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76" w:rsidRPr="00CA31A4" w:rsidRDefault="008C2176" w:rsidP="008C2176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8C2176" w:rsidRPr="0073486A" w:rsidRDefault="008C2176" w:rsidP="008C2176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Межрайонной ИФНС России № 19 по Новосибирской области</w:t>
      </w:r>
    </w:p>
    <w:p w:rsidR="008C2176" w:rsidRPr="0073486A" w:rsidRDefault="008C2176" w:rsidP="008C2176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И.В. Колегов</w:t>
      </w:r>
    </w:p>
    <w:p w:rsidR="008C2176" w:rsidRPr="0073486A" w:rsidRDefault="008C2176" w:rsidP="008C2176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 xml:space="preserve">«___» __________ </w:t>
      </w:r>
      <w:bookmarkStart w:id="0" w:name="_GoBack"/>
      <w:r w:rsidRPr="00437DE3">
        <w:rPr>
          <w:rFonts w:cs="Times New Roman"/>
          <w:sz w:val="26"/>
          <w:szCs w:val="26"/>
        </w:rPr>
        <w:t>2024 </w:t>
      </w:r>
      <w:bookmarkEnd w:id="0"/>
      <w:r w:rsidRPr="0073486A">
        <w:rPr>
          <w:rFonts w:cs="Times New Roman"/>
          <w:sz w:val="26"/>
          <w:szCs w:val="26"/>
        </w:rPr>
        <w:t>г.</w:t>
      </w:r>
    </w:p>
    <w:p w:rsidR="008C2176" w:rsidRPr="003002D6" w:rsidRDefault="00674287" w:rsidP="008C2176">
      <w:pPr>
        <w:spacing w:before="24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165CEB" w:rsidRPr="003002D6">
        <w:rPr>
          <w:rFonts w:cs="Times New Roman"/>
          <w:b/>
          <w:color w:val="000000" w:themeColor="text1"/>
          <w:sz w:val="26"/>
          <w:szCs w:val="26"/>
        </w:rPr>
        <w:t>специалиста-эксперта</w:t>
      </w:r>
      <w:r w:rsidR="0079257C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5285A" w:rsidRPr="003002D6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721CB2" w:rsidRPr="003002D6">
        <w:rPr>
          <w:rFonts w:cs="Times New Roman"/>
          <w:color w:val="000000" w:themeColor="text1"/>
          <w:sz w:val="26"/>
          <w:szCs w:val="26"/>
        </w:rPr>
        <w:t>кадров, профилактики коррупционных и иных правонарушений и безопасности</w:t>
      </w:r>
      <w:r w:rsidR="008C2176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8C2176" w:rsidRPr="003002D6">
        <w:rPr>
          <w:b/>
          <w:color w:val="000000" w:themeColor="text1"/>
          <w:sz w:val="26"/>
          <w:szCs w:val="26"/>
        </w:rPr>
        <w:t xml:space="preserve">Межрайонной инспекции  Федеральной налоговой службы </w:t>
      </w:r>
      <w:r w:rsidR="008C2176" w:rsidRPr="003002D6">
        <w:rPr>
          <w:b/>
          <w:color w:val="000000" w:themeColor="text1"/>
          <w:spacing w:val="-4"/>
          <w:sz w:val="26"/>
          <w:szCs w:val="26"/>
        </w:rPr>
        <w:t>№</w:t>
      </w:r>
      <w:r w:rsidR="008C2176" w:rsidRPr="003002D6">
        <w:rPr>
          <w:b/>
          <w:color w:val="000000" w:themeColor="text1"/>
          <w:sz w:val="26"/>
          <w:szCs w:val="26"/>
        </w:rPr>
        <w:t> 19</w:t>
      </w:r>
      <w:r w:rsidR="008C2176" w:rsidRPr="003002D6">
        <w:rPr>
          <w:color w:val="000000" w:themeColor="text1"/>
          <w:sz w:val="26"/>
          <w:szCs w:val="26"/>
        </w:rPr>
        <w:t xml:space="preserve"> </w:t>
      </w:r>
      <w:r w:rsidR="008C2176" w:rsidRPr="003002D6">
        <w:rPr>
          <w:b/>
          <w:color w:val="000000" w:themeColor="text1"/>
          <w:sz w:val="26"/>
          <w:szCs w:val="26"/>
        </w:rPr>
        <w:t>по Новосибирской области</w:t>
      </w:r>
    </w:p>
    <w:p w:rsidR="003B7A81" w:rsidRPr="003002D6" w:rsidRDefault="003B7A81" w:rsidP="008C2176">
      <w:pPr>
        <w:spacing w:before="24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I.</w:t>
      </w:r>
      <w:r w:rsidR="00016846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3002D6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F31AA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0732F6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5CEB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специалист-эксперт</w:t>
      </w:r>
      <w:r w:rsidR="0079257C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721CB2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кадров, профилактики коррупционных и иных правонарушений и безопасности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C2176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ИФНС России № 19 по Новосибирской области 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(далее –</w:t>
      </w:r>
      <w:r w:rsidR="0079257C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5CEB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специалист-эксперт</w:t>
      </w:r>
      <w:r w:rsidR="007C714F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B17522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8C2176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Инспекция</w:t>
      </w:r>
      <w:r w:rsidR="00B17522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, соответственно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0732F6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165CEB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165CEB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  <w:r w:rsidR="00170BF5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6462A" w:rsidRPr="003002D6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highlight w:val="yellow"/>
        </w:rPr>
      </w:pPr>
      <w:r w:rsidRPr="003002D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3002D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– </w:t>
      </w:r>
      <w:r w:rsidR="009670BD" w:rsidRPr="003002D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11-</w:t>
      </w:r>
      <w:r w:rsidR="00523581" w:rsidRPr="003002D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3-4-08</w:t>
      </w:r>
      <w:r w:rsidR="00302D56" w:rsidRPr="003002D6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8</w:t>
      </w:r>
      <w:r w:rsidR="00923331" w:rsidRPr="003002D6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3002D6" w:rsidRDefault="00E5383C" w:rsidP="00721CB2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165CEB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016846" w:rsidRPr="00300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302D56" w:rsidRPr="003002D6">
        <w:rPr>
          <w:rFonts w:ascii="Times New Roman" w:eastAsia="Calibri" w:hAnsi="Times New Roman" w:cs="Times New Roman"/>
          <w:color w:val="000000" w:themeColor="text1"/>
          <w:spacing w:val="-5"/>
          <w:sz w:val="26"/>
          <w:szCs w:val="26"/>
          <w:lang w:eastAsia="en-US"/>
        </w:rPr>
        <w:t xml:space="preserve">регулирование налоговой деятельности, </w:t>
      </w:r>
      <w:hyperlink w:anchor="_top" w:history="1">
        <w:bookmarkStart w:id="1" w:name="_Toc156920075"/>
        <w:r w:rsidR="00302D56" w:rsidRPr="003002D6">
          <w:rPr>
            <w:rFonts w:ascii="Times New Roman" w:eastAsia="Calibri" w:hAnsi="Times New Roman" w:cs="Times New Roman"/>
            <w:color w:val="000000" w:themeColor="text1"/>
            <w:spacing w:val="-5"/>
            <w:sz w:val="26"/>
            <w:szCs w:val="26"/>
            <w:lang w:eastAsia="en-US"/>
          </w:rPr>
          <w:t>регулирование государственной гражданской и муниципальной службы</w:t>
        </w:r>
        <w:bookmarkEnd w:id="1"/>
      </w:hyperlink>
    </w:p>
    <w:p w:rsidR="00E5383C" w:rsidRPr="003002D6" w:rsidRDefault="0055773C" w:rsidP="00721CB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7C714F" w:rsidRPr="003002D6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: </w:t>
      </w:r>
      <w:r w:rsidR="00302D56" w:rsidRPr="003002D6">
        <w:rPr>
          <w:rFonts w:cs="Times New Roman"/>
          <w:color w:val="000000" w:themeColor="text1"/>
          <w:sz w:val="26"/>
          <w:szCs w:val="26"/>
        </w:rPr>
        <w:t>«Развитие кадровых технологий на государственной гражданской и муниципальной службе», «Регулирование профессионального развития гражданских служащих», «Регулирование в сфере прохождения государственной гражданской службы» и «Осуществление профилактики коррупционных и иных правонарушений»</w:t>
      </w:r>
      <w:r w:rsidR="00563A4F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3002D6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Назначение на должность</w:t>
      </w:r>
      <w:r w:rsidR="00723D70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и освобождение от должности </w:t>
      </w:r>
      <w:r w:rsidR="00165CEB" w:rsidRPr="003002D6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="00723D70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осуществляются приказом </w:t>
      </w:r>
      <w:r w:rsidR="008C2176" w:rsidRPr="003002D6">
        <w:rPr>
          <w:rFonts w:cs="Times New Roman"/>
          <w:color w:val="000000" w:themeColor="text1"/>
          <w:sz w:val="26"/>
          <w:szCs w:val="26"/>
        </w:rPr>
        <w:t>начальника Инспекции</w:t>
      </w:r>
      <w:r w:rsidR="003B7A81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002D6" w:rsidRDefault="00495B3F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165CEB" w:rsidRPr="003002D6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723D70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3002D6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165CEB" w:rsidRPr="003002D6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3B7A81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002D6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00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300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300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3002D6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165CEB" w:rsidRPr="003002D6">
        <w:rPr>
          <w:rFonts w:cs="Times New Roman"/>
          <w:color w:val="000000" w:themeColor="text1"/>
          <w:spacing w:val="-4"/>
          <w:sz w:val="26"/>
          <w:szCs w:val="26"/>
        </w:rPr>
        <w:t>специалиста-эксперта</w:t>
      </w:r>
      <w:r w:rsidR="00944E3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3002D6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86235E" w:rsidRPr="003002D6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Наличие высшего образования</w:t>
      </w:r>
      <w:r w:rsidR="0086235E" w:rsidRPr="003002D6">
        <w:rPr>
          <w:rFonts w:cs="Times New Roman"/>
          <w:color w:val="000000" w:themeColor="text1"/>
          <w:sz w:val="26"/>
          <w:szCs w:val="26"/>
        </w:rPr>
        <w:t xml:space="preserve"> (с минимальным уровнем – бакалавриат)</w:t>
      </w:r>
      <w:r w:rsidR="007070EB" w:rsidRPr="003002D6">
        <w:rPr>
          <w:rStyle w:val="a6"/>
          <w:rFonts w:cs="Times New Roman"/>
          <w:color w:val="000000" w:themeColor="text1"/>
          <w:sz w:val="26"/>
          <w:szCs w:val="26"/>
        </w:rPr>
        <w:footnoteReference w:id="1"/>
      </w:r>
      <w:r w:rsidR="0086235E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002D6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Б</w:t>
      </w:r>
      <w:r w:rsidR="0055773C" w:rsidRPr="003002D6">
        <w:rPr>
          <w:rFonts w:cs="Times New Roman"/>
          <w:color w:val="000000" w:themeColor="text1"/>
          <w:sz w:val="26"/>
          <w:szCs w:val="26"/>
        </w:rPr>
        <w:t>ез предъявления требований к стажу</w:t>
      </w:r>
      <w:r w:rsidR="007311AC" w:rsidRPr="003002D6">
        <w:rPr>
          <w:rFonts w:cs="Times New Roman"/>
          <w:color w:val="000000" w:themeColor="text1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3002D6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Н</w:t>
      </w:r>
      <w:r w:rsidR="00F975FE" w:rsidRPr="003002D6">
        <w:rPr>
          <w:rFonts w:cs="Times New Roman"/>
          <w:color w:val="000000" w:themeColor="text1"/>
          <w:spacing w:val="-4"/>
          <w:sz w:val="26"/>
          <w:szCs w:val="26"/>
        </w:rPr>
        <w:t>аличие</w:t>
      </w:r>
      <w:r w:rsidR="0044318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базовых знаний</w:t>
      </w:r>
      <w:r w:rsidR="00F17EC4" w:rsidRPr="003002D6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452018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государственного языка </w:t>
      </w:r>
      <w:r w:rsidR="00B17522" w:rsidRPr="003002D6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(русского языка);</w:t>
      </w:r>
      <w:r w:rsidR="00452018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7972C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основ </w:t>
      </w:r>
      <w:hyperlink r:id="rId9" w:history="1">
        <w:r w:rsidR="007972CB" w:rsidRPr="003002D6">
          <w:rPr>
            <w:rFonts w:cs="Times New Roman"/>
            <w:color w:val="000000" w:themeColor="text1"/>
            <w:spacing w:val="-4"/>
            <w:sz w:val="26"/>
            <w:szCs w:val="26"/>
          </w:rPr>
          <w:t>Конституции</w:t>
        </w:r>
      </w:hyperlink>
      <w:r w:rsidR="007972C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B17522" w:rsidRPr="003002D6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7972C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605F89" w:rsidRPr="003002D6">
        <w:rPr>
          <w:rFonts w:cs="Times New Roman"/>
          <w:color w:val="000000" w:themeColor="text1"/>
          <w:sz w:val="26"/>
          <w:szCs w:val="26"/>
        </w:rPr>
        <w:t xml:space="preserve">законодательства о </w:t>
      </w:r>
      <w:r w:rsidR="00852913" w:rsidRPr="003002D6">
        <w:rPr>
          <w:rFonts w:cs="Times New Roman"/>
          <w:color w:val="000000" w:themeColor="text1"/>
          <w:sz w:val="26"/>
          <w:szCs w:val="26"/>
        </w:rPr>
        <w:t xml:space="preserve">государственной </w:t>
      </w:r>
      <w:r w:rsidR="00605F89" w:rsidRPr="003002D6">
        <w:rPr>
          <w:rFonts w:cs="Times New Roman"/>
          <w:color w:val="000000" w:themeColor="text1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(знаний</w:t>
      </w:r>
      <w:r w:rsidR="00F12A2C" w:rsidRPr="003002D6">
        <w:rPr>
          <w:rFonts w:eastAsia="Calibri" w:cs="Times New Roman"/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3002D6">
        <w:rPr>
          <w:rFonts w:cs="Times New Roman"/>
          <w:color w:val="000000" w:themeColor="text1"/>
          <w:sz w:val="26"/>
          <w:szCs w:val="26"/>
        </w:rPr>
        <w:t xml:space="preserve">основных положений законодательства о персональных данных; общих </w:t>
      </w:r>
      <w:r w:rsidR="00852913" w:rsidRPr="003002D6">
        <w:rPr>
          <w:rFonts w:cs="Times New Roman"/>
          <w:color w:val="000000" w:themeColor="text1"/>
          <w:sz w:val="26"/>
          <w:szCs w:val="26"/>
        </w:rPr>
        <w:lastRenderedPageBreak/>
        <w:t>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3002D6">
        <w:rPr>
          <w:rFonts w:cs="Times New Roman"/>
          <w:color w:val="000000" w:themeColor="text1"/>
          <w:sz w:val="26"/>
          <w:szCs w:val="26"/>
        </w:rPr>
        <w:t>й</w:t>
      </w:r>
      <w:r w:rsidR="00852913" w:rsidRPr="003002D6">
        <w:rPr>
          <w:rFonts w:cs="Times New Roman"/>
          <w:color w:val="000000" w:themeColor="text1"/>
          <w:sz w:val="26"/>
          <w:szCs w:val="26"/>
        </w:rPr>
        <w:t xml:space="preserve"> и умени</w:t>
      </w:r>
      <w:r w:rsidR="00742D9D" w:rsidRPr="003002D6">
        <w:rPr>
          <w:rFonts w:cs="Times New Roman"/>
          <w:color w:val="000000" w:themeColor="text1"/>
          <w:sz w:val="26"/>
          <w:szCs w:val="26"/>
        </w:rPr>
        <w:t>й</w:t>
      </w:r>
      <w:r w:rsidR="00852913" w:rsidRPr="003002D6">
        <w:rPr>
          <w:rFonts w:cs="Times New Roman"/>
          <w:color w:val="000000" w:themeColor="text1"/>
          <w:sz w:val="26"/>
          <w:szCs w:val="26"/>
        </w:rPr>
        <w:t xml:space="preserve"> по применению персонального компьютера</w:t>
      </w:r>
      <w:r w:rsidR="008B42A4" w:rsidRPr="003002D6">
        <w:rPr>
          <w:rFonts w:cs="Times New Roman"/>
          <w:color w:val="000000" w:themeColor="text1"/>
          <w:sz w:val="26"/>
          <w:szCs w:val="26"/>
        </w:rPr>
        <w:t>).</w:t>
      </w:r>
    </w:p>
    <w:p w:rsidR="00E711C3" w:rsidRPr="003002D6" w:rsidRDefault="00C20C8F" w:rsidP="00AB50CE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3002D6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3002D6">
        <w:rPr>
          <w:rFonts w:cs="Times New Roman"/>
          <w:color w:val="000000" w:themeColor="text1"/>
          <w:sz w:val="26"/>
          <w:szCs w:val="26"/>
        </w:rPr>
        <w:t>:</w:t>
      </w:r>
    </w:p>
    <w:p w:rsidR="00AB50CE" w:rsidRPr="003002D6" w:rsidRDefault="00CA730A" w:rsidP="00266B86">
      <w:pPr>
        <w:pStyle w:val="af2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В сфере законодательства </w:t>
      </w:r>
      <w:r w:rsidR="000B5300" w:rsidRPr="003002D6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0B039A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Налогового </w:t>
      </w:r>
      <w:hyperlink r:id="rId1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кодекс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РФ (далее – НК РФ); Бюджетного </w:t>
      </w:r>
      <w:hyperlink r:id="rId1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кодекс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РФ; Федеральных законов от 08.08.2001 № 129-ФЗ «О государственной регистрации юридических лиц и индивидуальных предпринимателей»; от 06.10.2003 № 131-ФЗ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21.12.2021 № 414-ФЗ «Об общих принципах организации публичной власти в субъектах Российской Федерации»; </w:t>
      </w:r>
      <w:hyperlink r:id="rId1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Федерального </w:t>
      </w:r>
      <w:hyperlink r:id="rId16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 от 27.07.2004  № 79-ФЗ "О государственной гражданской службе Российской Федерации"; Федерального </w:t>
      </w:r>
      <w:hyperlink r:id="rId17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 от 21 декабря 2021 г. № 414-ФЗ "Об общих принципах организации публичной власти в субъектах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hyperlink r:id="rId1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11 января 1995 г. № 32 «О государственных должностях Российской Федерации»; </w:t>
      </w:r>
      <w:hyperlink r:id="rId1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9 марта 2004 г. № 314 «О системе и структуре федеральных органов исполнительной власти»; </w:t>
      </w:r>
      <w:hyperlink r:id="rId2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 февраля 2005 г. № 110 «О проведении аттестации государственных гражданских служащих Российской Федерации»; </w:t>
      </w:r>
      <w:hyperlink r:id="rId2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 февраля 2005 г. № 112 «О конкурсе на замещение вакантной должности государственной гражданской службы Российской Федерации»; </w:t>
      </w:r>
      <w:hyperlink r:id="rId2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31 декабря 2005 г. № 1574 «О Реестре должностей федеральной государственной гражданской службы»; </w:t>
      </w:r>
      <w:hyperlink r:id="rId2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24 июня 2019 г. № 288 "Об основных направлениях развития государственной гражданской службы Российской Федерации на 2019 - 2021 годы"; </w:t>
      </w:r>
      <w:hyperlink r:id="rId2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16 января 2017 г. № 16 «О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службы»"; </w:t>
      </w:r>
      <w:hyperlink r:id="rId2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 марта 2017 г. № 96 «Об утверждении Положения о кадровом резерве федерального государственного органа»; </w:t>
      </w:r>
      <w:hyperlink r:id="rId2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21 января 2020 г. № 21 "О структуре федеральных органов исполнительной власти"; </w:t>
      </w:r>
      <w:hyperlink r:id="rId2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25 августа 2012 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</w:t>
      </w:r>
      <w:hyperlink r:id="rId2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13 августа 1997 г. № 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  <w:hyperlink r:id="rId2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19 января 2005 г. № 30 «О Типовом регламенте взаимодействия федеральных органов исполнительной власти»; </w:t>
      </w:r>
      <w:hyperlink r:id="rId3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28 июля 2005 г. № 452 «О Типовом регламенте внутренней организации федеральных органов исполнительной власти»; </w:t>
      </w:r>
      <w:hyperlink r:id="rId3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31 марта 2018 г. № 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органов"; </w:t>
      </w:r>
      <w:hyperlink r:id="rId32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распоряжения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24 июля 2019 г. № 1646-р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2019 - 2021 годы"; </w:t>
      </w:r>
      <w:hyperlink r:id="rId3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постановление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7 октября 2019 г. № 1296 «Об утверждении Положения о наставничестве на государственной гражданской службе Российской Федерации»; </w:t>
      </w:r>
      <w:hyperlink r:id="rId3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15 января 2020 г. № 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власти»; </w:t>
      </w:r>
      <w:hyperlink r:id="rId35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9 сентября 2020 г. №  1387 "Об утверждении единой методики проведения аттестации государственных гражданских служащих Российской Федерации"; </w:t>
      </w:r>
      <w:hyperlink r:id="rId36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12 марта 2021 г. № 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органов"; </w:t>
      </w:r>
      <w:hyperlink r:id="rId37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21 мая 2022 г. № 933 "Об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службы"; Трудового </w:t>
      </w:r>
      <w:hyperlink r:id="rId3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кодекс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Российской Федерации; </w:t>
      </w:r>
      <w:hyperlink r:id="rId3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16 февраля 2005 г. № 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</w:t>
      </w:r>
      <w:hyperlink r:id="rId4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18 июля 2005 г. № 813 "О порядке и условиях командирования федеральных государственных гражданских служащих"; </w:t>
      </w:r>
      <w:hyperlink r:id="rId4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25 июля 2006 г. № 763 "О денежном содержании федеральных государственных гражданских служащих"; </w:t>
      </w:r>
      <w:hyperlink r:id="rId4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19 ноября 2007 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 </w:t>
      </w:r>
      <w:hyperlink r:id="rId4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 февраля 2005 г. № 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hyperlink r:id="rId4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19 ноября 2007 г. № 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hyperlink r:id="rId4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31 декабря 2021 г. № 751 "О формировании фонда оплаты труда федеральных государственных гражданских служащих федеральных государственных органов, органов публичной власти федеральной территории "Сириус" и территориальной избирательной комиссии федеральной территории "Сириус"; </w:t>
      </w:r>
      <w:hyperlink r:id="rId4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26 декабря 2005 г. № 812 "О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государств";  </w:t>
      </w:r>
      <w:hyperlink r:id="rId4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 апреля 2022 г. №  554 "Об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06.09.2007 № 562 и отдельного положения акта Правительства Российской Федерации"; </w:t>
      </w:r>
      <w:hyperlink r:id="rId4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27 января 2009 г. № 63 "О предоставлении федеральным государственным гражданским служащим единовременной субсидии на приобретение жилого помещения"; </w:t>
      </w:r>
      <w:hyperlink r:id="rId4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16 мая 2011 г. № 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 </w:t>
      </w:r>
      <w:hyperlink r:id="rId5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27 октября 2012 г. № 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 </w:t>
      </w:r>
      <w:hyperlink r:id="rId5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19 сентября 2013 г. № 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 Федерального </w:t>
      </w:r>
      <w:hyperlink r:id="rId5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от 29 декабря 2012 г. № 273-ФЗ "Об образовании в Российской Федерации"; Федерального </w:t>
      </w:r>
      <w:hyperlink r:id="rId5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 от 5 апреля 2013 г. № 44-ФЗ "О контрактной системе в сфере закупок товаров, работ, услуг для обеспечения государственных и муниципальных нужд"; </w:t>
      </w:r>
      <w:hyperlink r:id="rId5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21 февраля 2019 г. № 68 "О профессиональном развитии государственных гражданских служащих Российской Федерации"; </w:t>
      </w:r>
      <w:hyperlink r:id="rId5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20 мая 2021 г. № 301 "О подготовке кадров для федеральной государственной гражданской службы по договорам о целевом обучении"; </w:t>
      </w:r>
      <w:hyperlink r:id="rId5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18 мая 2019 г. № 618 "Об утверждении Положения о прохождении служебной стажировки государственными гражданскими служащими Российской Федерации"; </w:t>
      </w:r>
      <w:hyperlink r:id="rId5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18 мая 2019 г. № 619 "О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Федерации", Гражданского </w:t>
      </w:r>
      <w:hyperlink r:id="rId5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кодекс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>а Российской Федерации (</w:t>
      </w:r>
      <w:hyperlink r:id="rId5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статьи 235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и </w:t>
      </w:r>
      <w:hyperlink r:id="rId6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575)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>; Кодекса об административных правонарушениях (</w:t>
      </w:r>
      <w:hyperlink r:id="rId6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статьи 19.28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и </w:t>
      </w:r>
      <w:hyperlink r:id="rId6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19.29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); Федерального </w:t>
      </w:r>
      <w:hyperlink r:id="rId6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от 25 декабря 2008 г. № 273-ФЗ "О противодействии коррупции"; Федерального </w:t>
      </w:r>
      <w:hyperlink r:id="rId6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от 17 июля 2009 г. № 172-ФЗ "Об антикоррупционной экспертизе нормативных правовых актов и проектов нормативных правовых актов"; Федерального </w:t>
      </w:r>
      <w:hyperlink r:id="rId6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от 3 декабря 2012 г. № 230-ФЗ "О контроле за соответствием расходов лиц, замещающих государственные должности, и иных лиц их доходам"; Федерального </w:t>
      </w:r>
      <w:hyperlink r:id="rId6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от 7 мая 2013 г. №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</w:t>
      </w:r>
      <w:hyperlink r:id="rId6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12 августа 2002 г. № 885 "Об утверждении общих принципов служебного поведения государственных служащих"; </w:t>
      </w:r>
      <w:hyperlink r:id="rId6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19 мая 2008 г. № 815 "О мерах по противодействию коррупции"; </w:t>
      </w:r>
      <w:hyperlink r:id="rId6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18 мая 2009 г. № 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 </w:t>
      </w:r>
      <w:hyperlink r:id="rId7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18 мая 2009 г. № 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</w:t>
      </w:r>
      <w:hyperlink r:id="rId7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21 сентября 2009 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 </w:t>
      </w:r>
      <w:hyperlink r:id="rId7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13 апреля 2010 г. № 460 "О Национальной стратегии противодействия коррупции и Национальном плане противодействия коррупции на 2010 - 2011 годы"; </w:t>
      </w:r>
      <w:hyperlink r:id="rId7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 июля 2010 г. № 821 "О комиссиях по соблюдению требований к служебному поведению федеральных государственных служащих и урегулированию конфликта интересов"; </w:t>
      </w:r>
      <w:hyperlink r:id="rId7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21 июля 2010 г. № 925 "О мерах по реализации отдельных положений Федерального закона "О противодействии коррупции"; </w:t>
      </w:r>
      <w:hyperlink r:id="rId7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 апреля 2013 г. № 309 "О мерах по реализации отдельных положений Федерального закона "О противодействии коррупции"; </w:t>
      </w:r>
      <w:hyperlink r:id="rId7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 апреля 2013 г. № 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 </w:t>
      </w:r>
      <w:hyperlink r:id="rId7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8 июля 2013 г. № 613 "Вопросы противодействия коррупции"; </w:t>
      </w:r>
      <w:hyperlink r:id="rId7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3 декабря 2013 г. № 878 "Об Управлении Президента Российской Федерации по вопросам противодействия коррупции"; </w:t>
      </w:r>
      <w:hyperlink r:id="rId7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23 июня 2014 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</w:t>
      </w:r>
      <w:hyperlink r:id="rId8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8 марта 2015 г. № 120 "О некоторых вопросах противодействия коррупции"; </w:t>
      </w:r>
      <w:hyperlink r:id="rId81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15 июля 2015 г. № 364 "О мерах по совершенствованию организации деятельности в области противодействия коррупции"; </w:t>
      </w:r>
      <w:hyperlink r:id="rId82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22 декабря 2015 г. № 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Федерации"; </w:t>
      </w:r>
      <w:hyperlink r:id="rId83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Российской Федерации от 16 августа 2021 г. № 478 "О Национальном плане противодействия коррупции на 2021 - 2024 годы"; </w:t>
      </w:r>
      <w:hyperlink r:id="rId84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13 марта 2013 г. № 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 </w:t>
      </w:r>
      <w:hyperlink r:id="rId85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13 марта 2013 г. № 208 "Об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 </w:t>
      </w:r>
      <w:hyperlink r:id="rId86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5 июля 2013 г. № 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 </w:t>
      </w:r>
      <w:hyperlink r:id="rId87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9 января 2014 г. № 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</w:t>
      </w:r>
      <w:hyperlink r:id="rId88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21 января 2015 г. № 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 </w:t>
      </w:r>
      <w:hyperlink r:id="rId89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5 марта 2018 г. № 228 "О реестре лиц, уволенных в связи с утратой доверия"; </w:t>
      </w:r>
      <w:hyperlink r:id="rId90" w:history="1">
        <w:r w:rsidR="006843B3" w:rsidRPr="003002D6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постановления</w:t>
        </w:r>
      </w:hyperlink>
      <w:r w:rsidR="006843B3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Российской Федерации от 5 октября 2020 г. № 1602 "Об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в собственности государственной корпорации, государственной компании или публично-правовой компании, в качестве члена коллегиального органа управления этой организации"</w:t>
      </w:r>
      <w:r w:rsidR="006843B3" w:rsidRPr="003002D6">
        <w:rPr>
          <w:rFonts w:eastAsia="Times New Roman" w:cs="Times New Roman"/>
          <w:color w:val="000000" w:themeColor="text1"/>
          <w:spacing w:val="-5"/>
          <w:sz w:val="26"/>
          <w:szCs w:val="26"/>
          <w:lang w:eastAsia="ru-RU"/>
        </w:rPr>
        <w:t>.</w:t>
      </w:r>
    </w:p>
    <w:p w:rsidR="00EC6648" w:rsidRPr="003002D6" w:rsidRDefault="00495B3F" w:rsidP="00AB50CE">
      <w:pPr>
        <w:pStyle w:val="af2"/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С</w:t>
      </w:r>
      <w:r w:rsidR="00064D92" w:rsidRPr="003002D6">
        <w:rPr>
          <w:rFonts w:cs="Times New Roman"/>
          <w:color w:val="000000" w:themeColor="text1"/>
          <w:spacing w:val="-4"/>
          <w:sz w:val="26"/>
          <w:szCs w:val="26"/>
        </w:rPr>
        <w:t>пециалист-эксперт</w:t>
      </w:r>
      <w:r w:rsidR="00EC6648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3002D6" w:rsidRDefault="00075A6E" w:rsidP="00AB50CE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bCs/>
          <w:color w:val="000000" w:themeColor="text1"/>
          <w:spacing w:val="-5"/>
          <w:sz w:val="26"/>
          <w:szCs w:val="26"/>
        </w:rPr>
        <w:t xml:space="preserve">основных направлений совершенствования государственного управления; порядка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путей совершенствования системы оплаты труда на государственной службе; методов прогнозирования численности персонала и подходы к нормированию труда; порядка определения перспективной и текущей потребности в кадрах; основных направления реализации административной реформы; понятия и признаков государства; понятия, целей, элементов государственного управления; основных моделей и концепции государственной службы; опыта реформирования государственной службы в Российской Федерации; технологий управления по целям и управления по результатам; </w:t>
      </w:r>
      <w:r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вопросов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вопросов подготовки кадров для государственной гражданской службы; вопросов планирования и организации работы по подготовке и переподготовке резерва управленческих кадров; вопросов планирования и организации работы по профессиональному развитию кадрового состава; </w:t>
      </w:r>
      <w:r w:rsidRPr="003002D6">
        <w:rPr>
          <w:rFonts w:cs="Times New Roman"/>
          <w:bCs/>
          <w:color w:val="000000" w:themeColor="text1"/>
          <w:spacing w:val="-5"/>
          <w:sz w:val="26"/>
          <w:szCs w:val="26"/>
        </w:rPr>
        <w:t xml:space="preserve">понятия коррупции, причин ее возникновения и последствия; основных направлений политики государства в сфере противодействия коррупции; </w:t>
      </w:r>
      <w:r w:rsidRPr="003002D6">
        <w:rPr>
          <w:rFonts w:cs="Times New Roman"/>
          <w:iCs/>
          <w:color w:val="000000" w:themeColor="text1"/>
          <w:spacing w:val="-5"/>
          <w:sz w:val="26"/>
          <w:szCs w:val="26"/>
        </w:rPr>
        <w:t xml:space="preserve">основных принципов и организационных основ противодействия коррупции; </w:t>
      </w:r>
      <w:r w:rsidRPr="003002D6">
        <w:rPr>
          <w:rFonts w:cs="Times New Roman"/>
          <w:bCs/>
          <w:color w:val="000000" w:themeColor="text1"/>
          <w:spacing w:val="-5"/>
          <w:sz w:val="26"/>
          <w:szCs w:val="26"/>
        </w:rPr>
        <w:t xml:space="preserve">мер по профилактике и противодействию коррупции на государственной гражданской службе; передового зарубежного опыта противодействия коррупции на государственной службе; </w:t>
      </w:r>
      <w:r w:rsidRPr="003002D6">
        <w:rPr>
          <w:rFonts w:cs="Times New Roman"/>
          <w:color w:val="000000" w:themeColor="text1"/>
          <w:spacing w:val="-5"/>
          <w:sz w:val="26"/>
          <w:szCs w:val="26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защиты.</w:t>
      </w:r>
    </w:p>
    <w:p w:rsidR="007D5B2B" w:rsidRPr="003002D6" w:rsidRDefault="00027871" w:rsidP="00DD3CD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3002D6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EA54D1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AB50CE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75A6E" w:rsidRPr="003002D6">
        <w:rPr>
          <w:rFonts w:cs="Times New Roman"/>
          <w:color w:val="000000" w:themeColor="text1"/>
          <w:spacing w:val="-5"/>
          <w:sz w:val="26"/>
          <w:szCs w:val="26"/>
        </w:rPr>
        <w:t>функций кадровой службы организации; принципов формирования и оценки эффективности деятельности кадровых служб в организациях; перечня государственных наград Российской Федерации; процедуры ходатайствования о награждении; процедуры поощрения и награждения за гражданскую службу; порядка проведения конкурсов и оформления конкурсной документации; порядка и технологии проведения аттестации; порядка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 этики и делового общения; базовых основ информатики, структурного построения информационных систем и особенностей работы с ними; 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3002D6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3002D6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3002D6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071D35" w:rsidRPr="003002D6">
        <w:rPr>
          <w:rFonts w:cs="Times New Roman"/>
          <w:color w:val="000000" w:themeColor="text1"/>
          <w:sz w:val="26"/>
          <w:szCs w:val="26"/>
        </w:rPr>
        <w:t>обладать коммуникативной компетенцией</w:t>
      </w:r>
      <w:r w:rsidR="00307907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054AB4" w:rsidRPr="003002D6" w:rsidRDefault="00054AB4" w:rsidP="00AB50C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Наличие профессиональных умений:</w:t>
      </w:r>
      <w:r w:rsidR="00EC0DC1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DF5532" w:rsidRPr="003002D6">
        <w:rPr>
          <w:rFonts w:cs="Times New Roman"/>
          <w:color w:val="000000" w:themeColor="text1"/>
          <w:sz w:val="26"/>
          <w:szCs w:val="26"/>
        </w:rPr>
        <w:t>ведения личного кабинета налогоплательщика;</w:t>
      </w:r>
      <w:r w:rsidR="00DF5532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практики применения законодательства о государственной гражданской службе и противодействии коррупции;</w:t>
      </w:r>
      <w:r w:rsidR="00DF5532" w:rsidRPr="003002D6">
        <w:rPr>
          <w:rFonts w:cs="Times New Roman"/>
          <w:i/>
          <w:color w:val="000000" w:themeColor="text1"/>
          <w:sz w:val="26"/>
          <w:szCs w:val="26"/>
        </w:rPr>
        <w:t xml:space="preserve"> </w:t>
      </w:r>
      <w:r w:rsidR="00DF5532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проведения служебных проверок, а также оформления их результатов; работы с информационными ресурсами и базами данных, в том числе ДКС, АИС Налог-3, ЕИСУКС; проведения служебных проверок, а также оформление их результатов; </w:t>
      </w:r>
      <w:r w:rsidR="00DF5532" w:rsidRPr="003002D6">
        <w:rPr>
          <w:rFonts w:eastAsia="Times New Roman"/>
          <w:bCs/>
          <w:color w:val="000000" w:themeColor="text1"/>
          <w:sz w:val="26"/>
          <w:szCs w:val="26"/>
          <w:lang w:eastAsia="ru-RU"/>
        </w:rPr>
        <w:t xml:space="preserve"> проведение кадрового анализа и планирование деятельности с учетом организационных целей, бюджетных ограничений и потребностей в кадрах; </w:t>
      </w:r>
      <w:r w:rsidR="00DF5532" w:rsidRPr="003002D6">
        <w:rPr>
          <w:color w:val="000000" w:themeColor="text1"/>
          <w:sz w:val="26"/>
          <w:szCs w:val="26"/>
        </w:rPr>
        <w:t xml:space="preserve"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 </w:t>
      </w:r>
      <w:r w:rsidR="00DF5532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 других</w:t>
      </w:r>
      <w:r w:rsidR="00AB50CE" w:rsidRPr="003002D6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AF09BA" w:rsidRPr="003002D6" w:rsidRDefault="00DD3CDA" w:rsidP="00DD3CD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</w:t>
      </w:r>
      <w:r w:rsidR="00DF5532" w:rsidRPr="003002D6">
        <w:rPr>
          <w:color w:val="000000" w:themeColor="text1"/>
          <w:sz w:val="26"/>
          <w:szCs w:val="26"/>
        </w:rPr>
        <w:t>ведение личных дел, трудовых книжек государственных гражданских служащих, работа со служебными удостоверениями, организация и нормирование труда, разработка проектов организационных и распорядительных документов по кадрам,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 по ведению, учету кадров</w:t>
      </w:r>
      <w:r w:rsidR="00DF5532" w:rsidRPr="003002D6">
        <w:rPr>
          <w:color w:val="000000" w:themeColor="text1"/>
          <w:sz w:val="23"/>
          <w:szCs w:val="23"/>
        </w:rPr>
        <w:t xml:space="preserve"> </w:t>
      </w:r>
      <w:r w:rsidR="00DF5532" w:rsidRPr="003002D6">
        <w:rPr>
          <w:color w:val="000000" w:themeColor="text1"/>
          <w:spacing w:val="-4"/>
          <w:sz w:val="26"/>
          <w:szCs w:val="26"/>
        </w:rPr>
        <w:t xml:space="preserve"> и других. </w:t>
      </w:r>
    </w:p>
    <w:p w:rsidR="003B7A81" w:rsidRPr="003002D6" w:rsidRDefault="003B7A81" w:rsidP="007C714F">
      <w:pPr>
        <w:widowControl w:val="0"/>
        <w:spacing w:before="120" w:after="6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7070EB" w:rsidRPr="003002D6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AD1B95" w:rsidRPr="003002D6">
        <w:rPr>
          <w:rFonts w:cs="Times New Roman"/>
          <w:color w:val="000000" w:themeColor="text1"/>
          <w:spacing w:val="-4"/>
          <w:sz w:val="26"/>
          <w:szCs w:val="26"/>
        </w:rPr>
        <w:t>специалиста-эксперта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3002D6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="007070E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и 20.3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3002D6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3002D6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3002D6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В целях реализации задач и функций, возложенных на Отдел, специалист-эксперт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z w:val="26"/>
          <w:szCs w:val="26"/>
        </w:rPr>
        <w:t>обязан:</w:t>
      </w:r>
    </w:p>
    <w:p w:rsidR="007070EB" w:rsidRPr="003002D6" w:rsidRDefault="00266B86" w:rsidP="00732B7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contextualSpacing w:val="0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7070EB" w:rsidRPr="003002D6">
        <w:rPr>
          <w:rFonts w:cs="Times New Roman"/>
          <w:color w:val="000000" w:themeColor="text1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FE30DA" w:rsidRPr="003002D6" w:rsidRDefault="00266B86" w:rsidP="00732B7B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142" w:hanging="142"/>
        <w:contextualSpacing w:val="0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FE30DA" w:rsidRPr="003002D6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266B86" w:rsidRPr="003002D6" w:rsidRDefault="00732B7B" w:rsidP="00732B7B">
      <w:pPr>
        <w:pStyle w:val="af2"/>
        <w:tabs>
          <w:tab w:val="left" w:pos="0"/>
        </w:tabs>
        <w:ind w:left="0"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 xml:space="preserve">- </w:t>
      </w:r>
      <w:r w:rsidR="00266B86" w:rsidRPr="003002D6">
        <w:rPr>
          <w:color w:val="000000" w:themeColor="text1"/>
          <w:sz w:val="26"/>
          <w:szCs w:val="26"/>
        </w:rPr>
        <w:t>готовить приказы по личному составу (прием, увольнение, назначение, переводы, поощрения, наказания, о проведении служебных проверок, о предоставлении отпусков, о командировании и др.) на  работников Инспекции;</w:t>
      </w:r>
    </w:p>
    <w:p w:rsidR="00266B86" w:rsidRPr="003002D6" w:rsidRDefault="00732B7B" w:rsidP="00732B7B">
      <w:pPr>
        <w:pStyle w:val="af2"/>
        <w:tabs>
          <w:tab w:val="left" w:pos="0"/>
        </w:tabs>
        <w:ind w:left="0"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</w:t>
      </w:r>
      <w:r w:rsidR="00266B86" w:rsidRPr="003002D6">
        <w:rPr>
          <w:color w:val="000000" w:themeColor="text1"/>
          <w:sz w:val="26"/>
          <w:szCs w:val="26"/>
        </w:rPr>
        <w:t>оформлять и регистрировать служебные контракты, трудовые договоры и дополнительные соглашения к ним на работников Инспекции;</w:t>
      </w:r>
    </w:p>
    <w:p w:rsidR="00266B86" w:rsidRPr="003002D6" w:rsidRDefault="00266B86" w:rsidP="00732B7B">
      <w:pPr>
        <w:pStyle w:val="af2"/>
        <w:tabs>
          <w:tab w:val="left" w:pos="0"/>
        </w:tabs>
        <w:ind w:left="0"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 xml:space="preserve">–в установленном порядке осуществлять проверку предъявленных документов и сообщенных сведений гражданами, принимаемыми на работу в Инспекцию; </w:t>
      </w:r>
    </w:p>
    <w:p w:rsidR="00266B86" w:rsidRPr="003002D6" w:rsidRDefault="00266B86" w:rsidP="00732B7B">
      <w:pPr>
        <w:pStyle w:val="af2"/>
        <w:tabs>
          <w:tab w:val="left" w:pos="0"/>
        </w:tabs>
        <w:ind w:left="0"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–формировать и вести в установленном порядке личные дела, готовить выписки из приказов на работников Инспекции;</w:t>
      </w:r>
    </w:p>
    <w:p w:rsidR="00266B86" w:rsidRPr="003002D6" w:rsidRDefault="00732B7B" w:rsidP="00732B7B">
      <w:pPr>
        <w:pStyle w:val="af2"/>
        <w:tabs>
          <w:tab w:val="left" w:pos="0"/>
        </w:tabs>
        <w:ind w:left="0"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</w:t>
      </w:r>
      <w:r w:rsidR="00266B86" w:rsidRPr="003002D6">
        <w:rPr>
          <w:color w:val="000000" w:themeColor="text1"/>
          <w:sz w:val="26"/>
          <w:szCs w:val="26"/>
        </w:rPr>
        <w:t>приобщать в личные дела справки о доходах и расходах государственных служащих и членов их семей, в том числе о результатах проверки достоверности сообщенных гражданскими служащими данных;</w:t>
      </w:r>
    </w:p>
    <w:p w:rsidR="00266B86" w:rsidRPr="003002D6" w:rsidRDefault="00732B7B" w:rsidP="00732B7B">
      <w:pPr>
        <w:tabs>
          <w:tab w:val="left" w:pos="0"/>
        </w:tabs>
        <w:ind w:firstLine="0"/>
        <w:rPr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-</w:t>
      </w:r>
      <w:r w:rsidR="00266B86" w:rsidRPr="003002D6">
        <w:rPr>
          <w:color w:val="000000" w:themeColor="text1"/>
          <w:sz w:val="26"/>
          <w:szCs w:val="26"/>
        </w:rPr>
        <w:t>приобщать в личные дела гражданских служащих справки о соблюдении ограничений, связанных с замещением должности федеральной государственной гражданской службы;</w:t>
      </w:r>
    </w:p>
    <w:p w:rsidR="00266B86" w:rsidRPr="003002D6" w:rsidRDefault="00266B86" w:rsidP="00732B7B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 xml:space="preserve">-в установленном порядке вести карточки формы Т-2, Т-2ГС работников Инспекции; </w:t>
      </w:r>
    </w:p>
    <w:p w:rsidR="00266B86" w:rsidRPr="003002D6" w:rsidRDefault="00266B86" w:rsidP="00732B7B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–знакомить работников Инспекции с приказами по личному составу и материалами личных дел, записями в карточках формы Т-2, Т-2ГС и трудовых книжках;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-готовить приказы и соответствующие документы о проведении конкурса и включение в кадровый резерв на замещение вакантных должностей государственной гражданской службы Российской Федерации;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-проверять в соответствии с Регламентом работы аттестационной комиссии оформление отзывов на аттестацию и квалификационный экзамен;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 xml:space="preserve">−готовить документы, участвовать в заседаниях и оформлять протоколы заседаний аттестационной комиссии; 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−проводить подготовительную, ознакомительную работу с гражданскими служащими, подлежащими аттестации (аттестационные листы, характеристики, и др. документы);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−оформлять отзывы, представления к присвоению классных чинов гражданским служащим и проверять правильность оформления отзывов и представлений к присвоению классных чинов гражданских служащих;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−готовить в установленном порядке и направлять в Управление материалы о присвоении классных чинов гражданским служащим Инспекции;</w:t>
      </w:r>
    </w:p>
    <w:p w:rsidR="00266B86" w:rsidRPr="003002D6" w:rsidRDefault="00266B86" w:rsidP="00266B86">
      <w:pPr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−вести табель учета использования рабочего времени на работников отдела и осуществлять контроль за ведением табелей учета использования рабочего времени работниками структурных подразделений Инспекции;</w:t>
      </w:r>
    </w:p>
    <w:p w:rsidR="00266B86" w:rsidRPr="003002D6" w:rsidRDefault="00266B86" w:rsidP="00266B86">
      <w:pPr>
        <w:pStyle w:val="3"/>
        <w:spacing w:after="0"/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–</w:t>
      </w:r>
      <w:r w:rsidR="004C0C56" w:rsidRPr="003002D6">
        <w:rPr>
          <w:color w:val="000000" w:themeColor="text1"/>
          <w:sz w:val="26"/>
          <w:szCs w:val="26"/>
        </w:rPr>
        <w:t>работать со сведениями и информационными (в том числе федеральными) ресурсами, в том числе ДКС, АИС Налог-3, ЕИСУКС, составляющими, налоговую, служебную и иную охраняемую законом Российской Федерации тайну, в объеме, определяемом положением об Отделе</w:t>
      </w:r>
      <w:r w:rsidRPr="003002D6">
        <w:rPr>
          <w:bCs/>
          <w:color w:val="000000" w:themeColor="text1"/>
          <w:sz w:val="26"/>
          <w:szCs w:val="26"/>
        </w:rPr>
        <w:t>: в</w:t>
      </w:r>
      <w:r w:rsidRPr="003002D6">
        <w:rPr>
          <w:color w:val="000000" w:themeColor="text1"/>
          <w:sz w:val="26"/>
          <w:szCs w:val="26"/>
        </w:rPr>
        <w:t>ести в установленном порядке базы данных на работников, своевременно вносить все изменения;</w:t>
      </w:r>
    </w:p>
    <w:p w:rsidR="00266B86" w:rsidRPr="003002D6" w:rsidRDefault="00266B86" w:rsidP="00266B86">
      <w:pPr>
        <w:pStyle w:val="3"/>
        <w:spacing w:after="0"/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-оформлять материалы для проведения комплексной (всесторонней) оценки федеральных государственных гражданских служащих Инспекции;</w:t>
      </w:r>
    </w:p>
    <w:p w:rsidR="00266B86" w:rsidRPr="003002D6" w:rsidRDefault="00266B86" w:rsidP="00266B86">
      <w:pPr>
        <w:pStyle w:val="21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-принимать участие в организации работы по повышению квалификации и профессиональной переподготовки гражданских служащих;</w:t>
      </w:r>
    </w:p>
    <w:p w:rsidR="00266B86" w:rsidRPr="003002D6" w:rsidRDefault="00266B86" w:rsidP="00266B86">
      <w:pPr>
        <w:pStyle w:val="21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− проводить работу по осуществлению наставничества государственных гражданских служащих;</w:t>
      </w:r>
    </w:p>
    <w:p w:rsidR="00266B86" w:rsidRPr="003002D6" w:rsidRDefault="00266B86" w:rsidP="00266B86">
      <w:pPr>
        <w:pStyle w:val="3"/>
        <w:spacing w:after="0"/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–вести  реестр государственных гражданских служащих;</w:t>
      </w:r>
    </w:p>
    <w:p w:rsidR="00266B86" w:rsidRPr="003002D6" w:rsidRDefault="00266B86" w:rsidP="00266B86">
      <w:pPr>
        <w:pStyle w:val="3"/>
        <w:spacing w:after="0"/>
        <w:ind w:firstLine="0"/>
        <w:rPr>
          <w:color w:val="000000" w:themeColor="text1"/>
          <w:sz w:val="26"/>
          <w:szCs w:val="26"/>
        </w:rPr>
      </w:pPr>
      <w:r w:rsidRPr="003002D6">
        <w:rPr>
          <w:color w:val="000000" w:themeColor="text1"/>
          <w:sz w:val="26"/>
          <w:szCs w:val="26"/>
        </w:rPr>
        <w:t>-</w:t>
      </w:r>
      <w:r w:rsidR="00BD7142" w:rsidRPr="003002D6">
        <w:rPr>
          <w:color w:val="000000" w:themeColor="text1"/>
          <w:sz w:val="26"/>
          <w:szCs w:val="26"/>
        </w:rPr>
        <w:t xml:space="preserve"> вести реестры документов по формам ЕФС-1, СЗВ-корр., сведения о трудовой деятельности (ф. СТД-Р) и другие</w:t>
      </w:r>
      <w:r w:rsidRPr="003002D6">
        <w:rPr>
          <w:color w:val="000000" w:themeColor="text1"/>
          <w:sz w:val="26"/>
          <w:szCs w:val="26"/>
        </w:rPr>
        <w:t>;</w:t>
      </w:r>
    </w:p>
    <w:p w:rsidR="00D318A4" w:rsidRPr="003002D6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D318A4" w:rsidRPr="003002D6" w:rsidRDefault="00691FFE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поддерживать необходимый профессиональный уровень и знания о</w:t>
      </w:r>
      <w:r w:rsidR="00D318A4" w:rsidRPr="003002D6">
        <w:rPr>
          <w:rFonts w:cs="Times New Roman"/>
          <w:color w:val="000000" w:themeColor="text1"/>
          <w:sz w:val="26"/>
          <w:szCs w:val="26"/>
        </w:rPr>
        <w:t xml:space="preserve"> внедрени</w:t>
      </w:r>
      <w:r w:rsidRPr="003002D6">
        <w:rPr>
          <w:rFonts w:cs="Times New Roman"/>
          <w:color w:val="000000" w:themeColor="text1"/>
          <w:sz w:val="26"/>
          <w:szCs w:val="26"/>
        </w:rPr>
        <w:t>и</w:t>
      </w:r>
      <w:r w:rsidR="00D318A4" w:rsidRPr="003002D6">
        <w:rPr>
          <w:rFonts w:cs="Times New Roman"/>
          <w:color w:val="000000" w:themeColor="text1"/>
          <w:sz w:val="26"/>
          <w:szCs w:val="26"/>
        </w:rPr>
        <w:t xml:space="preserve"> передовых приемов и методов работы;</w:t>
      </w:r>
    </w:p>
    <w:p w:rsidR="00DE1CCB" w:rsidRPr="003002D6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DE1CCB" w:rsidRPr="003002D6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обеспечивать соблюдение </w:t>
      </w:r>
      <w:r w:rsidR="00D90E7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Правил внутреннего трудового и служебного распорядка </w:t>
      </w:r>
      <w:r w:rsidR="00362DF6" w:rsidRPr="003002D6">
        <w:rPr>
          <w:rFonts w:cs="Times New Roman"/>
          <w:color w:val="000000" w:themeColor="text1"/>
          <w:spacing w:val="-4"/>
          <w:sz w:val="26"/>
          <w:szCs w:val="26"/>
        </w:rPr>
        <w:t>Инспекции</w:t>
      </w:r>
      <w:r w:rsidR="00D90E7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служебн</w:t>
      </w:r>
      <w:r w:rsidR="00D90E7B" w:rsidRPr="003002D6">
        <w:rPr>
          <w:rFonts w:cs="Times New Roman"/>
          <w:color w:val="000000" w:themeColor="text1"/>
          <w:spacing w:val="-4"/>
          <w:sz w:val="26"/>
          <w:szCs w:val="26"/>
        </w:rPr>
        <w:t>ой и исполнительской дисциплины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;</w:t>
      </w:r>
    </w:p>
    <w:p w:rsidR="008677D0" w:rsidRPr="003002D6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осуществлять обработку </w:t>
      </w:r>
      <w:r w:rsidR="00BA408D" w:rsidRPr="003002D6">
        <w:rPr>
          <w:rFonts w:cs="Times New Roman"/>
          <w:color w:val="000000" w:themeColor="text1"/>
          <w:sz w:val="26"/>
          <w:szCs w:val="26"/>
        </w:rPr>
        <w:t>персональны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х</w:t>
      </w:r>
      <w:r w:rsidR="00BA408D" w:rsidRPr="003002D6">
        <w:rPr>
          <w:rFonts w:cs="Times New Roman"/>
          <w:color w:val="000000" w:themeColor="text1"/>
          <w:sz w:val="26"/>
          <w:szCs w:val="26"/>
        </w:rPr>
        <w:t xml:space="preserve"> данны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х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BA408D" w:rsidRPr="003002D6">
        <w:rPr>
          <w:rFonts w:cs="Times New Roman"/>
          <w:color w:val="000000" w:themeColor="text1"/>
          <w:sz w:val="26"/>
          <w:szCs w:val="26"/>
        </w:rPr>
        <w:t>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8A4" w:rsidRPr="003002D6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8677D0" w:rsidRPr="003002D6" w:rsidRDefault="00BA408D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оддерживать и соблюдать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установленные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8677D0" w:rsidRPr="003002D6">
        <w:rPr>
          <w:rFonts w:cs="Times New Roman"/>
          <w:color w:val="000000" w:themeColor="text1"/>
          <w:sz w:val="26"/>
          <w:szCs w:val="26"/>
        </w:rPr>
        <w:t xml:space="preserve">в Отделе </w:t>
      </w:r>
      <w:r w:rsidRPr="003002D6">
        <w:rPr>
          <w:rFonts w:cs="Times New Roman"/>
          <w:color w:val="000000" w:themeColor="text1"/>
          <w:sz w:val="26"/>
          <w:szCs w:val="26"/>
        </w:rPr>
        <w:t>услови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я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труда</w:t>
      </w:r>
      <w:r w:rsidR="008677D0" w:rsidRPr="003002D6">
        <w:rPr>
          <w:rFonts w:cs="Times New Roman"/>
          <w:color w:val="000000" w:themeColor="text1"/>
          <w:sz w:val="26"/>
          <w:szCs w:val="26"/>
        </w:rPr>
        <w:t>;</w:t>
      </w:r>
    </w:p>
    <w:p w:rsidR="00057CCC" w:rsidRPr="003002D6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3002D6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3002D6">
        <w:rPr>
          <w:rFonts w:cs="Times New Roman"/>
          <w:color w:val="000000" w:themeColor="text1"/>
          <w:sz w:val="26"/>
          <w:szCs w:val="26"/>
        </w:rPr>
        <w:t xml:space="preserve">ему </w:t>
      </w:r>
      <w:r w:rsidRPr="003002D6">
        <w:rPr>
          <w:rFonts w:cs="Times New Roman"/>
          <w:color w:val="000000" w:themeColor="text1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3002D6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3002D6">
        <w:rPr>
          <w:rFonts w:cs="Times New Roman"/>
          <w:color w:val="000000" w:themeColor="text1"/>
          <w:spacing w:val="-4"/>
          <w:sz w:val="26"/>
          <w:szCs w:val="26"/>
        </w:rPr>
        <w:t>К РФ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D90E7B" w:rsidRPr="003002D6" w:rsidRDefault="00D90E7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pacing w:val="-5"/>
          <w:sz w:val="26"/>
          <w:szCs w:val="26"/>
        </w:rPr>
      </w:pPr>
      <w:r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выполнять иные поручения руководства </w:t>
      </w:r>
      <w:r w:rsidR="00D318A4"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Отдела и </w:t>
      </w:r>
      <w:r w:rsidR="00362DF6" w:rsidRPr="003002D6">
        <w:rPr>
          <w:rFonts w:cs="Times New Roman"/>
          <w:color w:val="000000" w:themeColor="text1"/>
          <w:spacing w:val="-5"/>
          <w:sz w:val="26"/>
          <w:szCs w:val="26"/>
        </w:rPr>
        <w:t>Инспекции</w:t>
      </w:r>
      <w:r w:rsidRPr="003002D6">
        <w:rPr>
          <w:rFonts w:cs="Times New Roman"/>
          <w:color w:val="000000" w:themeColor="text1"/>
          <w:spacing w:val="-5"/>
          <w:sz w:val="26"/>
          <w:szCs w:val="26"/>
        </w:rPr>
        <w:t xml:space="preserve">, </w:t>
      </w:r>
      <w:r w:rsidR="00405EAB" w:rsidRPr="003002D6">
        <w:rPr>
          <w:rFonts w:cs="Times New Roman"/>
          <w:color w:val="000000" w:themeColor="text1"/>
          <w:spacing w:val="-5"/>
          <w:sz w:val="26"/>
          <w:szCs w:val="26"/>
        </w:rPr>
        <w:t>а также</w:t>
      </w:r>
      <w:r w:rsidR="00405EAB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осуществлять иные функции, </w:t>
      </w:r>
      <w:r w:rsidRPr="003002D6">
        <w:rPr>
          <w:rFonts w:cs="Times New Roman"/>
          <w:color w:val="000000" w:themeColor="text1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3002D6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Pr="003002D6">
        <w:rPr>
          <w:rFonts w:cs="Times New Roman"/>
          <w:color w:val="000000" w:themeColor="text1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3002D6">
        <w:rPr>
          <w:rFonts w:cs="Times New Roman"/>
          <w:color w:val="000000" w:themeColor="text1"/>
          <w:spacing w:val="-5"/>
          <w:sz w:val="26"/>
          <w:szCs w:val="26"/>
        </w:rPr>
        <w:t>.</w:t>
      </w:r>
    </w:p>
    <w:p w:rsidR="00E45E47" w:rsidRPr="003002D6" w:rsidRDefault="00681090" w:rsidP="00556DB3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AD1B95" w:rsidRPr="003002D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715F4D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3002D6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715F4D" w:rsidRPr="003002D6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получать от структурных подразделений, работников Инспекци</w:t>
      </w:r>
      <w:r w:rsidR="00362DF6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</w:t>
      </w: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3002D6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докладывать руковод</w:t>
      </w:r>
      <w:r w:rsidR="005F2A94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ству</w:t>
      </w: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1355E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Отдела </w:t>
      </w: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3002D6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3002D6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 xml:space="preserve"> труда</w:t>
      </w:r>
      <w:r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>(</w:t>
      </w:r>
      <w:r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>служебной</w:t>
      </w:r>
      <w:r w:rsidR="00D90E7B"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>)</w:t>
      </w:r>
      <w:r w:rsidRPr="003002D6">
        <w:rPr>
          <w:rFonts w:eastAsia="Times New Roman" w:cs="Times New Roman"/>
          <w:color w:val="000000" w:themeColor="text1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3002D6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налоговую</w:t>
      </w:r>
      <w:r w:rsidR="00721CB2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и(или) </w:t>
      </w:r>
      <w:r w:rsidR="0011355E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служебную тайну, и необходимые для выполнения служебных обязанностей.</w:t>
      </w:r>
    </w:p>
    <w:p w:rsidR="00AB040E" w:rsidRPr="003002D6" w:rsidRDefault="00AB040E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715F4D" w:rsidRPr="003002D6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3002D6" w:rsidRDefault="00495B3F" w:rsidP="00556DB3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38" w:lineRule="auto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613A29" w:rsidRPr="003002D6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E45E47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3002D6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</w:t>
      </w:r>
      <w:r w:rsidR="009B1BAA" w:rsidRPr="003002D6">
        <w:rPr>
          <w:rFonts w:cs="Times New Roman"/>
          <w:color w:val="000000" w:themeColor="text1"/>
          <w:sz w:val="26"/>
          <w:szCs w:val="26"/>
        </w:rPr>
        <w:t>РФ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, </w:t>
      </w:r>
      <w:r w:rsidR="00757903" w:rsidRPr="003002D6">
        <w:rPr>
          <w:rFonts w:cs="Times New Roman"/>
          <w:color w:val="000000" w:themeColor="text1"/>
          <w:sz w:val="26"/>
          <w:szCs w:val="26"/>
        </w:rPr>
        <w:t>Положени</w:t>
      </w:r>
      <w:r w:rsidR="00715F4D" w:rsidRPr="003002D6">
        <w:rPr>
          <w:rFonts w:cs="Times New Roman"/>
          <w:color w:val="000000" w:themeColor="text1"/>
          <w:sz w:val="26"/>
          <w:szCs w:val="26"/>
        </w:rPr>
        <w:t>ями</w:t>
      </w:r>
      <w:r w:rsidR="00757903" w:rsidRPr="003002D6">
        <w:rPr>
          <w:rFonts w:cs="Times New Roman"/>
          <w:color w:val="000000" w:themeColor="text1"/>
          <w:sz w:val="26"/>
          <w:szCs w:val="26"/>
        </w:rPr>
        <w:t xml:space="preserve"> о Федеральной налоговой службе</w:t>
      </w:r>
      <w:r w:rsidR="003B7A81" w:rsidRPr="003002D6">
        <w:rPr>
          <w:rFonts w:cs="Times New Roman"/>
          <w:color w:val="000000" w:themeColor="text1"/>
          <w:sz w:val="26"/>
          <w:szCs w:val="26"/>
        </w:rPr>
        <w:t>,</w:t>
      </w:r>
      <w:r w:rsidR="00715F4D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F52E38" w:rsidRPr="003002D6">
        <w:rPr>
          <w:rFonts w:cs="Times New Roman"/>
          <w:color w:val="000000" w:themeColor="text1"/>
          <w:sz w:val="26"/>
          <w:szCs w:val="26"/>
        </w:rPr>
        <w:t xml:space="preserve">об </w:t>
      </w:r>
      <w:r w:rsidR="00362DF6" w:rsidRPr="003002D6">
        <w:rPr>
          <w:rFonts w:cs="Times New Roman"/>
          <w:color w:val="000000" w:themeColor="text1"/>
          <w:sz w:val="26"/>
          <w:szCs w:val="26"/>
        </w:rPr>
        <w:t>Инспекции</w:t>
      </w:r>
      <w:r w:rsidR="00715F4D" w:rsidRPr="003002D6">
        <w:rPr>
          <w:rFonts w:cs="Times New Roman"/>
          <w:color w:val="000000" w:themeColor="text1"/>
          <w:sz w:val="26"/>
          <w:szCs w:val="26"/>
        </w:rPr>
        <w:t>,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 приказами </w:t>
      </w:r>
      <w:r w:rsidR="009B1BAA" w:rsidRPr="003002D6">
        <w:rPr>
          <w:rFonts w:cs="Times New Roman"/>
          <w:color w:val="000000" w:themeColor="text1"/>
          <w:sz w:val="26"/>
          <w:szCs w:val="26"/>
        </w:rPr>
        <w:t>(распоряжениями) ФНС России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3002D6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3002D6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3002D6" w:rsidRDefault="00495B3F" w:rsidP="00556DB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8" w:lineRule="auto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613A29" w:rsidRPr="003002D6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715F4D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3002D6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3002D6">
        <w:rPr>
          <w:rFonts w:cs="Times New Roman"/>
          <w:color w:val="000000" w:themeColor="text1"/>
          <w:sz w:val="26"/>
          <w:szCs w:val="26"/>
        </w:rPr>
        <w:t>РФ</w:t>
      </w:r>
      <w:r w:rsidR="003B7A81" w:rsidRPr="003002D6">
        <w:rPr>
          <w:rFonts w:cs="Times New Roman"/>
          <w:color w:val="000000" w:themeColor="text1"/>
          <w:sz w:val="26"/>
          <w:szCs w:val="26"/>
        </w:rPr>
        <w:t>.</w:t>
      </w:r>
      <w:r w:rsidR="00E45E47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3002D6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5F286A" w:rsidRPr="003002D6">
        <w:rPr>
          <w:rFonts w:cs="Times New Roman"/>
          <w:bCs/>
          <w:color w:val="000000" w:themeColor="text1"/>
          <w:sz w:val="26"/>
          <w:szCs w:val="26"/>
        </w:rPr>
        <w:t xml:space="preserve">ведущий </w:t>
      </w:r>
      <w:r w:rsidR="00613A29" w:rsidRPr="003002D6">
        <w:rPr>
          <w:rFonts w:cs="Times New Roman"/>
          <w:bCs/>
          <w:color w:val="000000" w:themeColor="text1"/>
          <w:sz w:val="26"/>
          <w:szCs w:val="26"/>
        </w:rPr>
        <w:t xml:space="preserve">специалист-эксперт </w:t>
      </w:r>
      <w:r w:rsidR="00E45E47" w:rsidRPr="003002D6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="00E45E47" w:rsidRPr="003002D6">
        <w:rPr>
          <w:rFonts w:cs="Times New Roman"/>
          <w:color w:val="000000" w:themeColor="text1"/>
          <w:sz w:val="26"/>
          <w:szCs w:val="26"/>
        </w:rPr>
        <w:t>:</w:t>
      </w:r>
    </w:p>
    <w:p w:rsidR="0011355E" w:rsidRPr="003002D6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8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за разглашение </w:t>
      </w:r>
      <w:r w:rsidR="00BA32FC" w:rsidRPr="003002D6">
        <w:rPr>
          <w:rFonts w:cs="Times New Roman"/>
          <w:color w:val="000000" w:themeColor="text1"/>
          <w:sz w:val="26"/>
          <w:szCs w:val="26"/>
        </w:rPr>
        <w:t>служебной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и</w:t>
      </w:r>
      <w:r w:rsidR="00BA32FC" w:rsidRPr="003002D6">
        <w:rPr>
          <w:rFonts w:cs="Times New Roman"/>
          <w:color w:val="000000" w:themeColor="text1"/>
          <w:sz w:val="26"/>
          <w:szCs w:val="26"/>
        </w:rPr>
        <w:t>ли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обязанностей;</w:t>
      </w:r>
    </w:p>
    <w:p w:rsidR="00E45E47" w:rsidRPr="003002D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за несвоевременное рассмотрение в пределах своих </w:t>
      </w:r>
      <w:r w:rsidR="0011355E" w:rsidRPr="003002D6">
        <w:rPr>
          <w:rFonts w:cs="Times New Roman"/>
          <w:color w:val="000000" w:themeColor="text1"/>
          <w:sz w:val="26"/>
          <w:szCs w:val="26"/>
        </w:rPr>
        <w:t>служебн</w:t>
      </w:r>
      <w:r w:rsidRPr="003002D6">
        <w:rPr>
          <w:rFonts w:cs="Times New Roman"/>
          <w:color w:val="000000" w:themeColor="text1"/>
          <w:sz w:val="26"/>
          <w:szCs w:val="26"/>
        </w:rPr>
        <w:t>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3002D6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за 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некачественное и несвоевременное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осуществление внутреннего контроля;</w:t>
      </w:r>
    </w:p>
    <w:p w:rsidR="00054AB4" w:rsidRPr="003002D6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054AB4" w:rsidRPr="003002D6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3002D6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3002D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002D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contextualSpacing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3002D6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, нормативных правовых актов Минфина России, актов ФНС России, </w:t>
      </w:r>
      <w:r w:rsidR="00362DF6" w:rsidRPr="003002D6">
        <w:rPr>
          <w:rFonts w:cs="Times New Roman"/>
          <w:color w:val="000000" w:themeColor="text1"/>
          <w:spacing w:val="-4"/>
          <w:sz w:val="26"/>
          <w:szCs w:val="26"/>
        </w:rPr>
        <w:t>Инспекции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, иных должностных обязанностей, предусмотренных настоящим </w:t>
      </w:r>
      <w:r w:rsidR="000E4131" w:rsidRPr="003002D6">
        <w:rPr>
          <w:rFonts w:cs="Times New Roman"/>
          <w:color w:val="000000" w:themeColor="text1"/>
          <w:spacing w:val="-4"/>
          <w:sz w:val="26"/>
          <w:szCs w:val="26"/>
        </w:rPr>
        <w:t>р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3002D6" w:rsidRDefault="003B7A8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3002D6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5F286A" w:rsidRPr="003002D6">
        <w:rPr>
          <w:rFonts w:cs="Times New Roman"/>
          <w:b/>
          <w:color w:val="000000" w:themeColor="text1"/>
          <w:sz w:val="26"/>
          <w:szCs w:val="26"/>
        </w:rPr>
        <w:t xml:space="preserve">ведущий </w:t>
      </w:r>
      <w:r w:rsidR="0011355E" w:rsidRPr="003002D6">
        <w:rPr>
          <w:rFonts w:cs="Times New Roman"/>
          <w:b/>
          <w:color w:val="000000" w:themeColor="text1"/>
          <w:sz w:val="26"/>
          <w:szCs w:val="26"/>
        </w:rPr>
        <w:t xml:space="preserve">специалист-эксперт </w:t>
      </w:r>
      <w:r w:rsidRPr="003002D6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3002D6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3002D6">
        <w:rPr>
          <w:rFonts w:cs="Times New Roman"/>
          <w:b/>
          <w:color w:val="000000" w:themeColor="text1"/>
          <w:sz w:val="26"/>
          <w:szCs w:val="26"/>
        </w:rPr>
        <w:t>у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7B4AFD" w:rsidRPr="003002D6" w:rsidRDefault="007B4AFD" w:rsidP="007B4AFD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>При исполнении служебных обязанностей специалист-эксперт вправе самостоятельно принимать решения по вопросам:</w:t>
      </w:r>
    </w:p>
    <w:p w:rsidR="007B4AFD" w:rsidRPr="003002D6" w:rsidRDefault="007B4AFD" w:rsidP="007B4AF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>планирования своей работы согласно методическим и нормативным документам и планам работы Отдела;</w:t>
      </w:r>
    </w:p>
    <w:p w:rsidR="007B4AFD" w:rsidRPr="003002D6" w:rsidRDefault="007B4AFD" w:rsidP="007B4AF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B4AFD" w:rsidRPr="003002D6" w:rsidRDefault="007B4AFD" w:rsidP="007B4AFD">
      <w:pPr>
        <w:pStyle w:val="af2"/>
        <w:numPr>
          <w:ilvl w:val="0"/>
          <w:numId w:val="30"/>
        </w:num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>по вопросам</w:t>
      </w:r>
      <w:r w:rsidRPr="003002D6">
        <w:rPr>
          <w:color w:val="000000" w:themeColor="text1"/>
          <w:sz w:val="26"/>
          <w:szCs w:val="26"/>
        </w:rPr>
        <w:t>, входящим в его компетенцию, определенных должностными обязанностями</w:t>
      </w:r>
      <w:r w:rsidR="00331D0C" w:rsidRPr="003002D6"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331D0C" w:rsidRPr="003002D6" w:rsidRDefault="00331D0C" w:rsidP="007B4AFD">
      <w:pPr>
        <w:pStyle w:val="af2"/>
        <w:numPr>
          <w:ilvl w:val="0"/>
          <w:numId w:val="30"/>
        </w:num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pacing w:val="-5"/>
          <w:sz w:val="26"/>
          <w:szCs w:val="26"/>
        </w:rPr>
        <w:t>по иным вопросам.</w:t>
      </w:r>
    </w:p>
    <w:p w:rsidR="0088189B" w:rsidRPr="003002D6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3002D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Pr="003002D6">
        <w:rPr>
          <w:rFonts w:eastAsia="Calibri" w:cs="Times New Roman"/>
          <w:color w:val="000000" w:themeColor="text1"/>
          <w:sz w:val="26"/>
          <w:szCs w:val="26"/>
        </w:rPr>
        <w:t xml:space="preserve"> обязан самостоятельно принимать решения </w:t>
      </w:r>
      <w:r w:rsidR="003F052C" w:rsidRPr="003002D6">
        <w:rPr>
          <w:color w:val="000000" w:themeColor="text1"/>
          <w:sz w:val="26"/>
          <w:szCs w:val="26"/>
        </w:rPr>
        <w:t>при подготовке проектов управленческих и иных решений в части организационного, информационного обеспечения соответствующих документов по кадровым вопросам</w:t>
      </w:r>
      <w:r w:rsidRPr="003002D6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3F052C" w:rsidRPr="003002D6" w:rsidRDefault="003F052C" w:rsidP="003F052C">
      <w:pPr>
        <w:pStyle w:val="af2"/>
        <w:numPr>
          <w:ilvl w:val="0"/>
          <w:numId w:val="12"/>
        </w:numPr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планирования и организации работы по кадровым вопросам согласно методическим и нормативным документам и планам работы Отдела;</w:t>
      </w:r>
    </w:p>
    <w:p w:rsidR="003F052C" w:rsidRPr="003002D6" w:rsidRDefault="003F052C" w:rsidP="003F052C">
      <w:pPr>
        <w:pStyle w:val="af2"/>
        <w:numPr>
          <w:ilvl w:val="0"/>
          <w:numId w:val="12"/>
        </w:numPr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052C" w:rsidRPr="003002D6" w:rsidRDefault="003F052C" w:rsidP="003F052C">
      <w:pPr>
        <w:pStyle w:val="af2"/>
        <w:numPr>
          <w:ilvl w:val="0"/>
          <w:numId w:val="12"/>
        </w:numPr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заверять надлежащим образом копию какого-либо документа и др.;</w:t>
      </w:r>
    </w:p>
    <w:p w:rsidR="008971B7" w:rsidRPr="003002D6" w:rsidRDefault="008971B7" w:rsidP="003F052C">
      <w:pPr>
        <w:pStyle w:val="af2"/>
        <w:numPr>
          <w:ilvl w:val="0"/>
          <w:numId w:val="12"/>
        </w:numPr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>ины</w:t>
      </w:r>
      <w:r w:rsidR="009A07B2" w:rsidRPr="003002D6">
        <w:rPr>
          <w:rFonts w:eastAsia="Calibri" w:cs="Times New Roman"/>
          <w:color w:val="000000" w:themeColor="text1"/>
          <w:sz w:val="26"/>
          <w:szCs w:val="26"/>
        </w:rPr>
        <w:t>х</w:t>
      </w:r>
      <w:r w:rsidRPr="003002D6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3002D6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3002D6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7B4AFD" w:rsidRPr="003002D6" w:rsidRDefault="007B4AFD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  <w:lang w:val="en-US"/>
        </w:rPr>
      </w:pPr>
    </w:p>
    <w:p w:rsidR="003B7A81" w:rsidRPr="003002D6" w:rsidRDefault="003B7A81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8189B" w:rsidRPr="003002D6">
        <w:rPr>
          <w:rFonts w:cs="Times New Roman"/>
          <w:b/>
          <w:color w:val="000000" w:themeColor="text1"/>
          <w:sz w:val="26"/>
          <w:szCs w:val="26"/>
        </w:rPr>
        <w:t xml:space="preserve">специалист-эксперт </w:t>
      </w:r>
      <w:r w:rsidRPr="003002D6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3002D6" w:rsidRDefault="00495B3F" w:rsidP="003F052C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613A29" w:rsidRPr="003002D6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8971B7" w:rsidRPr="003002D6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F052C" w:rsidRPr="003002D6">
        <w:rPr>
          <w:color w:val="000000" w:themeColor="text1"/>
          <w:sz w:val="26"/>
          <w:szCs w:val="26"/>
        </w:rPr>
        <w:t>, касающихся деятельности отдела.</w:t>
      </w:r>
    </w:p>
    <w:p w:rsidR="008971B7" w:rsidRPr="003002D6" w:rsidRDefault="00495B3F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613A29" w:rsidRPr="003002D6">
        <w:rPr>
          <w:rFonts w:cs="Times New Roman"/>
          <w:color w:val="000000" w:themeColor="text1"/>
          <w:sz w:val="26"/>
          <w:szCs w:val="26"/>
        </w:rPr>
        <w:t>пециалист-эксперт</w:t>
      </w:r>
      <w:r w:rsidR="00171975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3002D6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3002D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="00FE30DA" w:rsidRPr="003002D6">
        <w:rPr>
          <w:rFonts w:cs="Times New Roman"/>
          <w:color w:val="000000" w:themeColor="text1"/>
          <w:sz w:val="26"/>
          <w:szCs w:val="26"/>
        </w:rPr>
        <w:t>об Отделе</w:t>
      </w:r>
      <w:r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971B7" w:rsidRPr="003002D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3002D6">
        <w:rPr>
          <w:rFonts w:cs="Times New Roman"/>
          <w:color w:val="000000" w:themeColor="text1"/>
          <w:sz w:val="26"/>
          <w:szCs w:val="26"/>
        </w:rPr>
        <w:t>работников</w:t>
      </w:r>
      <w:r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3002D6">
        <w:rPr>
          <w:rFonts w:cs="Times New Roman"/>
          <w:color w:val="000000" w:themeColor="text1"/>
          <w:sz w:val="26"/>
          <w:szCs w:val="26"/>
        </w:rPr>
        <w:t>Отдела</w:t>
      </w:r>
      <w:r w:rsidRPr="003002D6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3002D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481A7F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руководства </w:t>
      </w:r>
      <w:r w:rsidR="00FE30DA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Отдела и </w:t>
      </w:r>
      <w:r w:rsidR="00362DF6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Инспекции</w:t>
      </w:r>
      <w:r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3002D6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3002D6">
        <w:rPr>
          <w:rFonts w:cs="Times New Roman"/>
          <w:b/>
          <w:color w:val="000000" w:themeColor="text1"/>
          <w:sz w:val="26"/>
          <w:szCs w:val="26"/>
        </w:rPr>
        <w:br/>
      </w:r>
      <w:r w:rsidRPr="003002D6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3002D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3002D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3002D6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613A29" w:rsidRPr="003002D6">
        <w:rPr>
          <w:rFonts w:cs="Times New Roman"/>
          <w:bCs/>
          <w:color w:val="000000" w:themeColor="text1"/>
          <w:sz w:val="26"/>
          <w:szCs w:val="26"/>
        </w:rPr>
        <w:t>специалист-эксперт</w:t>
      </w:r>
      <w:r w:rsidR="00FE133E" w:rsidRPr="003002D6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3002D6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3002D6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3002D6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3002D6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r w:rsidRPr="003002D6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613A29" w:rsidRPr="003002D6">
        <w:rPr>
          <w:rFonts w:cs="Times New Roman"/>
          <w:color w:val="000000" w:themeColor="text1"/>
          <w:spacing w:val="-2"/>
          <w:sz w:val="26"/>
          <w:szCs w:val="26"/>
        </w:rPr>
        <w:t>специалиста-эксперта</w:t>
      </w:r>
      <w:r w:rsidR="008971B7"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3002D6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3002D6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3002D6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3002D6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№</w:t>
      </w:r>
      <w:r w:rsidR="00E6275C" w:rsidRPr="003002D6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79-ФЗ, </w:t>
      </w:r>
      <w:r w:rsidR="0070703B"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3002D6">
        <w:rPr>
          <w:rFonts w:cs="Times New Roman"/>
          <w:color w:val="000000" w:themeColor="text1"/>
          <w:spacing w:val="-2"/>
          <w:sz w:val="26"/>
          <w:szCs w:val="26"/>
        </w:rPr>
        <w:t xml:space="preserve"> и </w:t>
      </w:r>
      <w:r w:rsidR="00362DF6" w:rsidRPr="003002D6">
        <w:rPr>
          <w:rFonts w:cs="Times New Roman"/>
          <w:color w:val="000000" w:themeColor="text1"/>
          <w:spacing w:val="-2"/>
          <w:sz w:val="26"/>
          <w:szCs w:val="26"/>
        </w:rPr>
        <w:t>Инспекции</w:t>
      </w:r>
      <w:r w:rsidRPr="003002D6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3B7A81" w:rsidRPr="003002D6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E25D0" w:rsidRPr="003002D6">
        <w:rPr>
          <w:rFonts w:cs="Times New Roman"/>
          <w:b/>
          <w:color w:val="000000" w:themeColor="text1"/>
          <w:sz w:val="26"/>
          <w:szCs w:val="26"/>
        </w:rPr>
        <w:br/>
      </w:r>
      <w:r w:rsidRPr="003002D6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BA1518" w:rsidRPr="003002D6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3002D6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13A29" w:rsidRPr="003002D6">
        <w:rPr>
          <w:rFonts w:eastAsia="Calibri" w:cs="Times New Roman"/>
          <w:color w:val="000000" w:themeColor="text1"/>
          <w:sz w:val="26"/>
          <w:szCs w:val="26"/>
        </w:rPr>
        <w:t>специалист-эксперт</w:t>
      </w:r>
      <w:r w:rsidRPr="003002D6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3002D6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002D6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3002D6">
        <w:rPr>
          <w:rFonts w:cs="Times New Roman"/>
          <w:b/>
          <w:color w:val="000000" w:themeColor="text1"/>
          <w:sz w:val="26"/>
          <w:szCs w:val="26"/>
        </w:rPr>
        <w:t> </w:t>
      </w:r>
      <w:r w:rsidRPr="003002D6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3002D6">
        <w:rPr>
          <w:rFonts w:cs="Times New Roman"/>
          <w:b/>
          <w:color w:val="000000" w:themeColor="text1"/>
          <w:sz w:val="26"/>
          <w:szCs w:val="26"/>
        </w:rPr>
        <w:br/>
      </w:r>
      <w:r w:rsidRPr="003002D6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613A29" w:rsidRPr="003002D6">
        <w:rPr>
          <w:rFonts w:cs="Times New Roman"/>
          <w:color w:val="000000" w:themeColor="text1"/>
          <w:spacing w:val="-4"/>
          <w:sz w:val="26"/>
          <w:szCs w:val="26"/>
        </w:rPr>
        <w:t>специалиста-эксперта</w:t>
      </w:r>
      <w:r w:rsidR="008971B7"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3002D6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DF5E83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362DF6" w:rsidRPr="003002D6">
        <w:rPr>
          <w:rFonts w:cs="Times New Roman"/>
          <w:color w:val="000000" w:themeColor="text1"/>
          <w:spacing w:val="-2"/>
          <w:sz w:val="26"/>
          <w:szCs w:val="26"/>
        </w:rPr>
        <w:t>Инспекции</w:t>
      </w:r>
      <w:r w:rsidR="00312034" w:rsidRPr="003002D6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3002D6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002D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8479E" w:rsidRPr="003002D6" w:rsidRDefault="00331D0C" w:rsidP="007F4E17">
      <w:pPr>
        <w:spacing w:line="220" w:lineRule="exact"/>
        <w:ind w:firstLine="0"/>
        <w:jc w:val="center"/>
        <w:rPr>
          <w:rFonts w:eastAsia="Times New Roman" w:cs="Times New Roman"/>
          <w:color w:val="000000" w:themeColor="text1"/>
          <w:sz w:val="18"/>
          <w:szCs w:val="24"/>
          <w:lang w:eastAsia="ru-RU"/>
        </w:rPr>
      </w:pPr>
      <w:r w:rsidRPr="003002D6">
        <w:rPr>
          <w:rFonts w:eastAsia="Times New Roman" w:cs="Times New Roman"/>
          <w:color w:val="000000" w:themeColor="text1"/>
          <w:sz w:val="18"/>
          <w:szCs w:val="24"/>
          <w:lang w:eastAsia="ru-RU"/>
        </w:rPr>
        <w:t xml:space="preserve"> </w:t>
      </w:r>
    </w:p>
    <w:p w:rsidR="0073486A" w:rsidRPr="003002D6" w:rsidRDefault="0073486A" w:rsidP="00D912B0">
      <w:pPr>
        <w:spacing w:before="600"/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С</w:t>
      </w:r>
      <w:r w:rsidR="0088189B" w:rsidRPr="003002D6">
        <w:rPr>
          <w:rFonts w:cs="Times New Roman"/>
          <w:color w:val="000000" w:themeColor="text1"/>
          <w:sz w:val="26"/>
          <w:szCs w:val="26"/>
        </w:rPr>
        <w:t>ОГЛАСОВАНО</w:t>
      </w:r>
      <w:r w:rsidRPr="003002D6">
        <w:rPr>
          <w:rFonts w:cs="Times New Roman"/>
          <w:color w:val="000000" w:themeColor="text1"/>
          <w:sz w:val="26"/>
          <w:szCs w:val="26"/>
        </w:rPr>
        <w:t>.</w:t>
      </w:r>
    </w:p>
    <w:p w:rsidR="00DD3CDA" w:rsidRPr="003002D6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Начальник отдела</w:t>
      </w:r>
      <w:r w:rsidR="0073486A" w:rsidRPr="003002D6">
        <w:rPr>
          <w:rFonts w:cs="Times New Roman"/>
          <w:color w:val="000000" w:themeColor="text1"/>
          <w:sz w:val="26"/>
          <w:szCs w:val="26"/>
        </w:rPr>
        <w:t xml:space="preserve"> </w:t>
      </w:r>
      <w:r w:rsidR="00DD3CDA" w:rsidRPr="003002D6">
        <w:rPr>
          <w:rFonts w:cs="Times New Roman"/>
          <w:color w:val="000000" w:themeColor="text1"/>
          <w:sz w:val="26"/>
          <w:szCs w:val="26"/>
        </w:rPr>
        <w:t xml:space="preserve">кадров, </w:t>
      </w:r>
    </w:p>
    <w:p w:rsidR="00DD3CDA" w:rsidRPr="003002D6" w:rsidRDefault="00DD3CDA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 xml:space="preserve">профилактики коррупционных и иных </w:t>
      </w:r>
    </w:p>
    <w:p w:rsidR="0073486A" w:rsidRPr="003002D6" w:rsidRDefault="00DD3CDA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3002D6">
        <w:rPr>
          <w:rFonts w:cs="Times New Roman"/>
          <w:color w:val="000000" w:themeColor="text1"/>
          <w:sz w:val="26"/>
          <w:szCs w:val="26"/>
        </w:rPr>
        <w:t>правонарушений и безопасности</w:t>
      </w:r>
      <w:r w:rsidR="0073486A" w:rsidRPr="003002D6">
        <w:rPr>
          <w:rFonts w:cs="Times New Roman"/>
          <w:color w:val="000000" w:themeColor="text1"/>
          <w:sz w:val="26"/>
          <w:szCs w:val="26"/>
        </w:rPr>
        <w:tab/>
      </w:r>
      <w:r w:rsidRPr="003002D6">
        <w:rPr>
          <w:rFonts w:cs="Times New Roman"/>
          <w:color w:val="000000" w:themeColor="text1"/>
          <w:sz w:val="26"/>
          <w:szCs w:val="26"/>
        </w:rPr>
        <w:t xml:space="preserve">                        ______________ </w:t>
      </w:r>
      <w:r w:rsidRPr="003002D6">
        <w:rPr>
          <w:rFonts w:cs="Times New Roman"/>
          <w:color w:val="000000" w:themeColor="text1"/>
          <w:sz w:val="26"/>
          <w:szCs w:val="26"/>
        </w:rPr>
        <w:tab/>
        <w:t>М.А. Юрченко</w:t>
      </w:r>
    </w:p>
    <w:sectPr w:rsidR="0073486A" w:rsidRPr="003002D6" w:rsidSect="00556DB3">
      <w:headerReference w:type="default" r:id="rId91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940" w:rsidRDefault="004B0940" w:rsidP="003B7A81">
      <w:r>
        <w:separator/>
      </w:r>
    </w:p>
  </w:endnote>
  <w:endnote w:type="continuationSeparator" w:id="0">
    <w:p w:rsidR="004B0940" w:rsidRDefault="004B09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940" w:rsidRDefault="004B0940" w:rsidP="003B7A81">
      <w:r>
        <w:separator/>
      </w:r>
    </w:p>
  </w:footnote>
  <w:footnote w:type="continuationSeparator" w:id="0">
    <w:p w:rsidR="004B0940" w:rsidRDefault="004B0940" w:rsidP="003B7A81">
      <w:r>
        <w:continuationSeparator/>
      </w:r>
    </w:p>
  </w:footnote>
  <w:footnote w:id="1">
    <w:p w:rsidR="007070EB" w:rsidRPr="00556DB3" w:rsidRDefault="007070EB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556DB3">
        <w:rPr>
          <w:rStyle w:val="a6"/>
          <w:sz w:val="21"/>
          <w:szCs w:val="21"/>
        </w:rPr>
        <w:footnoteRef/>
      </w:r>
      <w:r w:rsidRPr="00556DB3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556DB3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556DB3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37DE3">
          <w:rPr>
            <w:rFonts w:cs="Times New Roman"/>
            <w:noProof/>
            <w:color w:val="999999"/>
            <w:sz w:val="22"/>
          </w:rPr>
          <w:t>12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244FD4"/>
    <w:multiLevelType w:val="multilevel"/>
    <w:tmpl w:val="0AC6C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6"/>
  </w:num>
  <w:num w:numId="3">
    <w:abstractNumId w:val="22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7"/>
  </w:num>
  <w:num w:numId="10">
    <w:abstractNumId w:val="7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9"/>
  </w:num>
  <w:num w:numId="16">
    <w:abstractNumId w:val="8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30"/>
  </w:num>
  <w:num w:numId="27">
    <w:abstractNumId w:val="20"/>
  </w:num>
  <w:num w:numId="28">
    <w:abstractNumId w:val="13"/>
  </w:num>
  <w:num w:numId="29">
    <w:abstractNumId w:val="21"/>
  </w:num>
  <w:num w:numId="30">
    <w:abstractNumId w:val="25"/>
  </w:num>
  <w:num w:numId="31">
    <w:abstractNumId w:val="2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3312F"/>
    <w:rsid w:val="00036951"/>
    <w:rsid w:val="000407A7"/>
    <w:rsid w:val="00040B59"/>
    <w:rsid w:val="000455FD"/>
    <w:rsid w:val="000457F3"/>
    <w:rsid w:val="000458C9"/>
    <w:rsid w:val="00046D3B"/>
    <w:rsid w:val="0005155B"/>
    <w:rsid w:val="0005285A"/>
    <w:rsid w:val="0005380D"/>
    <w:rsid w:val="00054AB4"/>
    <w:rsid w:val="00057CCC"/>
    <w:rsid w:val="00062BDD"/>
    <w:rsid w:val="00064D92"/>
    <w:rsid w:val="00071D35"/>
    <w:rsid w:val="000732F6"/>
    <w:rsid w:val="000753FD"/>
    <w:rsid w:val="00075A6E"/>
    <w:rsid w:val="00083910"/>
    <w:rsid w:val="00090C33"/>
    <w:rsid w:val="000916AA"/>
    <w:rsid w:val="00092644"/>
    <w:rsid w:val="000A33C1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355E"/>
    <w:rsid w:val="001155A5"/>
    <w:rsid w:val="0012145C"/>
    <w:rsid w:val="00121DFA"/>
    <w:rsid w:val="0012379A"/>
    <w:rsid w:val="00126F81"/>
    <w:rsid w:val="001276CE"/>
    <w:rsid w:val="0012776E"/>
    <w:rsid w:val="00137A4B"/>
    <w:rsid w:val="00141E3E"/>
    <w:rsid w:val="0014527D"/>
    <w:rsid w:val="00152175"/>
    <w:rsid w:val="001559CE"/>
    <w:rsid w:val="00165B7A"/>
    <w:rsid w:val="00165CEB"/>
    <w:rsid w:val="001665C3"/>
    <w:rsid w:val="0016660E"/>
    <w:rsid w:val="00170BF5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66B86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02D6"/>
    <w:rsid w:val="00302D56"/>
    <w:rsid w:val="003033F8"/>
    <w:rsid w:val="00307907"/>
    <w:rsid w:val="00312034"/>
    <w:rsid w:val="00313753"/>
    <w:rsid w:val="003219ED"/>
    <w:rsid w:val="00323B84"/>
    <w:rsid w:val="003314B0"/>
    <w:rsid w:val="00331D0C"/>
    <w:rsid w:val="00332D11"/>
    <w:rsid w:val="00340885"/>
    <w:rsid w:val="00342AC0"/>
    <w:rsid w:val="00352EB6"/>
    <w:rsid w:val="00353FA6"/>
    <w:rsid w:val="00362DF6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052C"/>
    <w:rsid w:val="003F69DC"/>
    <w:rsid w:val="00404AE7"/>
    <w:rsid w:val="00405EAB"/>
    <w:rsid w:val="0041019D"/>
    <w:rsid w:val="00412CA9"/>
    <w:rsid w:val="00421E6D"/>
    <w:rsid w:val="00423C6A"/>
    <w:rsid w:val="00427708"/>
    <w:rsid w:val="00437DE3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5B3F"/>
    <w:rsid w:val="00497B12"/>
    <w:rsid w:val="00497CF7"/>
    <w:rsid w:val="004A3010"/>
    <w:rsid w:val="004A692E"/>
    <w:rsid w:val="004B0940"/>
    <w:rsid w:val="004B35CC"/>
    <w:rsid w:val="004B7353"/>
    <w:rsid w:val="004C0C56"/>
    <w:rsid w:val="004C6815"/>
    <w:rsid w:val="004E0E97"/>
    <w:rsid w:val="004F3D93"/>
    <w:rsid w:val="004F5964"/>
    <w:rsid w:val="005160E2"/>
    <w:rsid w:val="00523581"/>
    <w:rsid w:val="00526FFE"/>
    <w:rsid w:val="00531408"/>
    <w:rsid w:val="0053153E"/>
    <w:rsid w:val="00532AAD"/>
    <w:rsid w:val="00536AA0"/>
    <w:rsid w:val="00537E24"/>
    <w:rsid w:val="00537F4F"/>
    <w:rsid w:val="00556DB3"/>
    <w:rsid w:val="0055773C"/>
    <w:rsid w:val="00563A4F"/>
    <w:rsid w:val="0057521B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F26AE"/>
    <w:rsid w:val="005F2771"/>
    <w:rsid w:val="005F286A"/>
    <w:rsid w:val="005F2A94"/>
    <w:rsid w:val="005F68A2"/>
    <w:rsid w:val="006019AB"/>
    <w:rsid w:val="00605F89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843B3"/>
    <w:rsid w:val="00691FFE"/>
    <w:rsid w:val="006A44FB"/>
    <w:rsid w:val="006A5528"/>
    <w:rsid w:val="006B1F41"/>
    <w:rsid w:val="006B3A30"/>
    <w:rsid w:val="006B66B0"/>
    <w:rsid w:val="006D1DF5"/>
    <w:rsid w:val="006D5FFB"/>
    <w:rsid w:val="006E2C92"/>
    <w:rsid w:val="006E346A"/>
    <w:rsid w:val="006E6747"/>
    <w:rsid w:val="006F140C"/>
    <w:rsid w:val="006F272A"/>
    <w:rsid w:val="006F411B"/>
    <w:rsid w:val="0070703B"/>
    <w:rsid w:val="007070EB"/>
    <w:rsid w:val="007113CF"/>
    <w:rsid w:val="00712D9A"/>
    <w:rsid w:val="0071560A"/>
    <w:rsid w:val="00715AC7"/>
    <w:rsid w:val="00715F4D"/>
    <w:rsid w:val="00721021"/>
    <w:rsid w:val="00721040"/>
    <w:rsid w:val="00721CB2"/>
    <w:rsid w:val="00723D70"/>
    <w:rsid w:val="007311AC"/>
    <w:rsid w:val="00732B7B"/>
    <w:rsid w:val="007341E0"/>
    <w:rsid w:val="00734670"/>
    <w:rsid w:val="0073486A"/>
    <w:rsid w:val="007408E1"/>
    <w:rsid w:val="007423E7"/>
    <w:rsid w:val="00742D9D"/>
    <w:rsid w:val="007541A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4AFD"/>
    <w:rsid w:val="007B5136"/>
    <w:rsid w:val="007C714F"/>
    <w:rsid w:val="007D099F"/>
    <w:rsid w:val="007D402F"/>
    <w:rsid w:val="007D4ADF"/>
    <w:rsid w:val="007D5B2B"/>
    <w:rsid w:val="007D5E9E"/>
    <w:rsid w:val="007E16C5"/>
    <w:rsid w:val="007E3D90"/>
    <w:rsid w:val="007E531F"/>
    <w:rsid w:val="007E6578"/>
    <w:rsid w:val="007E6995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5316"/>
    <w:rsid w:val="00826F5C"/>
    <w:rsid w:val="00833561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4716"/>
    <w:rsid w:val="008A493F"/>
    <w:rsid w:val="008A5EB3"/>
    <w:rsid w:val="008B42A4"/>
    <w:rsid w:val="008C2176"/>
    <w:rsid w:val="008D0BAF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670B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372"/>
    <w:rsid w:val="009D1374"/>
    <w:rsid w:val="009D5A89"/>
    <w:rsid w:val="009F0BC2"/>
    <w:rsid w:val="009F3087"/>
    <w:rsid w:val="00A044DB"/>
    <w:rsid w:val="00A068D7"/>
    <w:rsid w:val="00A11E15"/>
    <w:rsid w:val="00A17D81"/>
    <w:rsid w:val="00A2339B"/>
    <w:rsid w:val="00A25695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87985"/>
    <w:rsid w:val="00A912F7"/>
    <w:rsid w:val="00A92B70"/>
    <w:rsid w:val="00AA52BC"/>
    <w:rsid w:val="00AB040E"/>
    <w:rsid w:val="00AB1ACA"/>
    <w:rsid w:val="00AB50CE"/>
    <w:rsid w:val="00AC1A7E"/>
    <w:rsid w:val="00AC2E43"/>
    <w:rsid w:val="00AD1B95"/>
    <w:rsid w:val="00AE00D3"/>
    <w:rsid w:val="00AE25D0"/>
    <w:rsid w:val="00AF09BA"/>
    <w:rsid w:val="00AF4BFF"/>
    <w:rsid w:val="00AF55C8"/>
    <w:rsid w:val="00B00C29"/>
    <w:rsid w:val="00B01ED0"/>
    <w:rsid w:val="00B042E6"/>
    <w:rsid w:val="00B047A5"/>
    <w:rsid w:val="00B14886"/>
    <w:rsid w:val="00B14EB0"/>
    <w:rsid w:val="00B155E5"/>
    <w:rsid w:val="00B17003"/>
    <w:rsid w:val="00B17522"/>
    <w:rsid w:val="00B310A4"/>
    <w:rsid w:val="00B32CC9"/>
    <w:rsid w:val="00B41105"/>
    <w:rsid w:val="00B42580"/>
    <w:rsid w:val="00B4682E"/>
    <w:rsid w:val="00B55FDC"/>
    <w:rsid w:val="00B63E6C"/>
    <w:rsid w:val="00B7300E"/>
    <w:rsid w:val="00B838EC"/>
    <w:rsid w:val="00B83955"/>
    <w:rsid w:val="00B85515"/>
    <w:rsid w:val="00B93B02"/>
    <w:rsid w:val="00B94E6F"/>
    <w:rsid w:val="00BA1518"/>
    <w:rsid w:val="00BA237C"/>
    <w:rsid w:val="00BA32FC"/>
    <w:rsid w:val="00BA408D"/>
    <w:rsid w:val="00BA51E1"/>
    <w:rsid w:val="00BB3568"/>
    <w:rsid w:val="00BB3D0B"/>
    <w:rsid w:val="00BD11D5"/>
    <w:rsid w:val="00BD7142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26BBF"/>
    <w:rsid w:val="00C32607"/>
    <w:rsid w:val="00C3425B"/>
    <w:rsid w:val="00C43243"/>
    <w:rsid w:val="00C61A0F"/>
    <w:rsid w:val="00C73A81"/>
    <w:rsid w:val="00C73C62"/>
    <w:rsid w:val="00C80643"/>
    <w:rsid w:val="00C961B9"/>
    <w:rsid w:val="00C97A78"/>
    <w:rsid w:val="00CA2981"/>
    <w:rsid w:val="00CA3829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41522"/>
    <w:rsid w:val="00D43319"/>
    <w:rsid w:val="00D44574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3A52"/>
    <w:rsid w:val="00DB6F1B"/>
    <w:rsid w:val="00DC48DE"/>
    <w:rsid w:val="00DD1315"/>
    <w:rsid w:val="00DD3C3B"/>
    <w:rsid w:val="00DD3CDA"/>
    <w:rsid w:val="00DE1CCB"/>
    <w:rsid w:val="00DE4255"/>
    <w:rsid w:val="00DE6E00"/>
    <w:rsid w:val="00DF5532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83E17"/>
    <w:rsid w:val="00E95328"/>
    <w:rsid w:val="00E96882"/>
    <w:rsid w:val="00EA29E6"/>
    <w:rsid w:val="00EA54D1"/>
    <w:rsid w:val="00EA60E2"/>
    <w:rsid w:val="00EB26E2"/>
    <w:rsid w:val="00EC0B58"/>
    <w:rsid w:val="00EC0DC1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9087E"/>
    <w:rsid w:val="00F91E1F"/>
    <w:rsid w:val="00F975FE"/>
    <w:rsid w:val="00FA3C87"/>
    <w:rsid w:val="00FB17F9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266B86"/>
    <w:pPr>
      <w:spacing w:after="120"/>
    </w:pPr>
    <w:rPr>
      <w:rFonts w:eastAsia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66B86"/>
    <w:rPr>
      <w:rFonts w:ascii="Times New Roman" w:eastAsia="Calibri" w:hAnsi="Times New Roman" w:cs="Times New Roman"/>
      <w:sz w:val="16"/>
      <w:szCs w:val="16"/>
    </w:rPr>
  </w:style>
  <w:style w:type="paragraph" w:customStyle="1" w:styleId="21">
    <w:name w:val="Основной текст 21"/>
    <w:basedOn w:val="a"/>
    <w:rsid w:val="00266B86"/>
    <w:pPr>
      <w:ind w:firstLine="0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266B86"/>
    <w:pPr>
      <w:spacing w:after="120"/>
    </w:pPr>
    <w:rPr>
      <w:rFonts w:eastAsia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66B86"/>
    <w:rPr>
      <w:rFonts w:ascii="Times New Roman" w:eastAsia="Calibri" w:hAnsi="Times New Roman" w:cs="Times New Roman"/>
      <w:sz w:val="16"/>
      <w:szCs w:val="16"/>
    </w:rPr>
  </w:style>
  <w:style w:type="paragraph" w:customStyle="1" w:styleId="21">
    <w:name w:val="Основной текст 21"/>
    <w:basedOn w:val="a"/>
    <w:rsid w:val="00266B86"/>
    <w:pPr>
      <w:ind w:firstLine="0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DB4F56DC3CD35D8156DF32336BC881BC6E52AF3363C5E20ED27A61FCEFBBAE5B22790A2AABE6DAC69CA09F5AA7d4VFD" TargetMode="External"/><Relationship Id="rId26" Type="http://schemas.openxmlformats.org/officeDocument/2006/relationships/hyperlink" Target="consultantplus://offline/ref=DB4F56DC3CD35D8156DF32336BC881BC6E5DA23466C7E20ED27A61FCEFBBAE5B22790A2AABE6DAC69CA09F5AA7d4VFD" TargetMode="External"/><Relationship Id="rId39" Type="http://schemas.openxmlformats.org/officeDocument/2006/relationships/hyperlink" Target="consultantplus://offline/ref=8D68EC2D47D5D4B0C0351D38D8D4A5E6490BA8B5D15C796211D54CC9CECF1A08F52A6DC33BF033F2ABEA442646Z1D" TargetMode="External"/><Relationship Id="rId21" Type="http://schemas.openxmlformats.org/officeDocument/2006/relationships/hyperlink" Target="consultantplus://offline/ref=DB4F56DC3CD35D8156DF32336BC881BC6E5CA53463C3E20ED27A61FCEFBBAE5B22790A2AABE6DAC69CA09F5AA7d4VFD" TargetMode="External"/><Relationship Id="rId34" Type="http://schemas.openxmlformats.org/officeDocument/2006/relationships/hyperlink" Target="consultantplus://offline/ref=DB4F56DC3CD35D8156DF32336BC881BC6E5FA53665C6E20ED27A61FCEFBBAE5B22790A2AABE6DAC69CA09F5AA7d4VFD" TargetMode="External"/><Relationship Id="rId42" Type="http://schemas.openxmlformats.org/officeDocument/2006/relationships/hyperlink" Target="consultantplus://offline/ref=8D68EC2D47D5D4B0C0351D38D8D4A5E64F0CA4B4D3542468198C40CBC9C0450DE03B35CE3CE92DF6B1F646246143Z7D" TargetMode="External"/><Relationship Id="rId47" Type="http://schemas.openxmlformats.org/officeDocument/2006/relationships/hyperlink" Target="consultantplus://offline/ref=534D65AC69F7EC03F63F4A795161B723A598F38BAC9504760AFBC33B39E4942D9ADD41AB318D414B61F8083A8EsFV4G" TargetMode="External"/><Relationship Id="rId50" Type="http://schemas.openxmlformats.org/officeDocument/2006/relationships/hyperlink" Target="consultantplus://offline/ref=8D68EC2D47D5D4B0C0351D38D8D4A5E64D09A7B7D05F2468198C40CBC9C0450DE03B35CE3CE92DF6B1F646246143Z7D" TargetMode="External"/><Relationship Id="rId55" Type="http://schemas.openxmlformats.org/officeDocument/2006/relationships/hyperlink" Target="consultantplus://offline/ref=6B6A679A21D2CE92F4BEAA9B94B42A5D65EE0298EE02FC6F47DA208A9BECE52CEDC871135897C31E951899E9A3AEy5G" TargetMode="External"/><Relationship Id="rId63" Type="http://schemas.openxmlformats.org/officeDocument/2006/relationships/hyperlink" Target="consultantplus://offline/ref=DF8A913C07B53A76F07118C71CF002E5F041502F200466A3EEC53F039A6B99AF9BDAF5BB36F11EBAA3317A2E3BRC4FD" TargetMode="External"/><Relationship Id="rId68" Type="http://schemas.openxmlformats.org/officeDocument/2006/relationships/hyperlink" Target="consultantplus://offline/ref=DF8A913C07B53A76F07118C71CF002E5F748552D210366A3EEC53F039A6B99AF9BDAF5BB36F11EBAA3317A2E3BRC4FD" TargetMode="External"/><Relationship Id="rId76" Type="http://schemas.openxmlformats.org/officeDocument/2006/relationships/hyperlink" Target="consultantplus://offline/ref=DF8A913C07B53A76F07118C71CF002E5F748552D200466A3EEC53F039A6B99AF9BDAF5BB36F11EBAA3317A2E3BRC4FD" TargetMode="External"/><Relationship Id="rId84" Type="http://schemas.openxmlformats.org/officeDocument/2006/relationships/hyperlink" Target="consultantplus://offline/ref=DF8A913C07B53A76F07118C71CF002E5F54751282B0E66A3EEC53F039A6B99AF9BDAF5BB36F11EBAA3317A2E3BRC4FD" TargetMode="External"/><Relationship Id="rId89" Type="http://schemas.openxmlformats.org/officeDocument/2006/relationships/hyperlink" Target="consultantplus://offline/ref=1D60E534E03A268E4099B583C126D950144D17CEE8A0C537DACF2E4B81CA7DC52FE6DBB66DD8F8D68B75CDE268F8h0G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DF8A913C07B53A76F07118C71CF002E5F7475128290566A3EEC53F039A6B99AF9BDAF5BB36F11EBAA3317A2E3BRC4FD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784C1FFCF801B819A29424C86307501223D198689E435EB1F608B9442C3A73AF0181DCEC100DC059096CCBB619f8F" TargetMode="External"/><Relationship Id="rId29" Type="http://schemas.openxmlformats.org/officeDocument/2006/relationships/hyperlink" Target="consultantplus://offline/ref=DB4F56DC3CD35D8156DF32336BC881BC6E52AE3F69C1E20ED27A61FCEFBBAE5B22790A2AABE6DAC69CA09F5AA7d4VFD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DB4F56DC3CD35D8156DF32336BC881BC6E5DA23466C7E20ED27A61FCEFBBAE5B22790A2AABE6DAC69CA09F5AA7d4VFD" TargetMode="External"/><Relationship Id="rId32" Type="http://schemas.openxmlformats.org/officeDocument/2006/relationships/hyperlink" Target="consultantplus://offline/ref=E1784C1FFCF801B819A29424C86307501523D0986199435EB1F608B9442C3A73AF0181DCEC100DC059096CCBB619f8F" TargetMode="External"/><Relationship Id="rId37" Type="http://schemas.openxmlformats.org/officeDocument/2006/relationships/hyperlink" Target="consultantplus://offline/ref=E1784C1FFCF801B819A29424C86307501227D29D6B94435EB1F608B9442C3A73AF0181DCEC100DC059096CCBB619f8F" TargetMode="External"/><Relationship Id="rId40" Type="http://schemas.openxmlformats.org/officeDocument/2006/relationships/hyperlink" Target="consultantplus://offline/ref=8D68EC2D47D5D4B0C0351D38D8D4A5E64F0EA9B2D4522468198C40CBC9C0450DE03B35CE3CE92DF6B1F646246143Z7D" TargetMode="External"/><Relationship Id="rId45" Type="http://schemas.openxmlformats.org/officeDocument/2006/relationships/hyperlink" Target="consultantplus://offline/ref=534D65AC69F7EC03F63F4A795161B723A59FF085A99404760AFBC33B39E4942D9ADD41AB318D414B61F8083A8EsFV4G" TargetMode="External"/><Relationship Id="rId53" Type="http://schemas.openxmlformats.org/officeDocument/2006/relationships/hyperlink" Target="consultantplus://offline/ref=6B6A679A21D2CE92F4BEAA9B94B42A5D65EF029EE900FC6F47DA208A9BECE52CEDC871135897C31E951899E9A3AEy5G" TargetMode="External"/><Relationship Id="rId58" Type="http://schemas.openxmlformats.org/officeDocument/2006/relationships/hyperlink" Target="consultantplus://offline/ref=1D60E534E03A268E4099B583C126D950144D17C6E8A9C537DACF2E4B81CA7DC52FE6DBB66DD8F8D68B75CDE268F8h0G" TargetMode="External"/><Relationship Id="rId66" Type="http://schemas.openxmlformats.org/officeDocument/2006/relationships/hyperlink" Target="consultantplus://offline/ref=DF8A913C07B53A76F07118C71CF002E5F748542F2B0466A3EEC53F039A6B99AF9BDAF5BB36F11EBAA3317A2E3BRC4FD" TargetMode="External"/><Relationship Id="rId74" Type="http://schemas.openxmlformats.org/officeDocument/2006/relationships/hyperlink" Target="consultantplus://offline/ref=DF8A913C07B53A76F07118C71CF002E5F5405328210566A3EEC53F039A6B99AF9BDAF5BB36F11EBAA3317A2E3BRC4FD" TargetMode="External"/><Relationship Id="rId79" Type="http://schemas.openxmlformats.org/officeDocument/2006/relationships/hyperlink" Target="consultantplus://offline/ref=DF8A913C07B53A76F07118C71CF002E5F7475127210766A3EEC53F039A6B99AF9BDAF5BB36F11EBAA3317A2E3BRC4FD" TargetMode="External"/><Relationship Id="rId87" Type="http://schemas.openxmlformats.org/officeDocument/2006/relationships/hyperlink" Target="consultantplus://offline/ref=DF8A913C07B53A76F07118C71CF002E5F548562B2D0166A3EEC53F039A6B99AF9BDAF5BB36F11EBAA3317A2E3BRC4FD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DF8A913C07B53A76F07118C71CF002E5F041502F200366A3EEC53F039A6B99AF89DAADB430F400B1F37E3C7B34CD057F6B588F54296ERD4ED" TargetMode="External"/><Relationship Id="rId82" Type="http://schemas.openxmlformats.org/officeDocument/2006/relationships/hyperlink" Target="consultantplus://offline/ref=1D60E534E03A268E4099B583C126D950144E15C9E5A0C537DACF2E4B81CA7DC52FE6DBB66DD8F8D68B75CDE268F8h0G" TargetMode="External"/><Relationship Id="rId90" Type="http://schemas.openxmlformats.org/officeDocument/2006/relationships/hyperlink" Target="consultantplus://offline/ref=1D60E534E03A268E4099B583C126D950134E11CCE8ABC537DACF2E4B81CA7DC52FE6DBB66DD8F8D68B75CDE268F8h0G" TargetMode="External"/><Relationship Id="rId19" Type="http://schemas.openxmlformats.org/officeDocument/2006/relationships/hyperlink" Target="consultantplus://offline/ref=DB4F56DC3CD35D8156DF32336BC881BC6E5DAE3565CFE20ED27A61FCEFBBAE5B22790A2AABE6DAC69CA09F5AA7d4VFD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DB4F56DC3CD35D8156DF32336BC881BC6E5DA23466C7E20ED27A61FCEFBBAE5B22790A2AABE6DAC69CA09F5AA7d4VFD" TargetMode="External"/><Relationship Id="rId27" Type="http://schemas.openxmlformats.org/officeDocument/2006/relationships/hyperlink" Target="consultantplus://offline/ref=DB4F56DC3CD35D8156DF32336BC881BC6E52A73063C3E20ED27A61FCEFBBAE5B22790A2AABE6DAC69CA09F5AA7d4VFD" TargetMode="External"/><Relationship Id="rId30" Type="http://schemas.openxmlformats.org/officeDocument/2006/relationships/hyperlink" Target="consultantplus://offline/ref=DB4F56DC3CD35D8156DF32336BC881BC6E52AE3F69CFE20ED27A61FCEFBBAE5B22790A2AABE6DAC69CA09F5AA7d4VFD" TargetMode="External"/><Relationship Id="rId35" Type="http://schemas.openxmlformats.org/officeDocument/2006/relationships/hyperlink" Target="consultantplus://offline/ref=E1784C1FFCF801B819A29424C86307501223D59A6195435EB1F608B9442C3A73AF0181DCEC100DC059096CCBB619f8F" TargetMode="External"/><Relationship Id="rId43" Type="http://schemas.openxmlformats.org/officeDocument/2006/relationships/hyperlink" Target="consultantplus://offline/ref=8D68EC2D47D5D4B0C0351D38D8D4A5E64F0CA4B4D3562468198C40CBC9C0450DE03B35CE3CE92DF6B1F646246143Z7D" TargetMode="External"/><Relationship Id="rId48" Type="http://schemas.openxmlformats.org/officeDocument/2006/relationships/hyperlink" Target="consultantplus://offline/ref=8D68EC2D47D5D4B0C0351D38D8D4A5E64F0FA7B0D35F2468198C40CBC9C0450DE03B35CE3CE92DF6B1F646246143Z7D" TargetMode="External"/><Relationship Id="rId56" Type="http://schemas.openxmlformats.org/officeDocument/2006/relationships/hyperlink" Target="consultantplus://offline/ref=6B6A679A21D2CE92F4BEAA9B94B42A5D65E40294EC06FC6F47DA208A9BECE52CEDC871135897C31E951899E9A3AEy5G" TargetMode="External"/><Relationship Id="rId64" Type="http://schemas.openxmlformats.org/officeDocument/2006/relationships/hyperlink" Target="consultantplus://offline/ref=DF8A913C07B53A76F07118C71CF002E5F7405927290166A3EEC53F039A6B99AF9BDAF5BB36F11EBAA3317A2E3BRC4FD" TargetMode="External"/><Relationship Id="rId69" Type="http://schemas.openxmlformats.org/officeDocument/2006/relationships/hyperlink" Target="consultantplus://offline/ref=DF8A913C07B53A76F07118C71CF002E5F7475028290566A3EEC53F039A6B99AF9BDAF5BB36F11EBAA3317A2E3BRC4FD" TargetMode="External"/><Relationship Id="rId77" Type="http://schemas.openxmlformats.org/officeDocument/2006/relationships/hyperlink" Target="consultantplus://offline/ref=DF8A913C07B53A76F07118C71CF002E5F7475128290066A3EEC53F039A6B99AF9BDAF5BB36F11EBAA3317A2E3BRC4FD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D68EC2D47D5D4B0C0351D38D8D4A5E64E0BA3B1D3542468198C40CBC9C0450DE03B35CE3CE92DF6B1F646246143Z7D" TargetMode="External"/><Relationship Id="rId72" Type="http://schemas.openxmlformats.org/officeDocument/2006/relationships/hyperlink" Target="consultantplus://offline/ref=1D60E534E03A268E4099B583C126D950114A12CEE2A9C537DACF2E4B81CA7DC52FE6DBB66DD8F8D68B75CDE268F8h0G" TargetMode="External"/><Relationship Id="rId80" Type="http://schemas.openxmlformats.org/officeDocument/2006/relationships/hyperlink" Target="consultantplus://offline/ref=1D60E534E03A268E4099B583C126D950114016CFE3AFC537DACF2E4B81CA7DC52FE6DBB66DD8F8D68B75CDE268F8h0G" TargetMode="External"/><Relationship Id="rId85" Type="http://schemas.openxmlformats.org/officeDocument/2006/relationships/hyperlink" Target="consultantplus://offline/ref=1D60E534E03A268E4099B583C126D950114F15C7E0A9C537DACF2E4B81CA7DC52FE6DBB66DD8F8D68B75CDE268F8h0G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1784C1FFCF801B819A29424C86307501223D198689E435EB1F608B9442C3A73AF0181DCEC100DC059096CCBB619f8F" TargetMode="External"/><Relationship Id="rId25" Type="http://schemas.openxmlformats.org/officeDocument/2006/relationships/hyperlink" Target="consultantplus://offline/ref=DB4F56DC3CD35D8156DF32336BC881BC6E5DA23466C7E20ED27A61FCEFBBAE5B22790A2AABE6DAC69CA09F5AA7d4VFD" TargetMode="External"/><Relationship Id="rId33" Type="http://schemas.openxmlformats.org/officeDocument/2006/relationships/hyperlink" Target="consultantplus://offline/ref=DB4F56DC3CD35D8156DF32336BC881BC6E58A33768C6E20ED27A61FCEFBBAE5B22790A2AABE6DAC69CA09F5AA7d4VFD" TargetMode="External"/><Relationship Id="rId38" Type="http://schemas.openxmlformats.org/officeDocument/2006/relationships/hyperlink" Target="consultantplus://offline/ref=8D68EC2D47D5D4B0C0351D38D8D4A5E64F02A9B7DD552468198C40CBC9C0450DE03B35CE3CE92DF6B1F646246143Z7D" TargetMode="External"/><Relationship Id="rId46" Type="http://schemas.openxmlformats.org/officeDocument/2006/relationships/hyperlink" Target="consultantplus://offline/ref=534D65AC69F7EC03F63F4A795161B723A59AF087AA9704760AFBC33B39E4942D9ADD41AB318D414B61F8083A8EsFV4G" TargetMode="External"/><Relationship Id="rId59" Type="http://schemas.openxmlformats.org/officeDocument/2006/relationships/hyperlink" Target="consultantplus://offline/ref=1D60E534E03A268E4099B583C126D950144D17C6E8A9C537DACF2E4B81CA7DC53DE683BA6FD1E4D28A609BB32ED65E3A6D3FAD0E8DC34C1BF0h0G" TargetMode="External"/><Relationship Id="rId67" Type="http://schemas.openxmlformats.org/officeDocument/2006/relationships/hyperlink" Target="consultantplus://offline/ref=DF8A913C07B53A76F07118C71CF002E5F7495228280466A3EEC53F039A6B99AF9BDAF5BB36F11EBAA3317A2E3BRC4FD" TargetMode="External"/><Relationship Id="rId20" Type="http://schemas.openxmlformats.org/officeDocument/2006/relationships/hyperlink" Target="consultantplus://offline/ref=DB4F56DC3CD35D8156DF32336BC881BC6E5CA53464C4E20ED27A61FCEFBBAE5B22790A2AABE6DAC69CA09F5AA7d4VFD" TargetMode="External"/><Relationship Id="rId41" Type="http://schemas.openxmlformats.org/officeDocument/2006/relationships/hyperlink" Target="consultantplus://offline/ref=8D68EC2D47D5D4B0C0351D38D8D4A5E64F03A1B0D6572468198C40CBC9C0450DE03B35CE3CE92DF6B1F646246143Z7D" TargetMode="External"/><Relationship Id="rId54" Type="http://schemas.openxmlformats.org/officeDocument/2006/relationships/hyperlink" Target="consultantplus://offline/ref=6B6A679A21D2CE92F4BEAA9B94B42A5D65E70E9BEF02FC6F47DA208A9BECE52CEDC871135897C31E951899E9A3AEy5G" TargetMode="External"/><Relationship Id="rId62" Type="http://schemas.openxmlformats.org/officeDocument/2006/relationships/hyperlink" Target="consultantplus://offline/ref=DF8A913C07B53A76F07118C71CF002E5F041502F200366A3EEC53F039A6B99AF89DAADB536FE00B1F37E3C7B34CD057F6B588F54296ERD4ED" TargetMode="External"/><Relationship Id="rId70" Type="http://schemas.openxmlformats.org/officeDocument/2006/relationships/hyperlink" Target="consultantplus://offline/ref=DF8A913C07B53A76F07118C71CF002E5F744522F2E0266A3EEC53F039A6B99AF9BDAF5BB36F11EBAA3317A2E3BRC4FD" TargetMode="External"/><Relationship Id="rId75" Type="http://schemas.openxmlformats.org/officeDocument/2006/relationships/hyperlink" Target="consultantplus://offline/ref=DF8A913C07B53A76F07118C71CF002E5F040512F210766A3EEC53F039A6B99AF9BDAF5BB36F11EBAA3317A2E3BRC4FD" TargetMode="External"/><Relationship Id="rId83" Type="http://schemas.openxmlformats.org/officeDocument/2006/relationships/hyperlink" Target="consultantplus://offline/ref=1D60E534E03A268E4099B583C126D950144D15C8E2ABC537DACF2E4B81CA7DC52FE6DBB66DD8F8D68B75CDE268F8h0G" TargetMode="External"/><Relationship Id="rId88" Type="http://schemas.openxmlformats.org/officeDocument/2006/relationships/hyperlink" Target="consultantplus://offline/ref=DF8A913C07B53A76F07118C71CF002E5F7455629210066A3EEC53F039A6B99AF9BDAF5BB36F11EBAA3317A2E3BRC4FD" TargetMode="External"/><Relationship Id="rId9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yperlink" Target="consultantplus://offline/ref=DB4F56DC3CD35D8156DF32336BC881BC6E5DA23466C7E20ED27A61FCEFBBAE5B22790A2AABE6DAC69CA09F5AA7d4VFD" TargetMode="External"/><Relationship Id="rId28" Type="http://schemas.openxmlformats.org/officeDocument/2006/relationships/hyperlink" Target="consultantplus://offline/ref=DB4F56DC3CD35D8156DF32336BC881BC695AA73261CEE20ED27A61FCEFBBAE5B22790A2AABE6DAC69CA09F5AA7d4VFD" TargetMode="External"/><Relationship Id="rId36" Type="http://schemas.openxmlformats.org/officeDocument/2006/relationships/hyperlink" Target="consultantplus://offline/ref=E1784C1FFCF801B819A29424C86307501225D59A699E435EB1F608B9442C3A73AF0181DCEC100DC059096CCBB619f8F" TargetMode="External"/><Relationship Id="rId49" Type="http://schemas.openxmlformats.org/officeDocument/2006/relationships/hyperlink" Target="consultantplus://offline/ref=8D68EC2D47D5D4B0C0351D38D8D4A5E64F03A1B0D1542468198C40CBC9C0450DE03B35CE3CE92DF6B1F646246143Z7D" TargetMode="External"/><Relationship Id="rId57" Type="http://schemas.openxmlformats.org/officeDocument/2006/relationships/hyperlink" Target="consultantplus://offline/ref=6B6A679A21D2CE92F4BEAA9B94B42A5D65E4039DEA05FC6F47DA208A9BECE52CEDC871135897C31E951899E9A3AEy5G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31" Type="http://schemas.openxmlformats.org/officeDocument/2006/relationships/hyperlink" Target="consultantplus://offline/ref=DB4F56DC3CD35D8156DF32336BC881BC6E5DA53267C7E20ED27A61FCEFBBAE5B22790A2AABE6DAC69CA09F5AA7d4VFD" TargetMode="External"/><Relationship Id="rId44" Type="http://schemas.openxmlformats.org/officeDocument/2006/relationships/hyperlink" Target="consultantplus://offline/ref=8D68EC2D47D5D4B0C0351D38D8D4A5E6480AA6B4D2552468198C40CBC9C0450DE03B35CE3CE92DF6B1F646246143Z7D" TargetMode="External"/><Relationship Id="rId52" Type="http://schemas.openxmlformats.org/officeDocument/2006/relationships/hyperlink" Target="consultantplus://offline/ref=6B6A679A21D2CE92F4BEAA9B94B42A5D65EF029EE900FC6F47DA208A9BECE52CEDC871135897C31E951899E9A3AEy5G" TargetMode="External"/><Relationship Id="rId60" Type="http://schemas.openxmlformats.org/officeDocument/2006/relationships/hyperlink" Target="consultantplus://offline/ref=1D60E534E03A268E4099B583C126D950144C1CCBE4ADC537DACF2E4B81CA7DC53DE683BA6FD0E3D489609BB32ED65E3A6D3FAD0E8DC34C1BF0h0G" TargetMode="External"/><Relationship Id="rId65" Type="http://schemas.openxmlformats.org/officeDocument/2006/relationships/hyperlink" Target="consultantplus://offline/ref=DF8A913C07B53A76F07118C71CF002E5F04054262D0066A3EEC53F039A6B99AF9BDAF5BB36F11EBAA3317A2E3BRC4FD" TargetMode="External"/><Relationship Id="rId73" Type="http://schemas.openxmlformats.org/officeDocument/2006/relationships/hyperlink" Target="consultantplus://offline/ref=DF8A913C07B53A76F07118C71CF002E5F647592D200766A3EEC53F039A6B99AF9BDAF5BB36F11EBAA3317A2E3BRC4FD" TargetMode="External"/><Relationship Id="rId78" Type="http://schemas.openxmlformats.org/officeDocument/2006/relationships/hyperlink" Target="consultantplus://offline/ref=DF8A913C07B53A76F07118C71CF002E5F747562B280F66A3EEC53F039A6B99AF9BDAF5BB36F11EBAA3317A2E3BRC4FD" TargetMode="External"/><Relationship Id="rId81" Type="http://schemas.openxmlformats.org/officeDocument/2006/relationships/hyperlink" Target="consultantplus://offline/ref=1D60E534E03A268E4099B583C126D950144D15C8E3AFC537DACF2E4B81CA7DC52FE6DBB66DD8F8D68B75CDE268F8h0G" TargetMode="External"/><Relationship Id="rId86" Type="http://schemas.openxmlformats.org/officeDocument/2006/relationships/hyperlink" Target="consultantplus://offline/ref=DF8A913C07B53A76F07118C71CF002E5F64153262F0666A3EEC53F039A6B99AF9BDAF5BB36F11EBAA3317A2E3BRC4F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72076-6087-40D1-B59D-6B0BB5ED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7535</Words>
  <Characters>42953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50388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6</cp:revision>
  <cp:lastPrinted>2017-10-18T06:35:00Z</cp:lastPrinted>
  <dcterms:created xsi:type="dcterms:W3CDTF">2024-09-16T03:27:00Z</dcterms:created>
  <dcterms:modified xsi:type="dcterms:W3CDTF">2024-09-17T04:40:00Z</dcterms:modified>
</cp:coreProperties>
</file>