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82" w:rsidRDefault="00E32982" w:rsidP="00E32982">
      <w:pPr>
        <w:suppressAutoHyphens/>
        <w:snapToGrid/>
        <w:spacing w:line="260" w:lineRule="exact"/>
        <w:jc w:val="center"/>
        <w:rPr>
          <w:b/>
          <w:snapToGrid w:val="0"/>
          <w:szCs w:val="26"/>
          <w:lang w:eastAsia="ar-SA"/>
        </w:rPr>
      </w:pPr>
      <w:r w:rsidRPr="00C22847">
        <w:rPr>
          <w:b/>
          <w:snapToGrid w:val="0"/>
          <w:szCs w:val="26"/>
          <w:lang w:eastAsia="ar-SA"/>
        </w:rPr>
        <w:t>СПИСОК</w:t>
      </w:r>
      <w:r w:rsidRPr="00C22847">
        <w:rPr>
          <w:b/>
          <w:snapToGrid w:val="0"/>
          <w:szCs w:val="26"/>
          <w:lang w:eastAsia="ar-SA"/>
        </w:rPr>
        <w:br/>
        <w:t xml:space="preserve">участников Конкурса № </w:t>
      </w:r>
      <w:r>
        <w:rPr>
          <w:b/>
          <w:snapToGrid w:val="0"/>
          <w:szCs w:val="26"/>
          <w:lang w:eastAsia="ar-SA"/>
        </w:rPr>
        <w:t>1</w:t>
      </w:r>
      <w:r w:rsidRPr="00C22847">
        <w:rPr>
          <w:b/>
          <w:snapToGrid w:val="0"/>
          <w:szCs w:val="26"/>
          <w:lang w:eastAsia="ar-SA"/>
        </w:rPr>
        <w:t xml:space="preserve"> </w:t>
      </w:r>
      <w:r w:rsidR="004A6088">
        <w:rPr>
          <w:b/>
          <w:snapToGrid w:val="0"/>
          <w:szCs w:val="26"/>
          <w:lang w:eastAsia="ar-SA"/>
        </w:rPr>
        <w:br/>
      </w:r>
      <w:r w:rsidRPr="00C22847">
        <w:rPr>
          <w:b/>
          <w:snapToGrid w:val="0"/>
          <w:szCs w:val="26"/>
          <w:lang w:eastAsia="ar-SA"/>
        </w:rPr>
        <w:t>на замещение</w:t>
      </w:r>
      <w:r w:rsidR="004A6088">
        <w:rPr>
          <w:b/>
          <w:snapToGrid w:val="0"/>
          <w:szCs w:val="26"/>
          <w:lang w:eastAsia="ar-SA"/>
        </w:rPr>
        <w:t xml:space="preserve"> </w:t>
      </w:r>
      <w:r w:rsidRPr="00C22847">
        <w:rPr>
          <w:b/>
          <w:snapToGrid w:val="0"/>
          <w:szCs w:val="26"/>
          <w:lang w:eastAsia="ar-SA"/>
        </w:rPr>
        <w:t xml:space="preserve">вакантных должностей </w:t>
      </w:r>
      <w:r w:rsidR="004A6088">
        <w:rPr>
          <w:b/>
          <w:snapToGrid w:val="0"/>
          <w:szCs w:val="26"/>
          <w:lang w:eastAsia="ar-SA"/>
        </w:rPr>
        <w:br/>
      </w:r>
      <w:bookmarkStart w:id="0" w:name="_GoBack"/>
      <w:bookmarkEnd w:id="0"/>
      <w:r w:rsidRPr="00C22847">
        <w:rPr>
          <w:b/>
          <w:snapToGrid w:val="0"/>
          <w:szCs w:val="26"/>
          <w:lang w:eastAsia="ar-SA"/>
        </w:rPr>
        <w:t xml:space="preserve">государственной гражданской службы Российской Федерации </w:t>
      </w:r>
      <w:r w:rsidRPr="00C22847">
        <w:rPr>
          <w:b/>
          <w:snapToGrid w:val="0"/>
          <w:szCs w:val="26"/>
          <w:lang w:eastAsia="ar-SA"/>
        </w:rPr>
        <w:br/>
        <w:t>в Межрайонной инспекции Федеральной налоговой службы № 21 по Новосибирской области, допущенных для прохождения тестирования</w:t>
      </w:r>
    </w:p>
    <w:p w:rsidR="004A6088" w:rsidRPr="00C22847" w:rsidRDefault="004A6088" w:rsidP="00E32982">
      <w:pPr>
        <w:suppressAutoHyphens/>
        <w:snapToGrid/>
        <w:spacing w:line="260" w:lineRule="exact"/>
        <w:jc w:val="center"/>
        <w:rPr>
          <w:b/>
          <w:snapToGrid w:val="0"/>
          <w:szCs w:val="26"/>
          <w:lang w:eastAsia="ar-S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543"/>
        <w:gridCol w:w="1701"/>
        <w:gridCol w:w="1701"/>
      </w:tblGrid>
      <w:tr w:rsidR="00E32982" w:rsidRPr="00C22847" w:rsidTr="003F66F1">
        <w:trPr>
          <w:cantSplit/>
          <w:trHeight w:val="926"/>
          <w:tblHeader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ind w:left="-57" w:right="-57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lang w:eastAsia="ar-SA"/>
              </w:rPr>
              <w:t xml:space="preserve">№ </w:t>
            </w:r>
            <w:proofErr w:type="gramStart"/>
            <w:r w:rsidRPr="00C22847">
              <w:rPr>
                <w:snapToGrid w:val="0"/>
                <w:lang w:eastAsia="ar-SA"/>
              </w:rPr>
              <w:t>п</w:t>
            </w:r>
            <w:proofErr w:type="gramEnd"/>
            <w:r w:rsidRPr="00C22847">
              <w:rPr>
                <w:snapToGrid w:val="0"/>
                <w:lang w:eastAsia="ar-SA"/>
              </w:rPr>
              <w:t>/п</w:t>
            </w:r>
          </w:p>
        </w:tc>
        <w:tc>
          <w:tcPr>
            <w:tcW w:w="2835" w:type="dxa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lang w:eastAsia="ar-SA"/>
              </w:rPr>
              <w:t>Ф.И.О.</w:t>
            </w:r>
            <w:r w:rsidRPr="00C22847">
              <w:rPr>
                <w:snapToGrid w:val="0"/>
                <w:lang w:eastAsia="ar-SA"/>
              </w:rPr>
              <w:br/>
              <w:t>участника конкурса</w:t>
            </w:r>
          </w:p>
        </w:tc>
        <w:tc>
          <w:tcPr>
            <w:tcW w:w="3543" w:type="dxa"/>
            <w:vAlign w:val="center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lang w:eastAsia="ar-SA"/>
              </w:rPr>
              <w:t xml:space="preserve">Наименование должности, на которую объявлен конкурс </w:t>
            </w:r>
          </w:p>
        </w:tc>
        <w:tc>
          <w:tcPr>
            <w:tcW w:w="1701" w:type="dxa"/>
            <w:vAlign w:val="center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ind w:left="-57" w:right="-57"/>
              <w:jc w:val="center"/>
              <w:rPr>
                <w:snapToGrid w:val="0"/>
                <w:spacing w:val="-4"/>
                <w:lang w:eastAsia="ar-SA"/>
              </w:rPr>
            </w:pPr>
            <w:r w:rsidRPr="00C22847">
              <w:rPr>
                <w:snapToGrid w:val="0"/>
                <w:spacing w:val="-4"/>
                <w:lang w:eastAsia="ar-SA"/>
              </w:rPr>
              <w:t>Дата</w:t>
            </w:r>
            <w:r w:rsidRPr="00C22847">
              <w:rPr>
                <w:snapToGrid w:val="0"/>
                <w:spacing w:val="-4"/>
                <w:lang w:eastAsia="ar-SA"/>
              </w:rPr>
              <w:br/>
              <w:t>проведения тестирования</w:t>
            </w:r>
          </w:p>
        </w:tc>
        <w:tc>
          <w:tcPr>
            <w:tcW w:w="1701" w:type="dxa"/>
            <w:vAlign w:val="center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spacing w:val="-4"/>
                <w:lang w:eastAsia="ar-SA"/>
              </w:rPr>
              <w:t>Время</w:t>
            </w:r>
            <w:r w:rsidRPr="00C22847">
              <w:rPr>
                <w:snapToGrid w:val="0"/>
                <w:spacing w:val="-4"/>
                <w:lang w:eastAsia="ar-SA"/>
              </w:rPr>
              <w:br/>
              <w:t>проведения тестирования</w:t>
            </w:r>
          </w:p>
        </w:tc>
      </w:tr>
      <w:tr w:rsidR="00E32982" w:rsidRPr="00C22847" w:rsidTr="003F66F1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ind w:left="-57" w:right="-57"/>
              <w:jc w:val="center"/>
              <w:rPr>
                <w:snapToGrid w:val="0"/>
                <w:sz w:val="20"/>
                <w:lang w:eastAsia="ar-SA"/>
              </w:rPr>
            </w:pPr>
            <w:r w:rsidRPr="00C22847">
              <w:rPr>
                <w:snapToGrid w:val="0"/>
                <w:sz w:val="20"/>
                <w:lang w:eastAsia="ar-SA"/>
              </w:rPr>
              <w:t>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sz w:val="20"/>
                <w:lang w:eastAsia="ar-SA"/>
              </w:rPr>
            </w:pPr>
            <w:r w:rsidRPr="00C22847">
              <w:rPr>
                <w:snapToGrid w:val="0"/>
                <w:sz w:val="20"/>
                <w:lang w:eastAsia="ar-SA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sz w:val="20"/>
                <w:lang w:eastAsia="ar-SA"/>
              </w:rPr>
            </w:pPr>
            <w:r w:rsidRPr="00C22847">
              <w:rPr>
                <w:snapToGrid w:val="0"/>
                <w:sz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ind w:left="-57" w:right="-57"/>
              <w:jc w:val="center"/>
              <w:rPr>
                <w:snapToGrid w:val="0"/>
                <w:spacing w:val="-4"/>
                <w:sz w:val="20"/>
                <w:lang w:eastAsia="ar-SA"/>
              </w:rPr>
            </w:pPr>
            <w:r w:rsidRPr="00C22847">
              <w:rPr>
                <w:snapToGrid w:val="0"/>
                <w:spacing w:val="-4"/>
                <w:sz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2982" w:rsidRPr="00C22847" w:rsidRDefault="00E32982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sz w:val="20"/>
                <w:lang w:eastAsia="ar-SA"/>
              </w:rPr>
            </w:pPr>
            <w:r w:rsidRPr="00C22847">
              <w:rPr>
                <w:snapToGrid w:val="0"/>
                <w:sz w:val="20"/>
                <w:lang w:eastAsia="ar-SA"/>
              </w:rPr>
              <w:t>4</w:t>
            </w:r>
          </w:p>
        </w:tc>
      </w:tr>
      <w:tr w:rsidR="00E32982" w:rsidRPr="00C22847" w:rsidTr="003F66F1">
        <w:trPr>
          <w:trHeight w:val="306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 w:rsidRPr="00C22847"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spacing w:before="40" w:after="40"/>
              <w:ind w:right="-108"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Семенихина Светлана Вячеславовна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Ведущий специалист-эксперт</w:t>
            </w:r>
            <w:r w:rsidRPr="00C22847">
              <w:rPr>
                <w:rFonts w:cs="Courier New"/>
                <w:snapToGrid w:val="0"/>
                <w:szCs w:val="26"/>
              </w:rPr>
              <w:t xml:space="preserve"> </w:t>
            </w:r>
            <w:r>
              <w:rPr>
                <w:rFonts w:cs="Courier New"/>
                <w:snapToGrid w:val="0"/>
                <w:szCs w:val="26"/>
              </w:rPr>
              <w:t>отдела кадров, профилактики коррупционных и иных правонарушений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108"/>
              <w:rPr>
                <w:snapToGrid w:val="0"/>
                <w:spacing w:val="-4"/>
                <w:szCs w:val="26"/>
              </w:rPr>
            </w:pPr>
          </w:p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>
              <w:rPr>
                <w:snapToGrid w:val="0"/>
                <w:spacing w:val="-4"/>
                <w:szCs w:val="26"/>
              </w:rPr>
              <w:t>26</w:t>
            </w:r>
            <w:r w:rsidRPr="00C22847">
              <w:rPr>
                <w:snapToGrid w:val="0"/>
                <w:spacing w:val="-4"/>
                <w:szCs w:val="26"/>
              </w:rPr>
              <w:t>.0</w:t>
            </w:r>
            <w:r>
              <w:rPr>
                <w:snapToGrid w:val="0"/>
                <w:spacing w:val="-4"/>
                <w:szCs w:val="26"/>
              </w:rPr>
              <w:t>2</w:t>
            </w:r>
            <w:r w:rsidRPr="00C22847">
              <w:rPr>
                <w:snapToGrid w:val="0"/>
                <w:spacing w:val="-4"/>
                <w:szCs w:val="26"/>
              </w:rPr>
              <w:t>.202</w:t>
            </w:r>
            <w:r>
              <w:rPr>
                <w:snapToGrid w:val="0"/>
                <w:spacing w:val="-4"/>
                <w:szCs w:val="26"/>
              </w:rPr>
              <w:t>4</w:t>
            </w:r>
          </w:p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108"/>
              <w:rPr>
                <w:snapToGrid w:val="0"/>
                <w:spacing w:val="-4"/>
                <w:szCs w:val="26"/>
                <w:lang w:val="en-US"/>
              </w:rPr>
            </w:pPr>
          </w:p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 w:rsidRPr="00C22847">
              <w:rPr>
                <w:snapToGrid w:val="0"/>
                <w:spacing w:val="-4"/>
                <w:szCs w:val="26"/>
              </w:rPr>
              <w:t>09-00</w:t>
            </w:r>
          </w:p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</w:p>
        </w:tc>
      </w:tr>
      <w:tr w:rsidR="00E32982" w:rsidRPr="00C22847" w:rsidTr="003F66F1">
        <w:trPr>
          <w:trHeight w:val="1495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right="-57"/>
              <w:jc w:val="center"/>
              <w:rPr>
                <w:rFonts w:cs="Courier New"/>
                <w:snapToGrid w:val="0"/>
                <w:szCs w:val="26"/>
              </w:rPr>
            </w:pPr>
            <w:r w:rsidRPr="00C22847"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spacing w:before="40" w:after="40"/>
              <w:ind w:right="-108"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Амадалиева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Асель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Равшанбековна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</w:p>
        </w:tc>
      </w:tr>
      <w:tr w:rsidR="00E32982" w:rsidRPr="00C22847" w:rsidTr="003F66F1">
        <w:trPr>
          <w:trHeight w:val="702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 w:rsidRPr="00C22847"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right="-108"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Амадалиева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Асель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Равшанбековна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Специалист-эксперт</w:t>
            </w:r>
            <w:r w:rsidRPr="00C22847">
              <w:rPr>
                <w:rFonts w:cs="Courier New"/>
                <w:snapToGrid w:val="0"/>
                <w:szCs w:val="26"/>
              </w:rPr>
              <w:t xml:space="preserve"> отдела </w:t>
            </w:r>
            <w:r>
              <w:rPr>
                <w:rFonts w:cs="Courier New"/>
                <w:snapToGrid w:val="0"/>
                <w:szCs w:val="26"/>
              </w:rPr>
              <w:t>учета налогоплательщиков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>
              <w:rPr>
                <w:snapToGrid w:val="0"/>
                <w:spacing w:val="-4"/>
                <w:szCs w:val="26"/>
              </w:rPr>
              <w:t>26</w:t>
            </w:r>
            <w:r w:rsidRPr="00C22847">
              <w:rPr>
                <w:snapToGrid w:val="0"/>
                <w:spacing w:val="-4"/>
                <w:szCs w:val="26"/>
              </w:rPr>
              <w:t>.0</w:t>
            </w:r>
            <w:r>
              <w:rPr>
                <w:snapToGrid w:val="0"/>
                <w:spacing w:val="-4"/>
                <w:szCs w:val="26"/>
              </w:rPr>
              <w:t>2</w:t>
            </w:r>
            <w:r w:rsidRPr="00C22847">
              <w:rPr>
                <w:snapToGrid w:val="0"/>
                <w:spacing w:val="-4"/>
                <w:szCs w:val="26"/>
              </w:rPr>
              <w:t>.20</w:t>
            </w:r>
            <w:r>
              <w:rPr>
                <w:snapToGrid w:val="0"/>
                <w:spacing w:val="-4"/>
                <w:szCs w:val="26"/>
              </w:rPr>
              <w:t>24</w:t>
            </w:r>
          </w:p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 w:rsidRPr="00C22847">
              <w:rPr>
                <w:snapToGrid w:val="0"/>
                <w:spacing w:val="-4"/>
                <w:szCs w:val="26"/>
              </w:rPr>
              <w:t>09-00</w:t>
            </w:r>
          </w:p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 w:rsidRPr="00C22847"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Семенихина Светлана Вячеславовна</w:t>
            </w:r>
          </w:p>
        </w:tc>
        <w:tc>
          <w:tcPr>
            <w:tcW w:w="3543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 w:rsidRPr="00C22847">
              <w:rPr>
                <w:rFonts w:cs="Courier New"/>
                <w:snapToGrid w:val="0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Попова Татьяна Евгеньевна</w:t>
            </w:r>
          </w:p>
        </w:tc>
        <w:tc>
          <w:tcPr>
            <w:tcW w:w="3543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Тараник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Елена Владиславовна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Старший государственный налоговый инспектор отдела камеральных проверок №7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>
              <w:rPr>
                <w:snapToGrid w:val="0"/>
                <w:spacing w:val="-4"/>
                <w:szCs w:val="26"/>
              </w:rPr>
              <w:t>26</w:t>
            </w:r>
            <w:r w:rsidRPr="00C22847">
              <w:rPr>
                <w:snapToGrid w:val="0"/>
                <w:spacing w:val="-4"/>
                <w:szCs w:val="26"/>
              </w:rPr>
              <w:t>.0</w:t>
            </w:r>
            <w:r>
              <w:rPr>
                <w:snapToGrid w:val="0"/>
                <w:spacing w:val="-4"/>
                <w:szCs w:val="26"/>
              </w:rPr>
              <w:t>2</w:t>
            </w:r>
            <w:r w:rsidRPr="00C22847">
              <w:rPr>
                <w:snapToGrid w:val="0"/>
                <w:spacing w:val="-4"/>
                <w:szCs w:val="26"/>
              </w:rPr>
              <w:t>.20</w:t>
            </w:r>
            <w:r>
              <w:rPr>
                <w:snapToGrid w:val="0"/>
                <w:spacing w:val="-4"/>
                <w:szCs w:val="26"/>
              </w:rPr>
              <w:t>24</w:t>
            </w:r>
          </w:p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Гальцынова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Ирина Борисовна</w:t>
            </w:r>
          </w:p>
        </w:tc>
        <w:tc>
          <w:tcPr>
            <w:tcW w:w="3543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Манаев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Артем Игоревич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Филатова Татьяна Алексеевна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Старший государственный налоговый инспектор отдела камеральных проверок №3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>
              <w:rPr>
                <w:snapToGrid w:val="0"/>
                <w:spacing w:val="-4"/>
                <w:szCs w:val="26"/>
              </w:rPr>
              <w:t>26</w:t>
            </w:r>
            <w:r w:rsidRPr="00C22847">
              <w:rPr>
                <w:snapToGrid w:val="0"/>
                <w:spacing w:val="-4"/>
                <w:szCs w:val="26"/>
              </w:rPr>
              <w:t>.0</w:t>
            </w:r>
            <w:r>
              <w:rPr>
                <w:snapToGrid w:val="0"/>
                <w:spacing w:val="-4"/>
                <w:szCs w:val="26"/>
              </w:rPr>
              <w:t>2</w:t>
            </w:r>
            <w:r w:rsidRPr="00C22847">
              <w:rPr>
                <w:snapToGrid w:val="0"/>
                <w:spacing w:val="-4"/>
                <w:szCs w:val="26"/>
              </w:rPr>
              <w:t>.20</w:t>
            </w:r>
            <w:r>
              <w:rPr>
                <w:snapToGrid w:val="0"/>
                <w:spacing w:val="-4"/>
                <w:szCs w:val="26"/>
              </w:rPr>
              <w:t>24</w:t>
            </w:r>
          </w:p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Петриашвили Екатерина Борисовна</w:t>
            </w:r>
          </w:p>
        </w:tc>
        <w:tc>
          <w:tcPr>
            <w:tcW w:w="3543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Кузнецова Светлана Валерьевна</w:t>
            </w:r>
          </w:p>
        </w:tc>
        <w:tc>
          <w:tcPr>
            <w:tcW w:w="3543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Манаев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Артем Игоревич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Кузнецова Светлана Валерьевна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Государственный налоговый инспектор отдела камеральных проверок №3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>
              <w:rPr>
                <w:snapToGrid w:val="0"/>
                <w:spacing w:val="-4"/>
                <w:szCs w:val="26"/>
              </w:rPr>
              <w:t>26</w:t>
            </w:r>
            <w:r w:rsidRPr="00C22847">
              <w:rPr>
                <w:snapToGrid w:val="0"/>
                <w:spacing w:val="-4"/>
                <w:szCs w:val="26"/>
              </w:rPr>
              <w:t>.0</w:t>
            </w:r>
            <w:r>
              <w:rPr>
                <w:snapToGrid w:val="0"/>
                <w:spacing w:val="-4"/>
                <w:szCs w:val="26"/>
              </w:rPr>
              <w:t>2</w:t>
            </w:r>
            <w:r w:rsidRPr="00C22847">
              <w:rPr>
                <w:snapToGrid w:val="0"/>
                <w:spacing w:val="-4"/>
                <w:szCs w:val="26"/>
              </w:rPr>
              <w:t>.20</w:t>
            </w:r>
            <w:r>
              <w:rPr>
                <w:snapToGrid w:val="0"/>
                <w:spacing w:val="-4"/>
                <w:szCs w:val="26"/>
              </w:rPr>
              <w:t>24</w:t>
            </w:r>
          </w:p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Помыткина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Оксана Игоревна</w:t>
            </w:r>
          </w:p>
        </w:tc>
        <w:tc>
          <w:tcPr>
            <w:tcW w:w="3543" w:type="dxa"/>
            <w:vMerge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Pr="00C22847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Pr="00C22847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Кулешов Роман Юрьевич</w:t>
            </w:r>
          </w:p>
        </w:tc>
        <w:tc>
          <w:tcPr>
            <w:tcW w:w="3543" w:type="dxa"/>
            <w:vMerge w:val="restart"/>
            <w:vAlign w:val="center"/>
          </w:tcPr>
          <w:p w:rsidR="00E32982" w:rsidRPr="00C22847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Государственный налоговый инспектор отдела выездных проверок №2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>
              <w:rPr>
                <w:snapToGrid w:val="0"/>
                <w:spacing w:val="-4"/>
                <w:szCs w:val="26"/>
              </w:rPr>
              <w:t>26</w:t>
            </w:r>
            <w:r w:rsidRPr="00C22847">
              <w:rPr>
                <w:snapToGrid w:val="0"/>
                <w:spacing w:val="-4"/>
                <w:szCs w:val="26"/>
              </w:rPr>
              <w:t>.0</w:t>
            </w:r>
            <w:r>
              <w:rPr>
                <w:snapToGrid w:val="0"/>
                <w:spacing w:val="-4"/>
                <w:szCs w:val="26"/>
              </w:rPr>
              <w:t>2</w:t>
            </w:r>
            <w:r w:rsidRPr="00C22847">
              <w:rPr>
                <w:snapToGrid w:val="0"/>
                <w:spacing w:val="-4"/>
                <w:szCs w:val="26"/>
              </w:rPr>
              <w:t>.20</w:t>
            </w:r>
            <w:r>
              <w:rPr>
                <w:snapToGrid w:val="0"/>
                <w:spacing w:val="-4"/>
                <w:szCs w:val="26"/>
              </w:rPr>
              <w:t>24</w:t>
            </w:r>
          </w:p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Кадирова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Елена Васильевна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Шулятева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Екатерина Сергеевна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Варнакова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Любовь Алексеевна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Главный государственный налоговый инспектор отдела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предпроверочного</w:t>
            </w:r>
            <w:proofErr w:type="spellEnd"/>
            <w:r>
              <w:rPr>
                <w:rFonts w:cs="Courier New"/>
                <w:snapToGrid w:val="0"/>
                <w:szCs w:val="26"/>
              </w:rPr>
              <w:t xml:space="preserve"> анализа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pacing w:val="-4"/>
                <w:szCs w:val="26"/>
              </w:rPr>
            </w:pPr>
            <w:r>
              <w:rPr>
                <w:snapToGrid w:val="0"/>
                <w:spacing w:val="-4"/>
                <w:szCs w:val="26"/>
              </w:rPr>
              <w:t>26</w:t>
            </w:r>
            <w:r w:rsidRPr="00C22847">
              <w:rPr>
                <w:snapToGrid w:val="0"/>
                <w:spacing w:val="-4"/>
                <w:szCs w:val="26"/>
              </w:rPr>
              <w:t>.0</w:t>
            </w:r>
            <w:r>
              <w:rPr>
                <w:snapToGrid w:val="0"/>
                <w:spacing w:val="-4"/>
                <w:szCs w:val="26"/>
              </w:rPr>
              <w:t>2</w:t>
            </w:r>
            <w:r w:rsidRPr="00C22847">
              <w:rPr>
                <w:snapToGrid w:val="0"/>
                <w:spacing w:val="-4"/>
                <w:szCs w:val="26"/>
              </w:rPr>
              <w:t>.20</w:t>
            </w:r>
            <w:r>
              <w:rPr>
                <w:snapToGrid w:val="0"/>
                <w:spacing w:val="-4"/>
                <w:szCs w:val="26"/>
              </w:rPr>
              <w:t>24</w:t>
            </w:r>
          </w:p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Калашникова Евгения Николаевна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Соколова Яна Игоревна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Старший специалист 2 разряда отдела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предпроверочного</w:t>
            </w:r>
            <w:proofErr w:type="spellEnd"/>
            <w:r>
              <w:rPr>
                <w:rFonts w:cs="Courier New"/>
                <w:snapToGrid w:val="0"/>
                <w:szCs w:val="26"/>
              </w:rPr>
              <w:t xml:space="preserve"> анализа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  <w:r>
              <w:rPr>
                <w:rFonts w:cs="Courier New"/>
                <w:snapToGrid w:val="0"/>
                <w:spacing w:val="-4"/>
                <w:szCs w:val="26"/>
              </w:rPr>
              <w:t>26.02.2024</w:t>
            </w: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Скубко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Софья Александровна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Владимирова Анастасия Евгеньевна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Притуло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Наталья Константиновна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Старший государственный налоговый инспектор контрольно-аналитического отдела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  <w:r>
              <w:rPr>
                <w:rFonts w:cs="Courier New"/>
                <w:snapToGrid w:val="0"/>
                <w:spacing w:val="-4"/>
                <w:szCs w:val="26"/>
              </w:rPr>
              <w:t>26.02.2024</w:t>
            </w: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Апарина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Елена Анатольевна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Тютюнник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Галина Михайловна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Больдт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Наталья Петровна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Леонов Андрей Евгеньевич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Ильина Анна Сергеевна</w:t>
            </w:r>
          </w:p>
        </w:tc>
        <w:tc>
          <w:tcPr>
            <w:tcW w:w="3543" w:type="dxa"/>
            <w:vMerge w:val="restart"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Главный государственный налоговый инспектор отдела камеральных проверок №4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  <w:r>
              <w:rPr>
                <w:rFonts w:cs="Courier New"/>
                <w:snapToGrid w:val="0"/>
                <w:spacing w:val="-4"/>
                <w:szCs w:val="26"/>
              </w:rPr>
              <w:t>26.02.2024</w:t>
            </w:r>
          </w:p>
        </w:tc>
        <w:tc>
          <w:tcPr>
            <w:tcW w:w="1701" w:type="dxa"/>
            <w:vMerge w:val="restart"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  <w:r>
              <w:rPr>
                <w:snapToGrid w:val="0"/>
                <w:szCs w:val="26"/>
              </w:rPr>
              <w:t>09-00</w:t>
            </w: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Кадирова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Елена Васильевна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Ержанина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Наталья Юрьевна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Фотина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Анастасия Андреевна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  <w:tr w:rsidR="00E32982" w:rsidRPr="00C22847" w:rsidTr="003F66F1">
        <w:trPr>
          <w:trHeight w:val="698"/>
        </w:trPr>
        <w:tc>
          <w:tcPr>
            <w:tcW w:w="568" w:type="dxa"/>
            <w:vAlign w:val="center"/>
          </w:tcPr>
          <w:p w:rsidR="00E32982" w:rsidRDefault="00E32982" w:rsidP="003F66F1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:rsidR="00E32982" w:rsidRDefault="00E32982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spacing w:before="40" w:after="40"/>
              <w:ind w:left="34" w:right="-108"/>
              <w:jc w:val="center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 xml:space="preserve">Чихачева </w:t>
            </w: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Дарина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Александровна</w:t>
            </w:r>
          </w:p>
        </w:tc>
        <w:tc>
          <w:tcPr>
            <w:tcW w:w="3543" w:type="dxa"/>
            <w:vMerge/>
            <w:vAlign w:val="center"/>
          </w:tcPr>
          <w:p w:rsidR="00E32982" w:rsidRDefault="00E32982" w:rsidP="003F66F1">
            <w:pPr>
              <w:widowControl w:val="0"/>
              <w:autoSpaceDE w:val="0"/>
              <w:autoSpaceDN w:val="0"/>
              <w:adjustRightInd w:val="0"/>
              <w:snapToGrid/>
              <w:spacing w:before="40" w:after="40"/>
              <w:rPr>
                <w:rFonts w:cs="Courier New"/>
                <w:snapToGrid w:val="0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2982" w:rsidRPr="00C22847" w:rsidRDefault="00E32982" w:rsidP="003F66F1">
            <w:pPr>
              <w:autoSpaceDE w:val="0"/>
              <w:autoSpaceDN w:val="0"/>
              <w:adjustRightInd w:val="0"/>
              <w:snapToGrid/>
              <w:ind w:left="-57" w:right="-57" w:firstLine="91"/>
              <w:jc w:val="center"/>
              <w:rPr>
                <w:rFonts w:cs="Courier New"/>
                <w:snapToGrid w:val="0"/>
                <w:spacing w:val="-4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32982" w:rsidRPr="00C22847" w:rsidRDefault="00E32982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34" w:right="-108"/>
              <w:jc w:val="center"/>
              <w:rPr>
                <w:snapToGrid w:val="0"/>
                <w:szCs w:val="26"/>
              </w:rPr>
            </w:pPr>
          </w:p>
        </w:tc>
      </w:tr>
    </w:tbl>
    <w:p w:rsidR="00E32982" w:rsidRPr="00C22847" w:rsidRDefault="00E32982" w:rsidP="00E32982">
      <w:pPr>
        <w:tabs>
          <w:tab w:val="left" w:pos="2520"/>
        </w:tabs>
        <w:snapToGrid/>
        <w:jc w:val="center"/>
        <w:rPr>
          <w:snapToGrid w:val="0"/>
          <w:sz w:val="28"/>
          <w:szCs w:val="28"/>
        </w:rPr>
      </w:pPr>
    </w:p>
    <w:sectPr w:rsidR="00E32982" w:rsidRPr="00C22847" w:rsidSect="004A6088">
      <w:pgSz w:w="11906" w:h="16838"/>
      <w:pgMar w:top="709" w:right="851" w:bottom="90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FD"/>
    <w:rsid w:val="004A6088"/>
    <w:rsid w:val="008729FD"/>
    <w:rsid w:val="00A073D7"/>
    <w:rsid w:val="00E3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2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2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Кийбатова Виктория Анатольевна</dc:creator>
  <cp:lastModifiedBy>Ботвиновская Ольга Владимировна</cp:lastModifiedBy>
  <cp:revision>2</cp:revision>
  <dcterms:created xsi:type="dcterms:W3CDTF">2024-02-29T07:43:00Z</dcterms:created>
  <dcterms:modified xsi:type="dcterms:W3CDTF">2024-02-29T07:43:00Z</dcterms:modified>
</cp:coreProperties>
</file>