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9B" w:rsidRDefault="00D76AED">
      <w:pPr>
        <w:pStyle w:val="Style1"/>
        <w:widowControl/>
        <w:spacing w:before="67"/>
        <w:jc w:val="center"/>
        <w:rPr>
          <w:rStyle w:val="FontStyle11"/>
        </w:rPr>
      </w:pPr>
      <w:bookmarkStart w:id="0" w:name="_GoBack"/>
      <w:bookmarkEnd w:id="0"/>
      <w:r>
        <w:rPr>
          <w:rStyle w:val="FontStyle11"/>
        </w:rPr>
        <w:t>СОВЕТ</w:t>
      </w:r>
      <w:r>
        <w:rPr>
          <w:rStyle w:val="FontStyle11"/>
          <w:lang w:val="en-US"/>
        </w:rPr>
        <w:t> </w:t>
      </w:r>
      <w:r w:rsidR="00424F9B">
        <w:rPr>
          <w:rStyle w:val="FontStyle11"/>
        </w:rPr>
        <w:t>ЗНАМЕНСКОГО МУНИЦИПАЛЬНОГО РАЙОНА</w:t>
      </w:r>
    </w:p>
    <w:p w:rsidR="00424F9B" w:rsidRDefault="00424F9B">
      <w:pPr>
        <w:pStyle w:val="Style2"/>
        <w:widowControl/>
        <w:spacing w:before="19"/>
        <w:jc w:val="center"/>
        <w:rPr>
          <w:rStyle w:val="FontStyle11"/>
        </w:rPr>
      </w:pPr>
      <w:r>
        <w:rPr>
          <w:rStyle w:val="FontStyle11"/>
        </w:rPr>
        <w:t>ОМСКОЙ ОБЛАСТИ</w:t>
      </w:r>
    </w:p>
    <w:p w:rsidR="00424F9B" w:rsidRDefault="00424F9B">
      <w:pPr>
        <w:pStyle w:val="Style3"/>
        <w:widowControl/>
        <w:spacing w:line="240" w:lineRule="exact"/>
        <w:ind w:left="3485"/>
        <w:rPr>
          <w:sz w:val="20"/>
          <w:szCs w:val="20"/>
        </w:rPr>
      </w:pPr>
    </w:p>
    <w:p w:rsidR="00424F9B" w:rsidRDefault="00424F9B">
      <w:pPr>
        <w:pStyle w:val="Style3"/>
        <w:widowControl/>
        <w:spacing w:line="240" w:lineRule="exact"/>
        <w:ind w:left="3485"/>
        <w:rPr>
          <w:sz w:val="20"/>
          <w:szCs w:val="20"/>
        </w:rPr>
      </w:pPr>
    </w:p>
    <w:p w:rsidR="00424F9B" w:rsidRDefault="00424F9B">
      <w:pPr>
        <w:pStyle w:val="Style3"/>
        <w:widowControl/>
        <w:spacing w:before="202"/>
        <w:ind w:left="3485"/>
        <w:rPr>
          <w:rStyle w:val="FontStyle11"/>
        </w:rPr>
      </w:pPr>
      <w:r>
        <w:rPr>
          <w:rStyle w:val="FontStyle11"/>
        </w:rPr>
        <w:t>РЕШЕНИЕ</w:t>
      </w:r>
    </w:p>
    <w:p w:rsidR="00424F9B" w:rsidRDefault="00424F9B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424F9B" w:rsidRDefault="00424F9B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424F9B" w:rsidRDefault="00424F9B">
      <w:pPr>
        <w:pStyle w:val="Style5"/>
        <w:widowControl/>
        <w:tabs>
          <w:tab w:val="left" w:pos="7872"/>
        </w:tabs>
        <w:spacing w:before="211"/>
        <w:jc w:val="center"/>
        <w:rPr>
          <w:rStyle w:val="FontStyle16"/>
        </w:rPr>
      </w:pPr>
      <w:r>
        <w:rPr>
          <w:rStyle w:val="FontStyle16"/>
        </w:rPr>
        <w:t>29 января 2021 года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№ 4</w:t>
      </w:r>
    </w:p>
    <w:p w:rsidR="00424F9B" w:rsidRDefault="00424F9B">
      <w:pPr>
        <w:pStyle w:val="Style5"/>
        <w:widowControl/>
        <w:spacing w:before="38"/>
        <w:ind w:left="3494"/>
        <w:rPr>
          <w:rStyle w:val="FontStyle16"/>
        </w:rPr>
      </w:pPr>
      <w:r>
        <w:rPr>
          <w:rStyle w:val="FontStyle16"/>
        </w:rPr>
        <w:t>с. Знаменское</w:t>
      </w:r>
    </w:p>
    <w:p w:rsidR="00424F9B" w:rsidRDefault="00424F9B">
      <w:pPr>
        <w:pStyle w:val="Style6"/>
        <w:widowControl/>
        <w:spacing w:line="240" w:lineRule="exact"/>
        <w:ind w:left="1872"/>
        <w:rPr>
          <w:sz w:val="20"/>
          <w:szCs w:val="20"/>
        </w:rPr>
      </w:pPr>
    </w:p>
    <w:p w:rsidR="00424F9B" w:rsidRPr="005B7811" w:rsidRDefault="00424F9B">
      <w:pPr>
        <w:pStyle w:val="Style6"/>
        <w:widowControl/>
        <w:spacing w:before="134"/>
        <w:ind w:left="1872"/>
        <w:rPr>
          <w:rStyle w:val="FontStyle13"/>
          <w:sz w:val="24"/>
          <w:szCs w:val="24"/>
        </w:rPr>
      </w:pPr>
      <w:r w:rsidRPr="005B7811">
        <w:rPr>
          <w:rStyle w:val="FontStyle13"/>
          <w:sz w:val="24"/>
          <w:szCs w:val="24"/>
        </w:rPr>
        <w:t xml:space="preserve">О </w:t>
      </w:r>
      <w:r w:rsidRPr="005B7811">
        <w:rPr>
          <w:rStyle w:val="FontStyle12"/>
          <w:rFonts w:ascii="Times New Roman" w:hAnsi="Times New Roman" w:cs="Times New Roman"/>
          <w:sz w:val="24"/>
          <w:szCs w:val="24"/>
        </w:rPr>
        <w:t xml:space="preserve">признании </w:t>
      </w:r>
      <w:r w:rsidRPr="005B7811">
        <w:rPr>
          <w:rStyle w:val="FontStyle13"/>
          <w:sz w:val="24"/>
          <w:szCs w:val="24"/>
        </w:rPr>
        <w:t xml:space="preserve">утратившими </w:t>
      </w:r>
      <w:r w:rsidRPr="005B7811">
        <w:rPr>
          <w:rStyle w:val="FontStyle16"/>
          <w:b/>
          <w:sz w:val="24"/>
          <w:szCs w:val="24"/>
        </w:rPr>
        <w:t xml:space="preserve">силу </w:t>
      </w:r>
      <w:r w:rsidRPr="005B7811">
        <w:rPr>
          <w:rStyle w:val="FontStyle13"/>
          <w:sz w:val="24"/>
          <w:szCs w:val="24"/>
        </w:rPr>
        <w:t xml:space="preserve">Решения </w:t>
      </w:r>
      <w:r w:rsidRPr="005B7811">
        <w:rPr>
          <w:rStyle w:val="FontStyle16"/>
          <w:b/>
          <w:sz w:val="24"/>
          <w:szCs w:val="24"/>
        </w:rPr>
        <w:t xml:space="preserve">Совета </w:t>
      </w:r>
      <w:r w:rsidRPr="005B7811">
        <w:rPr>
          <w:rStyle w:val="FontStyle13"/>
          <w:sz w:val="24"/>
          <w:szCs w:val="24"/>
        </w:rPr>
        <w:t>Знаменского муниципального района Омской области</w:t>
      </w:r>
    </w:p>
    <w:p w:rsidR="00424F9B" w:rsidRPr="005B7811" w:rsidRDefault="00424F9B">
      <w:pPr>
        <w:pStyle w:val="Style7"/>
        <w:widowControl/>
        <w:spacing w:line="240" w:lineRule="exact"/>
        <w:rPr>
          <w:b/>
        </w:rPr>
      </w:pPr>
    </w:p>
    <w:p w:rsidR="00424F9B" w:rsidRDefault="00424F9B">
      <w:pPr>
        <w:pStyle w:val="Style7"/>
        <w:widowControl/>
        <w:spacing w:before="173" w:line="365" w:lineRule="exact"/>
        <w:rPr>
          <w:rStyle w:val="FontStyle16"/>
        </w:rPr>
      </w:pPr>
      <w:r>
        <w:rPr>
          <w:rStyle w:val="FontStyle16"/>
        </w:rPr>
        <w:t xml:space="preserve">В соответствии с Налоговым кодексом Российской Федерации, руководствуясь Федеральным законом </w:t>
      </w:r>
      <w:r>
        <w:rPr>
          <w:rStyle w:val="FontStyle16"/>
          <w:lang w:val="en-US"/>
        </w:rPr>
        <w:t>or</w:t>
      </w:r>
      <w:r w:rsidRPr="00BD152C">
        <w:rPr>
          <w:rStyle w:val="FontStyle16"/>
        </w:rPr>
        <w:t xml:space="preserve"> </w:t>
      </w:r>
      <w:r>
        <w:rPr>
          <w:rStyle w:val="FontStyle16"/>
        </w:rPr>
        <w:t>06 октябри 2003 года № 131-ФЗ «Об общих принципах организации местного самоуправления в Российской Федерации», Уставом Знаменского муниципального района Омской области. Совет Знаменского муниципального района Омской области решил:</w:t>
      </w:r>
    </w:p>
    <w:p w:rsidR="00424F9B" w:rsidRDefault="00424F9B">
      <w:pPr>
        <w:pStyle w:val="Style7"/>
        <w:widowControl/>
        <w:spacing w:line="365" w:lineRule="exact"/>
        <w:rPr>
          <w:rStyle w:val="FontStyle16"/>
        </w:rPr>
      </w:pPr>
      <w:r>
        <w:rPr>
          <w:rStyle w:val="FontStyle16"/>
        </w:rPr>
        <w:t>1. Признать утратившими силу следующие Решения Совета Знаменского муниципального района Омской области с 1 января 2021 года:</w:t>
      </w:r>
    </w:p>
    <w:p w:rsidR="00424F9B" w:rsidRDefault="00424F9B" w:rsidP="00BD152C">
      <w:pPr>
        <w:pStyle w:val="Style8"/>
        <w:widowControl/>
        <w:numPr>
          <w:ilvl w:val="0"/>
          <w:numId w:val="1"/>
        </w:numPr>
        <w:tabs>
          <w:tab w:val="left" w:pos="1190"/>
        </w:tabs>
        <w:spacing w:line="365" w:lineRule="exact"/>
        <w:jc w:val="both"/>
        <w:rPr>
          <w:rStyle w:val="FontStyle16"/>
        </w:rPr>
      </w:pPr>
      <w:r>
        <w:rPr>
          <w:rStyle w:val="FontStyle16"/>
        </w:rPr>
        <w:t>Решение Совета Знаменского муниципального района Омской области от 30 ноября 2009 гола № 34 «О едином налоге на вмененный доход дл</w:t>
      </w:r>
      <w:r w:rsidR="00722CDE">
        <w:rPr>
          <w:rStyle w:val="FontStyle16"/>
        </w:rPr>
        <w:t>я отдельных видов деятельности».</w:t>
      </w:r>
    </w:p>
    <w:p w:rsidR="00424F9B" w:rsidRDefault="00BD152C" w:rsidP="00BD152C">
      <w:pPr>
        <w:pStyle w:val="Style8"/>
        <w:widowControl/>
        <w:numPr>
          <w:ilvl w:val="0"/>
          <w:numId w:val="1"/>
        </w:numPr>
        <w:tabs>
          <w:tab w:val="left" w:pos="1190"/>
        </w:tabs>
        <w:spacing w:line="365" w:lineRule="exact"/>
        <w:jc w:val="both"/>
        <w:rPr>
          <w:rStyle w:val="FontStyle16"/>
        </w:rPr>
      </w:pPr>
      <w:r>
        <w:rPr>
          <w:rStyle w:val="FontStyle16"/>
        </w:rPr>
        <w:t>Решение Совета Знаменского муниц</w:t>
      </w:r>
      <w:r w:rsidR="00652A3A">
        <w:rPr>
          <w:rStyle w:val="FontStyle16"/>
        </w:rPr>
        <w:t>ип</w:t>
      </w:r>
      <w:r w:rsidR="00424F9B">
        <w:rPr>
          <w:rStyle w:val="FontStyle16"/>
        </w:rPr>
        <w:t xml:space="preserve">ального района Омской </w:t>
      </w:r>
      <w:r w:rsidR="00424F9B">
        <w:rPr>
          <w:rStyle w:val="FontStyle16"/>
          <w:vertAlign w:val="subscript"/>
        </w:rPr>
        <w:t xml:space="preserve"> </w:t>
      </w:r>
      <w:r w:rsidR="00424F9B">
        <w:rPr>
          <w:rStyle w:val="FontStyle16"/>
        </w:rPr>
        <w:t>области от 23 сентября 2011 года № 38 «О внесении изменений в Решение Совета Знаменского муниципального района Омской области от 30 ноября 2009 года</w:t>
      </w:r>
      <w:r>
        <w:rPr>
          <w:rStyle w:val="FontStyle16"/>
        </w:rPr>
        <w:t xml:space="preserve"> </w:t>
      </w:r>
      <w:r w:rsidR="00424F9B">
        <w:rPr>
          <w:rStyle w:val="FontStyle16"/>
        </w:rPr>
        <w:t xml:space="preserve"> </w:t>
      </w:r>
      <w:r>
        <w:rPr>
          <w:rStyle w:val="FontStyle16"/>
        </w:rPr>
        <w:t>№</w:t>
      </w:r>
      <w:r w:rsidR="00424F9B">
        <w:rPr>
          <w:rStyle w:val="FontStyle16"/>
        </w:rPr>
        <w:t xml:space="preserve"> 34 «О едином налоге па вмененный доход для </w:t>
      </w:r>
      <w:r>
        <w:rPr>
          <w:rStyle w:val="FontStyle16"/>
        </w:rPr>
        <w:t>отдельных- видов деятельности»».</w:t>
      </w:r>
    </w:p>
    <w:p w:rsidR="00424F9B" w:rsidRDefault="00424F9B" w:rsidP="00BD152C">
      <w:pPr>
        <w:pStyle w:val="Style9"/>
        <w:widowControl/>
        <w:numPr>
          <w:ilvl w:val="0"/>
          <w:numId w:val="1"/>
        </w:numPr>
        <w:tabs>
          <w:tab w:val="left" w:pos="1190"/>
        </w:tabs>
        <w:rPr>
          <w:rStyle w:val="FontStyle16"/>
        </w:rPr>
      </w:pPr>
      <w:r>
        <w:rPr>
          <w:rStyle w:val="FontStyle16"/>
        </w:rPr>
        <w:t xml:space="preserve">Решение Совета Знаменского муниципального района Омской области от 25 ноября 2011 года </w:t>
      </w:r>
      <w:r w:rsidR="00BD152C" w:rsidRPr="00BD152C">
        <w:rPr>
          <w:rStyle w:val="FontStyle15"/>
          <w:i w:val="0"/>
        </w:rPr>
        <w:t>№</w:t>
      </w:r>
      <w:r w:rsidRPr="00BD152C">
        <w:rPr>
          <w:rStyle w:val="FontStyle15"/>
          <w:i w:val="0"/>
        </w:rPr>
        <w:t xml:space="preserve"> </w:t>
      </w:r>
      <w:r w:rsidRPr="00BD152C">
        <w:rPr>
          <w:rStyle w:val="FontStyle16"/>
        </w:rPr>
        <w:t>60</w:t>
      </w:r>
      <w:r>
        <w:rPr>
          <w:rStyle w:val="FontStyle16"/>
        </w:rPr>
        <w:t xml:space="preserve"> </w:t>
      </w:r>
      <w:r>
        <w:rPr>
          <w:rStyle w:val="FontStyle15"/>
        </w:rPr>
        <w:t>«</w:t>
      </w:r>
      <w:r w:rsidRPr="00BD152C">
        <w:rPr>
          <w:rStyle w:val="FontStyle15"/>
          <w:i w:val="0"/>
        </w:rPr>
        <w:t>О</w:t>
      </w:r>
      <w:r>
        <w:rPr>
          <w:rStyle w:val="FontStyle15"/>
        </w:rPr>
        <w:t xml:space="preserve"> </w:t>
      </w:r>
      <w:r>
        <w:rPr>
          <w:rStyle w:val="FontStyle16"/>
        </w:rPr>
        <w:t>внесении изменений в Решение Совета Знаменского муниципального района Омской облает от 30 ноября 2009 года № 34 «О едином налоге на вмененный доход для отдельных видов деятельности»»,</w:t>
      </w:r>
    </w:p>
    <w:p w:rsidR="00BD152C" w:rsidRDefault="00BD152C" w:rsidP="00BD152C">
      <w:pPr>
        <w:pStyle w:val="Style5"/>
        <w:widowControl/>
        <w:spacing w:before="58" w:line="355" w:lineRule="exact"/>
        <w:jc w:val="both"/>
        <w:rPr>
          <w:rStyle w:val="FontStyle16"/>
        </w:rPr>
      </w:pPr>
      <w:r>
        <w:rPr>
          <w:rStyle w:val="FontStyle16"/>
        </w:rPr>
        <w:t xml:space="preserve">        1.4.  </w:t>
      </w:r>
      <w:r w:rsidR="00424F9B">
        <w:rPr>
          <w:rStyle w:val="FontStyle16"/>
        </w:rPr>
        <w:t xml:space="preserve">Решение </w:t>
      </w:r>
      <w:r w:rsidR="00424F9B" w:rsidRPr="00BD152C">
        <w:rPr>
          <w:rStyle w:val="FontStyle11"/>
          <w:b w:val="0"/>
          <w:spacing w:val="-20"/>
        </w:rPr>
        <w:t>Совета</w:t>
      </w:r>
      <w:r w:rsidR="00424F9B">
        <w:rPr>
          <w:rStyle w:val="FontStyle11"/>
        </w:rPr>
        <w:t xml:space="preserve"> </w:t>
      </w:r>
      <w:r w:rsidR="00424F9B">
        <w:rPr>
          <w:rStyle w:val="FontStyle16"/>
        </w:rPr>
        <w:t xml:space="preserve">Знаменского муниципального района Омской области </w:t>
      </w:r>
      <w:r w:rsidR="004D3959">
        <w:rPr>
          <w:rStyle w:val="FontStyle16"/>
        </w:rPr>
        <w:t>от</w:t>
      </w:r>
      <w:r w:rsidR="00424F9B">
        <w:rPr>
          <w:rStyle w:val="FontStyle12"/>
        </w:rPr>
        <w:t xml:space="preserve"> </w:t>
      </w:r>
      <w:r w:rsidR="00424F9B">
        <w:rPr>
          <w:rStyle w:val="FontStyle16"/>
          <w:spacing w:val="40"/>
        </w:rPr>
        <w:t>12</w:t>
      </w:r>
      <w:r w:rsidR="00424F9B">
        <w:rPr>
          <w:rStyle w:val="FontStyle16"/>
        </w:rPr>
        <w:t xml:space="preserve"> апреля 2013 года № 21 «О внесении изменений в Решение Совета Знаменского муниципального района Омской области от 30 ноября 2009 года </w:t>
      </w:r>
      <w:r w:rsidRPr="004D3959">
        <w:rPr>
          <w:rStyle w:val="FontStyle15"/>
          <w:i w:val="0"/>
        </w:rPr>
        <w:t>№</w:t>
      </w:r>
      <w:r w:rsidR="00424F9B">
        <w:rPr>
          <w:rStyle w:val="FontStyle15"/>
        </w:rPr>
        <w:t xml:space="preserve"> </w:t>
      </w:r>
      <w:r w:rsidR="00424F9B">
        <w:rPr>
          <w:rStyle w:val="FontStyle16"/>
        </w:rPr>
        <w:t>34 «О едином налоге на вмененный доход для отдельных видов</w:t>
      </w:r>
      <w:r w:rsidRPr="00BD152C">
        <w:rPr>
          <w:rStyle w:val="FontStyle16"/>
        </w:rPr>
        <w:t xml:space="preserve"> </w:t>
      </w:r>
      <w:r>
        <w:rPr>
          <w:rStyle w:val="FontStyle16"/>
        </w:rPr>
        <w:t>деятельности».</w:t>
      </w:r>
    </w:p>
    <w:p w:rsidR="00424F9B" w:rsidRPr="00BD152C" w:rsidRDefault="00424F9B" w:rsidP="00BD152C">
      <w:pPr>
        <w:pStyle w:val="Style9"/>
        <w:widowControl/>
        <w:numPr>
          <w:ilvl w:val="0"/>
          <w:numId w:val="2"/>
        </w:numPr>
        <w:tabs>
          <w:tab w:val="left" w:pos="1190"/>
        </w:tabs>
        <w:spacing w:line="355" w:lineRule="exact"/>
        <w:rPr>
          <w:rStyle w:val="FontStyle16"/>
          <w:lang w:eastAsia="en-US"/>
        </w:rPr>
      </w:pPr>
      <w:r>
        <w:rPr>
          <w:rStyle w:val="FontStyle16"/>
        </w:rPr>
        <w:t xml:space="preserve">Решение Совета Знаменского муниципального района Омской области от 25 марта 2016 года № 23 «О внесении изменений в Решение Совета Знаменского </w:t>
      </w:r>
      <w:r>
        <w:rPr>
          <w:rStyle w:val="FontStyle16"/>
        </w:rPr>
        <w:lastRenderedPageBreak/>
        <w:t xml:space="preserve">муниципального района Омской области от 30 ноября 2009 года </w:t>
      </w:r>
      <w:r w:rsidR="004D3959">
        <w:rPr>
          <w:rStyle w:val="FontStyle16"/>
        </w:rPr>
        <w:t>№</w:t>
      </w:r>
      <w:r w:rsidRPr="00BD152C">
        <w:rPr>
          <w:rStyle w:val="FontStyle16"/>
        </w:rPr>
        <w:t xml:space="preserve"> </w:t>
      </w:r>
      <w:r>
        <w:rPr>
          <w:rStyle w:val="FontStyle16"/>
        </w:rPr>
        <w:t>34 «О едином налоге на вмененный доход для отдельных видов деятельности»».</w:t>
      </w:r>
    </w:p>
    <w:p w:rsidR="00424F9B" w:rsidRDefault="00424F9B" w:rsidP="00BD152C">
      <w:pPr>
        <w:pStyle w:val="Style9"/>
        <w:widowControl/>
        <w:numPr>
          <w:ilvl w:val="0"/>
          <w:numId w:val="2"/>
        </w:numPr>
        <w:tabs>
          <w:tab w:val="left" w:pos="1190"/>
        </w:tabs>
        <w:spacing w:line="355" w:lineRule="exact"/>
        <w:rPr>
          <w:rStyle w:val="FontStyle16"/>
        </w:rPr>
      </w:pPr>
      <w:r>
        <w:rPr>
          <w:rStyle w:val="FontStyle16"/>
        </w:rPr>
        <w:t xml:space="preserve">Решение Совета Знаменского муниципального района Омской области от 28 ноября 2016 года </w:t>
      </w:r>
      <w:r w:rsidR="004D3959">
        <w:rPr>
          <w:rStyle w:val="FontStyle16"/>
        </w:rPr>
        <w:t>№</w:t>
      </w:r>
      <w:r>
        <w:rPr>
          <w:rStyle w:val="FontStyle16"/>
        </w:rPr>
        <w:t xml:space="preserve"> 89 «О внесении изменении в Решение Совета Знаменского муниципального района Омской области от 30 ноября 2009 года </w:t>
      </w:r>
      <w:r w:rsidR="00BE5593" w:rsidRPr="00BE5593">
        <w:rPr>
          <w:rStyle w:val="FontStyle15"/>
          <w:i w:val="0"/>
        </w:rPr>
        <w:t>№</w:t>
      </w:r>
      <w:r>
        <w:rPr>
          <w:rStyle w:val="FontStyle15"/>
        </w:rPr>
        <w:t xml:space="preserve"> </w:t>
      </w:r>
      <w:r>
        <w:rPr>
          <w:rStyle w:val="FontStyle16"/>
        </w:rPr>
        <w:t xml:space="preserve">34 «О едином налоге на вмененный доход для отдельных видов </w:t>
      </w:r>
      <w:r w:rsidR="00BE5593">
        <w:rPr>
          <w:rStyle w:val="FontStyle16"/>
        </w:rPr>
        <w:t>деятельности</w:t>
      </w:r>
      <w:r>
        <w:rPr>
          <w:rStyle w:val="FontStyle16"/>
        </w:rPr>
        <w:t>».</w:t>
      </w:r>
    </w:p>
    <w:p w:rsidR="00424F9B" w:rsidRDefault="00424F9B">
      <w:pPr>
        <w:widowControl/>
        <w:rPr>
          <w:sz w:val="2"/>
          <w:szCs w:val="2"/>
        </w:rPr>
      </w:pPr>
    </w:p>
    <w:p w:rsidR="00424F9B" w:rsidRDefault="00424F9B" w:rsidP="00BD152C">
      <w:pPr>
        <w:pStyle w:val="Style9"/>
        <w:widowControl/>
        <w:numPr>
          <w:ilvl w:val="0"/>
          <w:numId w:val="3"/>
        </w:numPr>
        <w:tabs>
          <w:tab w:val="left" w:pos="1037"/>
        </w:tabs>
        <w:spacing w:line="355" w:lineRule="exact"/>
        <w:ind w:firstLine="653"/>
        <w:rPr>
          <w:rStyle w:val="FontStyle16"/>
        </w:rPr>
      </w:pPr>
      <w:r>
        <w:rPr>
          <w:rStyle w:val="FontStyle16"/>
        </w:rPr>
        <w:t>Нас</w:t>
      </w:r>
      <w:r w:rsidR="004D3959">
        <w:rPr>
          <w:rStyle w:val="FontStyle16"/>
        </w:rPr>
        <w:t xml:space="preserve">тоящее Решение вступает в силу </w:t>
      </w:r>
      <w:r>
        <w:rPr>
          <w:rStyle w:val="FontStyle16"/>
        </w:rPr>
        <w:t>момента его опубликования (обнародования).</w:t>
      </w:r>
    </w:p>
    <w:p w:rsidR="00424F9B" w:rsidRDefault="00424F9B" w:rsidP="00BD152C">
      <w:pPr>
        <w:pStyle w:val="Style9"/>
        <w:widowControl/>
        <w:numPr>
          <w:ilvl w:val="0"/>
          <w:numId w:val="3"/>
        </w:numPr>
        <w:tabs>
          <w:tab w:val="left" w:pos="1037"/>
        </w:tabs>
        <w:spacing w:before="10" w:line="355" w:lineRule="exact"/>
        <w:ind w:firstLine="653"/>
        <w:rPr>
          <w:rStyle w:val="FontStyle16"/>
        </w:rPr>
      </w:pPr>
      <w:r>
        <w:rPr>
          <w:rStyle w:val="FontStyle16"/>
        </w:rPr>
        <w:t>Настоящее Решение опубликова</w:t>
      </w:r>
      <w:r w:rsidR="00BE5593">
        <w:rPr>
          <w:rStyle w:val="FontStyle16"/>
        </w:rPr>
        <w:t>ть</w:t>
      </w:r>
      <w:r>
        <w:rPr>
          <w:rStyle w:val="FontStyle16"/>
        </w:rPr>
        <w:t xml:space="preserve"> (обнародовать) в официальном печатном средстве массовой информации «Вестник Знаменского муниципального района Омской области» и разместить на официальном сайте Администрации Знаменского муниципального района Омской области в сети «Интернет» по адресу </w:t>
      </w:r>
      <w:hyperlink r:id="rId8" w:history="1">
        <w:r>
          <w:rPr>
            <w:rStyle w:val="FontStyle16"/>
            <w:u w:val="single"/>
            <w:lang w:val="en-US"/>
          </w:rPr>
          <w:t>www</w:t>
        </w:r>
        <w:r w:rsidRPr="00BD152C">
          <w:rPr>
            <w:rStyle w:val="FontStyle16"/>
            <w:u w:val="single"/>
          </w:rPr>
          <w:t>.</w:t>
        </w:r>
        <w:r>
          <w:rPr>
            <w:rStyle w:val="FontStyle16"/>
            <w:u w:val="single"/>
            <w:lang w:val="en-US"/>
          </w:rPr>
          <w:t>omskportal</w:t>
        </w:r>
        <w:r w:rsidRPr="00BD152C">
          <w:rPr>
            <w:rStyle w:val="FontStyle16"/>
            <w:u w:val="single"/>
          </w:rPr>
          <w:t>.</w:t>
        </w:r>
        <w:r>
          <w:rPr>
            <w:rStyle w:val="FontStyle16"/>
            <w:u w:val="single"/>
            <w:lang w:val="en-US"/>
          </w:rPr>
          <w:t>ru</w:t>
        </w:r>
      </w:hyperlink>
    </w:p>
    <w:p w:rsidR="00424F9B" w:rsidRDefault="00424F9B">
      <w:pPr>
        <w:pStyle w:val="Style5"/>
        <w:widowControl/>
        <w:spacing w:line="240" w:lineRule="exact"/>
        <w:rPr>
          <w:sz w:val="20"/>
          <w:szCs w:val="20"/>
        </w:rPr>
      </w:pPr>
    </w:p>
    <w:p w:rsidR="00424F9B" w:rsidRDefault="00424F9B">
      <w:pPr>
        <w:pStyle w:val="Style5"/>
        <w:widowControl/>
        <w:spacing w:line="240" w:lineRule="exact"/>
        <w:rPr>
          <w:sz w:val="20"/>
          <w:szCs w:val="20"/>
        </w:rPr>
      </w:pPr>
    </w:p>
    <w:p w:rsidR="00424F9B" w:rsidRDefault="00424F9B">
      <w:pPr>
        <w:pStyle w:val="Style5"/>
        <w:widowControl/>
        <w:spacing w:line="240" w:lineRule="exact"/>
        <w:rPr>
          <w:sz w:val="20"/>
          <w:szCs w:val="20"/>
        </w:rPr>
      </w:pPr>
    </w:p>
    <w:p w:rsidR="00424F9B" w:rsidRDefault="00424F9B">
      <w:pPr>
        <w:pStyle w:val="Style5"/>
        <w:widowControl/>
        <w:spacing w:before="19" w:line="288" w:lineRule="exact"/>
        <w:rPr>
          <w:rStyle w:val="FontStyle16"/>
        </w:rPr>
      </w:pPr>
      <w:r>
        <w:rPr>
          <w:rStyle w:val="FontStyle16"/>
        </w:rPr>
        <w:t>Глава Знаменского</w:t>
      </w:r>
      <w:r w:rsidR="00A01B0D">
        <w:rPr>
          <w:rStyle w:val="FontStyle16"/>
        </w:rPr>
        <w:t xml:space="preserve"> муниципального</w:t>
      </w:r>
    </w:p>
    <w:p w:rsidR="00424F9B" w:rsidRDefault="00A01B0D" w:rsidP="00A01B0D">
      <w:pPr>
        <w:pStyle w:val="Style5"/>
        <w:widowControl/>
        <w:spacing w:line="288" w:lineRule="exact"/>
        <w:rPr>
          <w:rStyle w:val="FontStyle16"/>
        </w:rPr>
      </w:pPr>
      <w:r>
        <w:rPr>
          <w:rStyle w:val="FontStyle16"/>
        </w:rPr>
        <w:t>р</w:t>
      </w:r>
      <w:r w:rsidR="00424F9B">
        <w:rPr>
          <w:rStyle w:val="FontStyle16"/>
        </w:rPr>
        <w:t>а</w:t>
      </w:r>
      <w:r>
        <w:rPr>
          <w:rStyle w:val="FontStyle16"/>
        </w:rPr>
        <w:t>й</w:t>
      </w:r>
      <w:r w:rsidR="00424F9B">
        <w:rPr>
          <w:rStyle w:val="FontStyle16"/>
        </w:rPr>
        <w:t>она</w:t>
      </w:r>
      <w:r>
        <w:rPr>
          <w:rStyle w:val="FontStyle16"/>
        </w:rPr>
        <w:t xml:space="preserve"> </w:t>
      </w:r>
      <w:r w:rsidR="00424F9B">
        <w:rPr>
          <w:rStyle w:val="FontStyle16"/>
        </w:rPr>
        <w:t>Омской области</w:t>
      </w:r>
      <w:r w:rsidR="00424F9B">
        <w:rPr>
          <w:rStyle w:val="FontStyle16"/>
          <w:sz w:val="20"/>
          <w:szCs w:val="20"/>
        </w:rPr>
        <w:tab/>
      </w:r>
      <w:r w:rsidR="00424F9B">
        <w:rPr>
          <w:rStyle w:val="FontStyle16"/>
        </w:rPr>
        <w:tab/>
      </w:r>
      <w:r>
        <w:rPr>
          <w:rStyle w:val="FontStyle16"/>
        </w:rPr>
        <w:t xml:space="preserve">                                       </w:t>
      </w:r>
      <w:r w:rsidR="00424F9B">
        <w:rPr>
          <w:rStyle w:val="FontStyle16"/>
        </w:rPr>
        <w:t>А.И. Онуфриев</w:t>
      </w:r>
    </w:p>
    <w:sectPr w:rsidR="00424F9B">
      <w:type w:val="continuous"/>
      <w:pgSz w:w="11905" w:h="16837"/>
      <w:pgMar w:top="1608" w:right="1401" w:bottom="1440" w:left="197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AF" w:rsidRDefault="009F14AF">
      <w:r>
        <w:separator/>
      </w:r>
    </w:p>
  </w:endnote>
  <w:endnote w:type="continuationSeparator" w:id="0">
    <w:p w:rsidR="009F14AF" w:rsidRDefault="009F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AF" w:rsidRDefault="009F14AF">
      <w:r>
        <w:separator/>
      </w:r>
    </w:p>
  </w:footnote>
  <w:footnote w:type="continuationSeparator" w:id="0">
    <w:p w:rsidR="009F14AF" w:rsidRDefault="009F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0F56"/>
    <w:multiLevelType w:val="singleLevel"/>
    <w:tmpl w:val="1ACEC842"/>
    <w:lvl w:ilvl="0">
      <w:start w:val="1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4D477488"/>
    <w:multiLevelType w:val="singleLevel"/>
    <w:tmpl w:val="D1ECF6C8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7F400414"/>
    <w:multiLevelType w:val="singleLevel"/>
    <w:tmpl w:val="2BC0E5F6"/>
    <w:lvl w:ilvl="0">
      <w:start w:val="5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2C"/>
    <w:rsid w:val="002647AD"/>
    <w:rsid w:val="004113DD"/>
    <w:rsid w:val="00424F9B"/>
    <w:rsid w:val="004D3959"/>
    <w:rsid w:val="005B7811"/>
    <w:rsid w:val="00652A3A"/>
    <w:rsid w:val="00675DA9"/>
    <w:rsid w:val="00722CDE"/>
    <w:rsid w:val="009F14AF"/>
    <w:rsid w:val="00A01B0D"/>
    <w:rsid w:val="00BD152C"/>
    <w:rsid w:val="00BE5593"/>
    <w:rsid w:val="00C515B9"/>
    <w:rsid w:val="00D16184"/>
    <w:rsid w:val="00D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55" w:lineRule="exact"/>
      <w:ind w:hanging="941"/>
    </w:pPr>
  </w:style>
  <w:style w:type="paragraph" w:customStyle="1" w:styleId="Style7">
    <w:name w:val="Style7"/>
    <w:basedOn w:val="a"/>
    <w:uiPriority w:val="99"/>
    <w:pPr>
      <w:spacing w:line="370" w:lineRule="exact"/>
      <w:ind w:firstLine="672"/>
      <w:jc w:val="both"/>
    </w:pPr>
  </w:style>
  <w:style w:type="paragraph" w:customStyle="1" w:styleId="Style8">
    <w:name w:val="Style8"/>
    <w:basedOn w:val="a"/>
    <w:uiPriority w:val="99"/>
    <w:pPr>
      <w:spacing w:line="370" w:lineRule="exact"/>
      <w:ind w:firstLine="682"/>
    </w:pPr>
  </w:style>
  <w:style w:type="paragraph" w:customStyle="1" w:styleId="Style9">
    <w:name w:val="Style9"/>
    <w:basedOn w:val="a"/>
    <w:uiPriority w:val="99"/>
    <w:pPr>
      <w:spacing w:line="365" w:lineRule="exact"/>
      <w:ind w:firstLine="682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2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55" w:lineRule="exact"/>
      <w:ind w:hanging="941"/>
    </w:pPr>
  </w:style>
  <w:style w:type="paragraph" w:customStyle="1" w:styleId="Style7">
    <w:name w:val="Style7"/>
    <w:basedOn w:val="a"/>
    <w:uiPriority w:val="99"/>
    <w:pPr>
      <w:spacing w:line="370" w:lineRule="exact"/>
      <w:ind w:firstLine="672"/>
      <w:jc w:val="both"/>
    </w:pPr>
  </w:style>
  <w:style w:type="paragraph" w:customStyle="1" w:styleId="Style8">
    <w:name w:val="Style8"/>
    <w:basedOn w:val="a"/>
    <w:uiPriority w:val="99"/>
    <w:pPr>
      <w:spacing w:line="370" w:lineRule="exact"/>
      <w:ind w:firstLine="682"/>
    </w:pPr>
  </w:style>
  <w:style w:type="paragraph" w:customStyle="1" w:styleId="Style9">
    <w:name w:val="Style9"/>
    <w:basedOn w:val="a"/>
    <w:uiPriority w:val="99"/>
    <w:pPr>
      <w:spacing w:line="365" w:lineRule="exact"/>
      <w:ind w:firstLine="682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2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port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Анатольевна</dc:creator>
  <cp:lastModifiedBy>userfns</cp:lastModifiedBy>
  <cp:revision>2</cp:revision>
  <cp:lastPrinted>2021-02-17T07:58:00Z</cp:lastPrinted>
  <dcterms:created xsi:type="dcterms:W3CDTF">2021-02-20T08:54:00Z</dcterms:created>
  <dcterms:modified xsi:type="dcterms:W3CDTF">2021-02-20T08:54:00Z</dcterms:modified>
</cp:coreProperties>
</file>