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08" w:rsidRPr="00FA2F0A" w:rsidRDefault="00090A08" w:rsidP="00FA2F0A">
      <w:pPr>
        <w:tabs>
          <w:tab w:val="left" w:pos="720"/>
        </w:tabs>
        <w:spacing w:line="240" w:lineRule="auto"/>
        <w:ind w:firstLine="900"/>
        <w:rPr>
          <w:spacing w:val="0"/>
          <w:sz w:val="24"/>
          <w:szCs w:val="24"/>
        </w:rPr>
      </w:pPr>
    </w:p>
    <w:p w:rsidR="00090A08" w:rsidRPr="00FA2F0A" w:rsidRDefault="00FA2F0A" w:rsidP="00FA2F0A">
      <w:pPr>
        <w:spacing w:line="240" w:lineRule="auto"/>
        <w:ind w:firstLine="540"/>
        <w:jc w:val="center"/>
        <w:outlineLvl w:val="0"/>
        <w:rPr>
          <w:b/>
          <w:spacing w:val="0"/>
          <w:sz w:val="24"/>
          <w:szCs w:val="24"/>
        </w:rPr>
      </w:pPr>
      <w:r w:rsidRPr="00FA2F0A">
        <w:rPr>
          <w:b/>
          <w:spacing w:val="0"/>
          <w:sz w:val="24"/>
          <w:szCs w:val="24"/>
        </w:rPr>
        <w:t xml:space="preserve">Объявление о приеме документов для участия в конкурсе </w:t>
      </w:r>
      <w:proofErr w:type="gramStart"/>
      <w:r w:rsidRPr="00FA2F0A">
        <w:rPr>
          <w:b/>
          <w:spacing w:val="0"/>
          <w:sz w:val="24"/>
          <w:szCs w:val="24"/>
        </w:rPr>
        <w:t>на</w:t>
      </w:r>
      <w:proofErr w:type="gramEnd"/>
      <w:r w:rsidRPr="00FA2F0A">
        <w:rPr>
          <w:b/>
          <w:spacing w:val="0"/>
          <w:sz w:val="24"/>
          <w:szCs w:val="24"/>
        </w:rPr>
        <w:t xml:space="preserve"> </w:t>
      </w:r>
    </w:p>
    <w:p w:rsidR="00090A08" w:rsidRPr="00FA2F0A" w:rsidRDefault="00FA2F0A" w:rsidP="00FA2F0A">
      <w:pPr>
        <w:spacing w:line="240" w:lineRule="auto"/>
        <w:ind w:firstLine="540"/>
        <w:jc w:val="center"/>
        <w:outlineLvl w:val="0"/>
        <w:rPr>
          <w:b/>
          <w:spacing w:val="0"/>
          <w:sz w:val="24"/>
          <w:szCs w:val="24"/>
        </w:rPr>
      </w:pPr>
      <w:r w:rsidRPr="00FA2F0A">
        <w:rPr>
          <w:b/>
          <w:spacing w:val="0"/>
          <w:sz w:val="24"/>
          <w:szCs w:val="24"/>
        </w:rPr>
        <w:t>на включение в кадровый резерв в Межрайонной инспекции Федеральной налоговой службе №3 по Оренбургской области.</w:t>
      </w:r>
    </w:p>
    <w:p w:rsidR="00090A08" w:rsidRPr="00FA2F0A" w:rsidRDefault="00090A08" w:rsidP="00FA2F0A">
      <w:pPr>
        <w:spacing w:line="240" w:lineRule="auto"/>
        <w:ind w:firstLine="540"/>
        <w:jc w:val="center"/>
        <w:outlineLvl w:val="0"/>
        <w:rPr>
          <w:b/>
          <w:spacing w:val="0"/>
          <w:sz w:val="24"/>
          <w:szCs w:val="24"/>
        </w:rPr>
      </w:pP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proofErr w:type="gramStart"/>
      <w:r w:rsidRPr="00FA2F0A">
        <w:rPr>
          <w:spacing w:val="0"/>
          <w:sz w:val="24"/>
          <w:szCs w:val="24"/>
        </w:rPr>
        <w:t xml:space="preserve">Межрайонная инспекция Федеральной налоговой службы №3 по Оренбургской области  </w:t>
      </w:r>
      <w:r w:rsidRPr="00FA2F0A">
        <w:rPr>
          <w:spacing w:val="0"/>
          <w:sz w:val="24"/>
          <w:szCs w:val="24"/>
        </w:rPr>
        <w:t>(461040, Оренбургская область,  г. Бузулук, Суворова ул., 70.</w:t>
      </w:r>
      <w:proofErr w:type="gramEnd"/>
      <w:r w:rsidRPr="00FA2F0A">
        <w:rPr>
          <w:spacing w:val="0"/>
          <w:sz w:val="24"/>
          <w:szCs w:val="24"/>
        </w:rPr>
        <w:t xml:space="preserve"> Телефакс: (35342) 4-20-01, </w:t>
      </w:r>
      <w:proofErr w:type="spellStart"/>
      <w:proofErr w:type="gramStart"/>
      <w:r w:rsidRPr="00FA2F0A">
        <w:rPr>
          <w:spacing w:val="0"/>
          <w:sz w:val="24"/>
          <w:szCs w:val="24"/>
        </w:rPr>
        <w:t>Е</w:t>
      </w:r>
      <w:proofErr w:type="gramEnd"/>
      <w:r w:rsidRPr="00FA2F0A">
        <w:rPr>
          <w:spacing w:val="0"/>
          <w:sz w:val="24"/>
          <w:szCs w:val="24"/>
        </w:rPr>
        <w:t>-mail</w:t>
      </w:r>
      <w:proofErr w:type="spellEnd"/>
      <w:r w:rsidRPr="00FA2F0A">
        <w:rPr>
          <w:spacing w:val="0"/>
          <w:sz w:val="24"/>
          <w:szCs w:val="24"/>
        </w:rPr>
        <w:t xml:space="preserve">: </w:t>
      </w:r>
      <w:hyperlink r:id="rId6" w:history="1">
        <w:r w:rsidRPr="00FA2F0A">
          <w:rPr>
            <w:rStyle w:val="af2"/>
            <w:spacing w:val="0"/>
            <w:sz w:val="24"/>
            <w:szCs w:val="24"/>
          </w:rPr>
          <w:t>nalog5603@mail.ru</w:t>
        </w:r>
      </w:hyperlink>
      <w:r w:rsidRPr="00FA2F0A">
        <w:rPr>
          <w:color w:val="008000"/>
          <w:spacing w:val="0"/>
          <w:sz w:val="24"/>
          <w:szCs w:val="24"/>
        </w:rPr>
        <w:t>,</w:t>
      </w:r>
      <w:r w:rsidRPr="00FA2F0A">
        <w:rPr>
          <w:spacing w:val="0"/>
          <w:sz w:val="24"/>
          <w:szCs w:val="24"/>
        </w:rPr>
        <w:t xml:space="preserve">) в лице начальника инспекции </w:t>
      </w:r>
      <w:proofErr w:type="spellStart"/>
      <w:r w:rsidRPr="00FA2F0A">
        <w:rPr>
          <w:spacing w:val="0"/>
          <w:sz w:val="24"/>
          <w:szCs w:val="24"/>
        </w:rPr>
        <w:t>ДасаеваАлександра</w:t>
      </w:r>
      <w:proofErr w:type="spellEnd"/>
      <w:r w:rsidRPr="00FA2F0A">
        <w:rPr>
          <w:spacing w:val="0"/>
          <w:sz w:val="24"/>
          <w:szCs w:val="24"/>
        </w:rPr>
        <w:t xml:space="preserve"> </w:t>
      </w:r>
      <w:proofErr w:type="spellStart"/>
      <w:r w:rsidRPr="00FA2F0A">
        <w:rPr>
          <w:spacing w:val="0"/>
          <w:sz w:val="24"/>
          <w:szCs w:val="24"/>
        </w:rPr>
        <w:t>Анваровича</w:t>
      </w:r>
      <w:proofErr w:type="spellEnd"/>
      <w:r w:rsidRPr="00FA2F0A">
        <w:rPr>
          <w:spacing w:val="0"/>
          <w:sz w:val="24"/>
          <w:szCs w:val="24"/>
        </w:rPr>
        <w:t xml:space="preserve">, действующей на основании Положения </w:t>
      </w:r>
      <w:r w:rsidRPr="00FA2F0A">
        <w:rPr>
          <w:spacing w:val="0"/>
          <w:sz w:val="24"/>
          <w:szCs w:val="24"/>
        </w:rPr>
        <w:t>о Межрай</w:t>
      </w:r>
      <w:r w:rsidRPr="00FA2F0A">
        <w:rPr>
          <w:spacing w:val="0"/>
          <w:sz w:val="24"/>
          <w:szCs w:val="24"/>
        </w:rPr>
        <w:t xml:space="preserve">онной инспекции Федеральной налоговой службы №3 по Оренбургской области, утвержденного руководителем Управления Федеральной налоговой службы по Оренбургской области, объявляет о приеме документов для участия в конкурсе </w:t>
      </w:r>
      <w:r w:rsidRPr="00FA2F0A">
        <w:rPr>
          <w:spacing w:val="0"/>
          <w:sz w:val="24"/>
          <w:szCs w:val="24"/>
        </w:rPr>
        <w:t xml:space="preserve">на включение в кадровый резерв </w:t>
      </w:r>
      <w:r w:rsidRPr="00FA2F0A">
        <w:rPr>
          <w:spacing w:val="0"/>
          <w:sz w:val="24"/>
          <w:szCs w:val="24"/>
        </w:rPr>
        <w:t>Межрайон</w:t>
      </w:r>
      <w:r w:rsidRPr="00FA2F0A">
        <w:rPr>
          <w:spacing w:val="0"/>
          <w:sz w:val="24"/>
          <w:szCs w:val="24"/>
        </w:rPr>
        <w:t>ной инспекции Федеральной налоговой службы№3 по Оренбургской области:</w:t>
      </w:r>
    </w:p>
    <w:p w:rsidR="00090A08" w:rsidRPr="00FA2F0A" w:rsidRDefault="00090A08" w:rsidP="00FA2F0A">
      <w:pPr>
        <w:spacing w:line="240" w:lineRule="auto"/>
        <w:ind w:firstLine="720"/>
        <w:outlineLvl w:val="0"/>
        <w:rPr>
          <w:spacing w:val="0"/>
          <w:sz w:val="24"/>
          <w:szCs w:val="24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A0"/>
      </w:tblPr>
      <w:tblGrid>
        <w:gridCol w:w="3402"/>
        <w:gridCol w:w="4384"/>
        <w:gridCol w:w="1781"/>
      </w:tblGrid>
      <w:tr w:rsidR="00090A08" w:rsidRPr="00FA2F0A">
        <w:trPr>
          <w:trHeight w:val="4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08" w:rsidRPr="00FA2F0A" w:rsidRDefault="00FA2F0A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Наименование отдела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08" w:rsidRPr="00FA2F0A" w:rsidRDefault="00FA2F0A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08" w:rsidRPr="00FA2F0A" w:rsidRDefault="00FA2F0A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Количество</w:t>
            </w:r>
          </w:p>
          <w:p w:rsidR="00090A08" w:rsidRPr="00FA2F0A" w:rsidRDefault="00FA2F0A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единиц</w:t>
            </w:r>
          </w:p>
        </w:tc>
      </w:tr>
      <w:tr w:rsidR="00090A08" w:rsidRPr="00FA2F0A">
        <w:trPr>
          <w:trHeight w:val="4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A08" w:rsidRPr="00FA2F0A" w:rsidRDefault="00090A08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90A08" w:rsidRPr="00FA2F0A" w:rsidRDefault="00FA2F0A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A08" w:rsidRPr="00FA2F0A" w:rsidRDefault="00090A08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</w:p>
        </w:tc>
      </w:tr>
      <w:tr w:rsidR="00090A08" w:rsidRPr="00FA2F0A">
        <w:trPr>
          <w:trHeight w:val="4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08" w:rsidRPr="00FA2F0A" w:rsidRDefault="00FA2F0A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08" w:rsidRPr="00FA2F0A" w:rsidRDefault="00FA2F0A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08" w:rsidRPr="00FA2F0A" w:rsidRDefault="00FA2F0A" w:rsidP="00FA2F0A">
            <w:pPr>
              <w:spacing w:line="240" w:lineRule="auto"/>
              <w:jc w:val="center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1</w:t>
            </w:r>
          </w:p>
        </w:tc>
      </w:tr>
    </w:tbl>
    <w:p w:rsidR="00090A08" w:rsidRPr="00FA2F0A" w:rsidRDefault="00090A08" w:rsidP="00FA2F0A">
      <w:pPr>
        <w:spacing w:line="240" w:lineRule="auto"/>
        <w:ind w:firstLine="720"/>
        <w:outlineLvl w:val="0"/>
        <w:rPr>
          <w:spacing w:val="0"/>
          <w:sz w:val="24"/>
          <w:szCs w:val="24"/>
        </w:rPr>
      </w:pPr>
    </w:p>
    <w:p w:rsidR="00090A08" w:rsidRPr="00FA2F0A" w:rsidRDefault="00FA2F0A" w:rsidP="00FA2F0A">
      <w:pPr>
        <w:spacing w:line="240" w:lineRule="auto"/>
        <w:ind w:firstLine="720"/>
        <w:outlineLvl w:val="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Место прохождения гражданской службы: </w:t>
      </w:r>
      <w:r w:rsidRPr="00FA2F0A">
        <w:rPr>
          <w:spacing w:val="0"/>
          <w:sz w:val="24"/>
          <w:szCs w:val="24"/>
        </w:rPr>
        <w:t>Межрайонная ИФНС России №3 по Оренбургской области, Оренбургская область, г</w:t>
      </w:r>
      <w:proofErr w:type="gramStart"/>
      <w:r w:rsidRPr="00FA2F0A">
        <w:rPr>
          <w:spacing w:val="0"/>
          <w:sz w:val="24"/>
          <w:szCs w:val="24"/>
        </w:rPr>
        <w:t>.Б</w:t>
      </w:r>
      <w:proofErr w:type="gramEnd"/>
      <w:r w:rsidRPr="00FA2F0A">
        <w:rPr>
          <w:spacing w:val="0"/>
          <w:sz w:val="24"/>
          <w:szCs w:val="24"/>
        </w:rPr>
        <w:t>узулук, ул.Суворова, д.70</w:t>
      </w:r>
    </w:p>
    <w:p w:rsidR="00090A08" w:rsidRPr="00FA2F0A" w:rsidRDefault="00090A08" w:rsidP="00FA2F0A">
      <w:pPr>
        <w:spacing w:line="240" w:lineRule="auto"/>
        <w:ind w:firstLine="720"/>
        <w:outlineLvl w:val="0"/>
        <w:rPr>
          <w:b/>
          <w:spacing w:val="0"/>
          <w:sz w:val="24"/>
          <w:szCs w:val="24"/>
        </w:rPr>
      </w:pPr>
    </w:p>
    <w:p w:rsidR="00090A08" w:rsidRPr="00FA2F0A" w:rsidRDefault="00FA2F0A" w:rsidP="00FA2F0A">
      <w:pPr>
        <w:spacing w:line="240" w:lineRule="auto"/>
        <w:ind w:firstLine="720"/>
        <w:outlineLvl w:val="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Условия прохождения гражданской службы:</w:t>
      </w:r>
    </w:p>
    <w:p w:rsidR="00090A08" w:rsidRPr="00FA2F0A" w:rsidRDefault="00FA2F0A" w:rsidP="00FA2F0A">
      <w:pPr>
        <w:spacing w:line="240" w:lineRule="auto"/>
        <w:ind w:firstLine="720"/>
        <w:outlineLvl w:val="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Денежное содержание государственного гражданского служащего Межрайонной ИФН</w:t>
      </w:r>
      <w:r w:rsidRPr="00FA2F0A">
        <w:rPr>
          <w:spacing w:val="0"/>
          <w:sz w:val="24"/>
          <w:szCs w:val="24"/>
        </w:rPr>
        <w:t xml:space="preserve">С России №3 по Оренбургской области состоит </w:t>
      </w:r>
      <w:proofErr w:type="gramStart"/>
      <w:r w:rsidRPr="00FA2F0A">
        <w:rPr>
          <w:spacing w:val="0"/>
          <w:sz w:val="24"/>
          <w:szCs w:val="24"/>
        </w:rPr>
        <w:t>из</w:t>
      </w:r>
      <w:proofErr w:type="gramEnd"/>
      <w:r w:rsidRPr="00FA2F0A">
        <w:rPr>
          <w:spacing w:val="0"/>
          <w:sz w:val="24"/>
          <w:szCs w:val="24"/>
        </w:rPr>
        <w:t>:</w:t>
      </w:r>
    </w:p>
    <w:p w:rsidR="00090A08" w:rsidRPr="00FA2F0A" w:rsidRDefault="00090A08" w:rsidP="00FA2F0A">
      <w:pPr>
        <w:spacing w:line="240" w:lineRule="auto"/>
        <w:ind w:firstLine="720"/>
        <w:outlineLvl w:val="0"/>
        <w:rPr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1"/>
        <w:gridCol w:w="4837"/>
      </w:tblGrid>
      <w:tr w:rsidR="00090A08" w:rsidRPr="00FA2F0A">
        <w:trPr>
          <w:trHeight w:val="1136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08" w:rsidRPr="00FA2F0A" w:rsidRDefault="00FA2F0A" w:rsidP="00FA2F0A">
            <w:pPr>
              <w:spacing w:line="240" w:lineRule="auto"/>
              <w:ind w:firstLine="720"/>
              <w:jc w:val="center"/>
              <w:outlineLvl w:val="0"/>
              <w:rPr>
                <w:b/>
                <w:spacing w:val="0"/>
                <w:sz w:val="24"/>
                <w:szCs w:val="24"/>
              </w:rPr>
            </w:pPr>
            <w:r w:rsidRPr="00FA2F0A">
              <w:rPr>
                <w:b/>
                <w:spacing w:val="0"/>
                <w:sz w:val="24"/>
                <w:szCs w:val="24"/>
              </w:rPr>
              <w:t>Старший государственный налоговый инспектор</w:t>
            </w:r>
          </w:p>
        </w:tc>
      </w:tr>
      <w:tr w:rsidR="00090A08" w:rsidRPr="00FA2F0A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08" w:rsidRPr="00FA2F0A" w:rsidRDefault="00FA2F0A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08" w:rsidRPr="00FA2F0A" w:rsidRDefault="00FA2F0A" w:rsidP="00FA2F0A">
            <w:pPr>
              <w:spacing w:line="240" w:lineRule="auto"/>
              <w:ind w:firstLine="720"/>
              <w:jc w:val="center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5278 рублей</w:t>
            </w:r>
          </w:p>
        </w:tc>
      </w:tr>
      <w:tr w:rsidR="00090A08" w:rsidRPr="00FA2F0A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08" w:rsidRPr="00FA2F0A" w:rsidRDefault="00FA2F0A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 xml:space="preserve">Месячного </w:t>
            </w:r>
            <w:r w:rsidRPr="00FA2F0A">
              <w:rPr>
                <w:spacing w:val="0"/>
                <w:sz w:val="24"/>
                <w:szCs w:val="24"/>
              </w:rPr>
              <w:t>оклада в соответствии с присвоенным классным чином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08" w:rsidRPr="00FA2F0A" w:rsidRDefault="00090A08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</w:p>
          <w:p w:rsidR="00090A08" w:rsidRPr="00FA2F0A" w:rsidRDefault="00FA2F0A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Референт государственной гражданской службы Российской Федерации 1 класса -1762 рубля</w:t>
            </w:r>
          </w:p>
          <w:p w:rsidR="00090A08" w:rsidRPr="00FA2F0A" w:rsidRDefault="00090A08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</w:p>
          <w:p w:rsidR="00090A08" w:rsidRPr="00FA2F0A" w:rsidRDefault="00FA2F0A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Референт государственной гражданской службы Российской Федерации 2 класса -1470 рублей</w:t>
            </w:r>
          </w:p>
          <w:p w:rsidR="00090A08" w:rsidRPr="00FA2F0A" w:rsidRDefault="00090A08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</w:p>
          <w:p w:rsidR="00090A08" w:rsidRPr="00FA2F0A" w:rsidRDefault="00FA2F0A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Референт государственной гражданской службы Российской Федерации 3 класса -1372 рублей</w:t>
            </w:r>
          </w:p>
          <w:p w:rsidR="00090A08" w:rsidRPr="00FA2F0A" w:rsidRDefault="00090A08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</w:p>
          <w:p w:rsidR="00090A08" w:rsidRPr="00FA2F0A" w:rsidRDefault="00090A08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</w:p>
        </w:tc>
      </w:tr>
      <w:tr w:rsidR="00090A08" w:rsidRPr="00FA2F0A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08" w:rsidRPr="00FA2F0A" w:rsidRDefault="00FA2F0A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08" w:rsidRPr="00FA2F0A" w:rsidRDefault="00FA2F0A" w:rsidP="00FA2F0A">
            <w:pPr>
              <w:spacing w:line="240" w:lineRule="auto"/>
              <w:ind w:firstLine="720"/>
              <w:jc w:val="center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При стаже гражданской службы</w:t>
            </w:r>
          </w:p>
          <w:p w:rsidR="00090A08" w:rsidRPr="00FA2F0A" w:rsidRDefault="00FA2F0A" w:rsidP="00FA2F0A">
            <w:pPr>
              <w:spacing w:line="240" w:lineRule="auto"/>
              <w:ind w:firstLine="720"/>
              <w:jc w:val="center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от 1 года до 5 лет – 10%</w:t>
            </w:r>
          </w:p>
          <w:p w:rsidR="00090A08" w:rsidRPr="00FA2F0A" w:rsidRDefault="00FA2F0A" w:rsidP="00FA2F0A">
            <w:pPr>
              <w:spacing w:line="240" w:lineRule="auto"/>
              <w:ind w:firstLine="720"/>
              <w:jc w:val="center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от 5 лет до 10 ле</w:t>
            </w:r>
            <w:r w:rsidRPr="00FA2F0A">
              <w:rPr>
                <w:spacing w:val="0"/>
                <w:sz w:val="24"/>
                <w:szCs w:val="24"/>
              </w:rPr>
              <w:t>т – 15%</w:t>
            </w:r>
          </w:p>
          <w:p w:rsidR="00090A08" w:rsidRPr="00FA2F0A" w:rsidRDefault="00FA2F0A" w:rsidP="00FA2F0A">
            <w:pPr>
              <w:spacing w:line="240" w:lineRule="auto"/>
              <w:ind w:firstLine="720"/>
              <w:jc w:val="center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от 10 лет до 15 лет – 20%</w:t>
            </w:r>
          </w:p>
          <w:p w:rsidR="00090A08" w:rsidRPr="00FA2F0A" w:rsidRDefault="00FA2F0A" w:rsidP="00FA2F0A">
            <w:pPr>
              <w:spacing w:line="240" w:lineRule="auto"/>
              <w:ind w:firstLine="720"/>
              <w:jc w:val="center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свыше 15 лет – 30%</w:t>
            </w:r>
          </w:p>
        </w:tc>
      </w:tr>
      <w:tr w:rsidR="00090A08" w:rsidRPr="00FA2F0A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08" w:rsidRPr="00FA2F0A" w:rsidRDefault="00FA2F0A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 xml:space="preserve">Ежемесячной надбавки к должностному </w:t>
            </w:r>
            <w:r w:rsidRPr="00FA2F0A">
              <w:rPr>
                <w:spacing w:val="0"/>
                <w:sz w:val="24"/>
                <w:szCs w:val="24"/>
              </w:rPr>
              <w:lastRenderedPageBreak/>
              <w:t>окладу за особые условия государственной гражданской службы Российской Федерации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08" w:rsidRPr="00FA2F0A" w:rsidRDefault="00FA2F0A" w:rsidP="00FA2F0A">
            <w:pPr>
              <w:spacing w:line="240" w:lineRule="auto"/>
              <w:ind w:firstLine="720"/>
              <w:jc w:val="center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lastRenderedPageBreak/>
              <w:t>от 70% до 90 % должностного оклада</w:t>
            </w:r>
          </w:p>
        </w:tc>
      </w:tr>
      <w:tr w:rsidR="00090A08" w:rsidRPr="00FA2F0A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08" w:rsidRPr="00FA2F0A" w:rsidRDefault="00FA2F0A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lastRenderedPageBreak/>
              <w:t>Премии за выполнение особо важных сложных заданий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08" w:rsidRPr="00FA2F0A" w:rsidRDefault="00FA2F0A" w:rsidP="00FA2F0A">
            <w:pPr>
              <w:spacing w:line="240" w:lineRule="auto"/>
              <w:ind w:firstLine="720"/>
              <w:jc w:val="center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  <w:p w:rsidR="00090A08" w:rsidRPr="00FA2F0A" w:rsidRDefault="00090A08" w:rsidP="00FA2F0A">
            <w:pPr>
              <w:spacing w:line="240" w:lineRule="auto"/>
              <w:ind w:firstLine="720"/>
              <w:jc w:val="center"/>
              <w:outlineLvl w:val="0"/>
              <w:rPr>
                <w:spacing w:val="0"/>
                <w:sz w:val="24"/>
                <w:szCs w:val="24"/>
              </w:rPr>
            </w:pPr>
          </w:p>
        </w:tc>
      </w:tr>
      <w:tr w:rsidR="00090A08" w:rsidRPr="00FA2F0A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08" w:rsidRPr="00FA2F0A" w:rsidRDefault="00FA2F0A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08" w:rsidRPr="00FA2F0A" w:rsidRDefault="00FA2F0A" w:rsidP="00FA2F0A">
            <w:pPr>
              <w:spacing w:line="240" w:lineRule="auto"/>
              <w:ind w:firstLine="720"/>
              <w:jc w:val="center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1 должностной оклад</w:t>
            </w:r>
          </w:p>
          <w:p w:rsidR="00090A08" w:rsidRPr="00FA2F0A" w:rsidRDefault="00090A08" w:rsidP="00FA2F0A">
            <w:pPr>
              <w:spacing w:line="240" w:lineRule="auto"/>
              <w:ind w:firstLine="720"/>
              <w:jc w:val="center"/>
              <w:outlineLvl w:val="0"/>
              <w:rPr>
                <w:spacing w:val="0"/>
                <w:sz w:val="24"/>
                <w:szCs w:val="24"/>
              </w:rPr>
            </w:pPr>
          </w:p>
          <w:p w:rsidR="00090A08" w:rsidRPr="00FA2F0A" w:rsidRDefault="00090A08" w:rsidP="00FA2F0A">
            <w:pPr>
              <w:spacing w:line="240" w:lineRule="auto"/>
              <w:ind w:firstLine="720"/>
              <w:jc w:val="center"/>
              <w:outlineLvl w:val="0"/>
              <w:rPr>
                <w:spacing w:val="0"/>
                <w:sz w:val="24"/>
                <w:szCs w:val="24"/>
              </w:rPr>
            </w:pPr>
          </w:p>
        </w:tc>
      </w:tr>
      <w:tr w:rsidR="00090A08" w:rsidRPr="00FA2F0A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08" w:rsidRPr="00FA2F0A" w:rsidRDefault="00FA2F0A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08" w:rsidRPr="00FA2F0A" w:rsidRDefault="00FA2F0A" w:rsidP="00FA2F0A">
            <w:pPr>
              <w:spacing w:line="240" w:lineRule="auto"/>
              <w:ind w:firstLine="720"/>
              <w:jc w:val="center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2 месячных оклада денежного содержания</w:t>
            </w:r>
          </w:p>
          <w:p w:rsidR="00090A08" w:rsidRPr="00FA2F0A" w:rsidRDefault="00090A08" w:rsidP="00FA2F0A">
            <w:pPr>
              <w:spacing w:line="240" w:lineRule="auto"/>
              <w:ind w:firstLine="720"/>
              <w:jc w:val="center"/>
              <w:outlineLvl w:val="0"/>
              <w:rPr>
                <w:spacing w:val="0"/>
                <w:sz w:val="24"/>
                <w:szCs w:val="24"/>
              </w:rPr>
            </w:pPr>
          </w:p>
        </w:tc>
      </w:tr>
      <w:tr w:rsidR="00090A08" w:rsidRPr="00FA2F0A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08" w:rsidRPr="00FA2F0A" w:rsidRDefault="00FA2F0A" w:rsidP="00FA2F0A">
            <w:pPr>
              <w:spacing w:line="240" w:lineRule="auto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 xml:space="preserve">Материальной </w:t>
            </w:r>
            <w:r w:rsidRPr="00FA2F0A">
              <w:rPr>
                <w:spacing w:val="0"/>
                <w:sz w:val="24"/>
                <w:szCs w:val="24"/>
              </w:rPr>
              <w:t>помощи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A08" w:rsidRPr="00FA2F0A" w:rsidRDefault="00FA2F0A" w:rsidP="00FA2F0A">
            <w:pPr>
              <w:spacing w:line="240" w:lineRule="auto"/>
              <w:ind w:firstLine="720"/>
              <w:jc w:val="center"/>
              <w:outlineLvl w:val="0"/>
              <w:rPr>
                <w:spacing w:val="0"/>
                <w:sz w:val="24"/>
                <w:szCs w:val="24"/>
              </w:rPr>
            </w:pPr>
            <w:r w:rsidRPr="00FA2F0A">
              <w:rPr>
                <w:spacing w:val="0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  <w:p w:rsidR="00090A08" w:rsidRPr="00FA2F0A" w:rsidRDefault="00090A08" w:rsidP="00FA2F0A">
            <w:pPr>
              <w:spacing w:line="240" w:lineRule="auto"/>
              <w:ind w:firstLine="720"/>
              <w:jc w:val="center"/>
              <w:outlineLvl w:val="0"/>
              <w:rPr>
                <w:spacing w:val="0"/>
                <w:sz w:val="24"/>
                <w:szCs w:val="24"/>
              </w:rPr>
            </w:pPr>
          </w:p>
        </w:tc>
      </w:tr>
    </w:tbl>
    <w:p w:rsidR="00090A08" w:rsidRPr="00FA2F0A" w:rsidRDefault="00090A08" w:rsidP="00FA2F0A">
      <w:pPr>
        <w:spacing w:line="240" w:lineRule="auto"/>
        <w:ind w:firstLine="720"/>
        <w:outlineLvl w:val="0"/>
        <w:rPr>
          <w:spacing w:val="0"/>
          <w:sz w:val="24"/>
          <w:szCs w:val="24"/>
        </w:rPr>
      </w:pPr>
    </w:p>
    <w:p w:rsidR="00090A08" w:rsidRPr="00FA2F0A" w:rsidRDefault="00FA2F0A" w:rsidP="00FA2F0A">
      <w:pPr>
        <w:spacing w:line="240" w:lineRule="auto"/>
        <w:ind w:firstLine="720"/>
        <w:outlineLvl w:val="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Должностные обязанности, права и ответственность </w:t>
      </w:r>
      <w:r w:rsidRPr="00FA2F0A">
        <w:rPr>
          <w:spacing w:val="0"/>
          <w:sz w:val="24"/>
          <w:szCs w:val="24"/>
        </w:rPr>
        <w:t>старшего государственного налогового инспектора, а также запреты и требования, связанные с гражданской службой, которые установлен</w:t>
      </w:r>
      <w:r w:rsidRPr="00FA2F0A">
        <w:rPr>
          <w:spacing w:val="0"/>
          <w:sz w:val="24"/>
          <w:szCs w:val="24"/>
        </w:rPr>
        <w:t xml:space="preserve">ы в их отношении, предусмотрены </w:t>
      </w:r>
      <w:hyperlink r:id="rId7" w:history="1">
        <w:r w:rsidRPr="00FA2F0A">
          <w:rPr>
            <w:spacing w:val="0"/>
            <w:sz w:val="24"/>
            <w:szCs w:val="24"/>
          </w:rPr>
          <w:t>статьями 14</w:t>
        </w:r>
      </w:hyperlink>
      <w:r w:rsidRPr="00FA2F0A">
        <w:rPr>
          <w:spacing w:val="0"/>
          <w:sz w:val="24"/>
          <w:szCs w:val="24"/>
        </w:rPr>
        <w:t xml:space="preserve">, </w:t>
      </w:r>
      <w:hyperlink r:id="rId8" w:history="1">
        <w:r w:rsidRPr="00FA2F0A">
          <w:rPr>
            <w:spacing w:val="0"/>
            <w:sz w:val="24"/>
            <w:szCs w:val="24"/>
          </w:rPr>
          <w:t>15</w:t>
        </w:r>
      </w:hyperlink>
      <w:r w:rsidRPr="00FA2F0A">
        <w:rPr>
          <w:spacing w:val="0"/>
          <w:sz w:val="24"/>
          <w:szCs w:val="24"/>
        </w:rPr>
        <w:t xml:space="preserve">, </w:t>
      </w:r>
      <w:hyperlink r:id="rId9" w:history="1">
        <w:r w:rsidRPr="00FA2F0A">
          <w:rPr>
            <w:spacing w:val="0"/>
            <w:sz w:val="24"/>
            <w:szCs w:val="24"/>
          </w:rPr>
          <w:t>17</w:t>
        </w:r>
      </w:hyperlink>
      <w:r w:rsidRPr="00FA2F0A">
        <w:rPr>
          <w:spacing w:val="0"/>
          <w:sz w:val="24"/>
          <w:szCs w:val="24"/>
        </w:rPr>
        <w:t xml:space="preserve">, </w:t>
      </w:r>
      <w:hyperlink r:id="rId10" w:history="1">
        <w:r w:rsidRPr="00FA2F0A">
          <w:rPr>
            <w:spacing w:val="0"/>
            <w:sz w:val="24"/>
            <w:szCs w:val="24"/>
          </w:rPr>
          <w:t>18</w:t>
        </w:r>
      </w:hyperlink>
      <w:r w:rsidRPr="00FA2F0A">
        <w:rPr>
          <w:spacing w:val="0"/>
          <w:sz w:val="24"/>
          <w:szCs w:val="24"/>
        </w:rPr>
        <w:t xml:space="preserve"> Федерального закона от 27 июля 2004 года № 79-ФЗ "О </w:t>
      </w:r>
      <w:r w:rsidRPr="00FA2F0A">
        <w:rPr>
          <w:spacing w:val="0"/>
          <w:sz w:val="24"/>
          <w:szCs w:val="24"/>
        </w:rPr>
        <w:t>государственной гражданской службе Российской Федерации", должностным регламентом (прилагается).</w:t>
      </w:r>
    </w:p>
    <w:p w:rsidR="00090A08" w:rsidRPr="00FA2F0A" w:rsidRDefault="00FA2F0A" w:rsidP="00FA2F0A">
      <w:pPr>
        <w:spacing w:line="240" w:lineRule="auto"/>
        <w:ind w:firstLine="720"/>
        <w:outlineLvl w:val="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В соответствии со служебным распорядком </w:t>
      </w:r>
      <w:r w:rsidRPr="00FA2F0A">
        <w:rPr>
          <w:spacing w:val="0"/>
          <w:sz w:val="24"/>
          <w:szCs w:val="24"/>
        </w:rPr>
        <w:t xml:space="preserve">Межрайонной ИФНС России №3 по Оренбургской области </w:t>
      </w:r>
      <w:r w:rsidRPr="00FA2F0A">
        <w:rPr>
          <w:spacing w:val="0"/>
          <w:sz w:val="24"/>
          <w:szCs w:val="24"/>
        </w:rPr>
        <w:t xml:space="preserve">государственному гражданскому служащему </w:t>
      </w:r>
      <w:r w:rsidRPr="00FA2F0A">
        <w:rPr>
          <w:spacing w:val="0"/>
          <w:sz w:val="24"/>
          <w:szCs w:val="24"/>
        </w:rPr>
        <w:t>устанавливается ненормированный</w:t>
      </w:r>
      <w:r w:rsidRPr="00FA2F0A">
        <w:rPr>
          <w:spacing w:val="0"/>
          <w:sz w:val="24"/>
          <w:szCs w:val="24"/>
        </w:rPr>
        <w:t xml:space="preserve"> служебный день.</w:t>
      </w:r>
    </w:p>
    <w:p w:rsidR="00090A08" w:rsidRPr="00FA2F0A" w:rsidRDefault="00FA2F0A" w:rsidP="00FA2F0A">
      <w:pPr>
        <w:spacing w:line="240" w:lineRule="auto"/>
        <w:ind w:firstLine="540"/>
        <w:rPr>
          <w:spacing w:val="0"/>
          <w:sz w:val="24"/>
          <w:szCs w:val="24"/>
        </w:rPr>
      </w:pPr>
      <w:proofErr w:type="gramStart"/>
      <w:r w:rsidRPr="00FA2F0A">
        <w:rPr>
          <w:spacing w:val="0"/>
          <w:sz w:val="24"/>
          <w:szCs w:val="24"/>
        </w:rPr>
        <w:t>В соответствии со статьей 46 Федерального закона от 27 июля 2004 года    № 79-ФЗ "О государственной гражданской службе Российской Федерации" государственному гражданскому служащему предоставляется ежегодный основной оплачиваемый отпуск про</w:t>
      </w:r>
      <w:r w:rsidRPr="00FA2F0A">
        <w:rPr>
          <w:spacing w:val="0"/>
          <w:sz w:val="24"/>
          <w:szCs w:val="24"/>
        </w:rPr>
        <w:t xml:space="preserve">должительностью 30 календарных дней, ежегодный дополнительный оплачиваемый отпуск за ненормированный служебный день продолжительностью три календарных дня, </w:t>
      </w:r>
      <w:r w:rsidRPr="00FA2F0A">
        <w:rPr>
          <w:spacing w:val="0"/>
          <w:sz w:val="24"/>
          <w:szCs w:val="24"/>
        </w:rPr>
        <w:t xml:space="preserve">ежегодный дополнительный оплачиваемый отпуск за выслугу лет продолжительностью: </w:t>
      </w:r>
      <w:proofErr w:type="gramEnd"/>
    </w:p>
    <w:p w:rsidR="00090A08" w:rsidRPr="00FA2F0A" w:rsidRDefault="00FA2F0A" w:rsidP="00FA2F0A">
      <w:pPr>
        <w:spacing w:line="240" w:lineRule="auto"/>
        <w:ind w:firstLine="54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при стаже гражданско</w:t>
      </w:r>
      <w:r w:rsidRPr="00FA2F0A">
        <w:rPr>
          <w:spacing w:val="0"/>
          <w:sz w:val="24"/>
          <w:szCs w:val="24"/>
        </w:rPr>
        <w:t>й службы от 1 года до 5 лет - 1 календарный день;</w:t>
      </w:r>
    </w:p>
    <w:p w:rsidR="00090A08" w:rsidRPr="00FA2F0A" w:rsidRDefault="00FA2F0A" w:rsidP="00FA2F0A">
      <w:pPr>
        <w:spacing w:line="240" w:lineRule="auto"/>
        <w:ind w:firstLine="54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при стаже гражданской службы от 5 до 10 лет - 5 календарных дней;</w:t>
      </w:r>
    </w:p>
    <w:p w:rsidR="00090A08" w:rsidRPr="00FA2F0A" w:rsidRDefault="00FA2F0A" w:rsidP="00FA2F0A">
      <w:pPr>
        <w:spacing w:line="240" w:lineRule="auto"/>
        <w:ind w:firstLine="54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при стаже гражданской службы от 10 до 15 лет - 7 календарных дней;</w:t>
      </w:r>
    </w:p>
    <w:p w:rsidR="00090A08" w:rsidRPr="00FA2F0A" w:rsidRDefault="00FA2F0A" w:rsidP="00FA2F0A">
      <w:pPr>
        <w:spacing w:line="240" w:lineRule="auto"/>
        <w:ind w:firstLine="54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при стаже гражданской службы 15 лет и более - 10 календарных дней.</w:t>
      </w:r>
    </w:p>
    <w:p w:rsidR="00090A08" w:rsidRPr="00FA2F0A" w:rsidRDefault="00090A08" w:rsidP="00FA2F0A">
      <w:pPr>
        <w:spacing w:line="240" w:lineRule="auto"/>
        <w:ind w:firstLine="540"/>
        <w:rPr>
          <w:spacing w:val="0"/>
          <w:sz w:val="24"/>
          <w:szCs w:val="24"/>
        </w:rPr>
      </w:pP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b/>
          <w:spacing w:val="0"/>
          <w:sz w:val="24"/>
          <w:szCs w:val="24"/>
        </w:rPr>
        <w:t>Для замещения должности старшего государственного налогового инспектора отдела работы с налогоплательщиками предъявляются следующие требования:</w:t>
      </w:r>
    </w:p>
    <w:p w:rsidR="00090A08" w:rsidRPr="00FA2F0A" w:rsidRDefault="00090A08" w:rsidP="00FA2F0A">
      <w:pPr>
        <w:spacing w:line="240" w:lineRule="auto"/>
        <w:ind w:firstLine="720"/>
        <w:rPr>
          <w:spacing w:val="0"/>
          <w:sz w:val="24"/>
          <w:szCs w:val="24"/>
        </w:rPr>
      </w:pP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1.</w:t>
      </w:r>
      <w:r w:rsidRPr="00FA2F0A">
        <w:rPr>
          <w:spacing w:val="0"/>
          <w:sz w:val="24"/>
          <w:szCs w:val="24"/>
        </w:rPr>
        <w:tab/>
        <w:t xml:space="preserve">Для замещения должности старшего государственного налогового инспектора вне зависимости от области и вида </w:t>
      </w:r>
      <w:r w:rsidRPr="00FA2F0A">
        <w:rPr>
          <w:spacing w:val="0"/>
          <w:sz w:val="24"/>
          <w:szCs w:val="24"/>
        </w:rPr>
        <w:t>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1.1. Гражданский служащий, замещающий должность старшего государственного налогового инспектора, должен иметь высшее образо</w:t>
      </w:r>
      <w:r w:rsidRPr="00FA2F0A">
        <w:rPr>
          <w:spacing w:val="0"/>
          <w:sz w:val="24"/>
          <w:szCs w:val="24"/>
        </w:rPr>
        <w:t xml:space="preserve">вание не ниже уровня </w:t>
      </w:r>
      <w:proofErr w:type="spellStart"/>
      <w:r w:rsidRPr="00FA2F0A">
        <w:rPr>
          <w:spacing w:val="0"/>
          <w:sz w:val="24"/>
          <w:szCs w:val="24"/>
        </w:rPr>
        <w:t>бакалавриата</w:t>
      </w:r>
      <w:proofErr w:type="spellEnd"/>
      <w:r w:rsidRPr="00FA2F0A">
        <w:rPr>
          <w:spacing w:val="0"/>
          <w:sz w:val="24"/>
          <w:szCs w:val="24"/>
        </w:rPr>
        <w:t>.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1.2. Для замещения должности старшего государственного налогового инспектора не установлено требований к стажу гражданской службы или работы по специальности, направлению подготовки.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1.3. Старший государственный налоговый</w:t>
      </w:r>
      <w:r w:rsidRPr="00FA2F0A">
        <w:rPr>
          <w:spacing w:val="0"/>
          <w:sz w:val="24"/>
          <w:szCs w:val="24"/>
        </w:rPr>
        <w:t xml:space="preserve"> инспектор должен обладать следующими базовыми знаниями и умениями: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1) знанием государственного языка Российской Федерации (русского языка);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2) знаниями основ Конституции Российской Федерации, законодательства о государственной гражданской службе, законода</w:t>
      </w:r>
      <w:r w:rsidRPr="00FA2F0A">
        <w:rPr>
          <w:spacing w:val="0"/>
          <w:sz w:val="24"/>
          <w:szCs w:val="24"/>
        </w:rPr>
        <w:t>тельства о противодействии коррупции;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3) знаниями и умениями в области информационно-коммуникационных технологий </w:t>
      </w:r>
      <w:r w:rsidRPr="00FA2F0A">
        <w:rPr>
          <w:spacing w:val="0"/>
          <w:sz w:val="24"/>
          <w:szCs w:val="24"/>
        </w:rPr>
        <w:lastRenderedPageBreak/>
        <w:t>(знание основ информационной безопасности и защиты информации; знание основных положений законодательства о персональных данных; знание общих п</w:t>
      </w:r>
      <w:r w:rsidRPr="00FA2F0A">
        <w:rPr>
          <w:spacing w:val="0"/>
          <w:sz w:val="24"/>
          <w:szCs w:val="24"/>
        </w:rPr>
        <w:t>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компьютера).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1.4. Умения государственного налогового инспектора включают: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- умен</w:t>
      </w:r>
      <w:r w:rsidRPr="00FA2F0A">
        <w:rPr>
          <w:spacing w:val="0"/>
          <w:sz w:val="24"/>
          <w:szCs w:val="24"/>
        </w:rPr>
        <w:t>ие мыслить системно (стратегически);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- коммуникативные умения;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- умение управлять изменениями.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2. Для замещения должности старшего государственного налогового инспектора</w:t>
      </w:r>
      <w:r w:rsidRPr="00FA2F0A">
        <w:rPr>
          <w:szCs w:val="24"/>
        </w:rPr>
        <w:t xml:space="preserve">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требования).</w:t>
      </w:r>
      <w:r w:rsidRPr="00FA2F0A">
        <w:rPr>
          <w:szCs w:val="24"/>
        </w:rPr>
        <w:tab/>
        <w:t>2.1. Старший государственный налоговый инспектор должен иметь высше</w:t>
      </w:r>
      <w:r w:rsidRPr="00FA2F0A">
        <w:rPr>
          <w:szCs w:val="24"/>
        </w:rPr>
        <w:t>е образование по специальности, направлению подготовки укрупненных групп специальностей, направлений подготовки: «Экономика и управление», «Финансы и кредит», «Менеджмент», «Управление персоналом», «Юриспруденция» или иные специальности и направления подго</w:t>
      </w:r>
      <w:r w:rsidRPr="00FA2F0A">
        <w:rPr>
          <w:szCs w:val="24"/>
        </w:rPr>
        <w:t>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2.2. Старший государств</w:t>
      </w:r>
      <w:r w:rsidRPr="00FA2F0A">
        <w:rPr>
          <w:szCs w:val="24"/>
        </w:rPr>
        <w:t>енный налоговый инспектор должен обладать следующими профессиональными знаниями в сфере законодательства Российской Федерации: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Налоговый кодекс Российской Федерации;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Уголовный кодекс Российской Федерации (в части уголовной ответственности за совершение нал</w:t>
      </w:r>
      <w:r w:rsidRPr="00FA2F0A">
        <w:rPr>
          <w:szCs w:val="24"/>
        </w:rPr>
        <w:t>оговых преступлений);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Гражданский кодекс Российской Федерации;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Федеральный закон от 27 мая 2003 года № 58-ФЗ «О системе государственной службы Российской Федерации»;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Закон Российской Федерации от 21 марта 1991 года № 943-1 «О налоговых органах Российской Ф</w:t>
      </w:r>
      <w:r w:rsidRPr="00FA2F0A">
        <w:rPr>
          <w:spacing w:val="0"/>
          <w:sz w:val="24"/>
          <w:szCs w:val="24"/>
        </w:rPr>
        <w:t>едерации»;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Федеральный закон от 27 июля 2004 года № 79-ФЗ «О государственной гражданской службе Российской Федерации»;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Федерального закона от 25 декабря 2008 года № 273-ФЗ «О противодействии коррупции»;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Федеральный закон Российской Федерации от 27 июля 200</w:t>
      </w:r>
      <w:r w:rsidRPr="00FA2F0A">
        <w:rPr>
          <w:spacing w:val="0"/>
          <w:sz w:val="24"/>
          <w:szCs w:val="24"/>
        </w:rPr>
        <w:t>6 года №152-ФЗ «О персональных данных»;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Федеральный закон Российской Федерации от 6 апреля 2011 года № 63-ФЗ «Об электронной подписи»;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Указ Президента Российской Федерации от 7 мая 2012 года № 601 “Об основных направлениях совершенствования системы </w:t>
      </w:r>
      <w:r w:rsidRPr="00FA2F0A">
        <w:rPr>
          <w:spacing w:val="0"/>
          <w:sz w:val="24"/>
          <w:szCs w:val="24"/>
        </w:rPr>
        <w:t>государственного управления”;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постановление Правительства Российской Федерации от 30 сентября 2004 года № 506 «Об утверждении Положения о Федеральной налоговой службе»;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приказ МНС России от 17 ноября 2003 года № БГ-3-06/627@ «Об утверждении Единых требован</w:t>
      </w:r>
      <w:r w:rsidRPr="00FA2F0A">
        <w:rPr>
          <w:spacing w:val="0"/>
          <w:sz w:val="24"/>
          <w:szCs w:val="24"/>
        </w:rPr>
        <w:t>ий к формированию информационных ресурсов по камеральным и выездным налоговым проверкам»;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приказ ФНС России от 2 августа 2005 года № САЭ-3-06/354@ «Об утверждении Перечня должностных лиц налоговых органов Российской Федерации, уполномоченных составлять про</w:t>
      </w:r>
      <w:r w:rsidRPr="00FA2F0A">
        <w:rPr>
          <w:spacing w:val="0"/>
          <w:sz w:val="24"/>
          <w:szCs w:val="24"/>
        </w:rPr>
        <w:t>токолы об административных правонарушениях»;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приказ от 30 июня 2009 года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</w:t>
      </w:r>
      <w:r w:rsidRPr="00FA2F0A">
        <w:rPr>
          <w:spacing w:val="0"/>
          <w:sz w:val="24"/>
          <w:szCs w:val="24"/>
        </w:rPr>
        <w:t>арушений и преступлений»;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lastRenderedPageBreak/>
        <w:t>приказ Минфина Российской Федерации № 20н, МНС Российской Федерации  № ГБ-3-04/39 от 10 марта 1999 года «Об утверждении Положения о порядке проведения инвентаризации имущества налогоплательщиков при налоговой проверке»;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приказ ФНС</w:t>
      </w:r>
      <w:r w:rsidRPr="00FA2F0A">
        <w:rPr>
          <w:spacing w:val="0"/>
          <w:sz w:val="24"/>
          <w:szCs w:val="24"/>
        </w:rPr>
        <w:t xml:space="preserve"> Российской Федерации от 17 февраля 2011 года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</w:t>
      </w:r>
      <w:r w:rsidRPr="00FA2F0A">
        <w:rPr>
          <w:spacing w:val="0"/>
          <w:sz w:val="24"/>
          <w:szCs w:val="24"/>
        </w:rPr>
        <w:t>ммуникационным каналам связи»;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приказ ФНС России от 30 мая 2007 года № ММ-3-06/333@ «Об утверждении Концепции системы планирования выездных налоговых проверок»;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proofErr w:type="gramStart"/>
      <w:r w:rsidRPr="00FA2F0A">
        <w:rPr>
          <w:spacing w:val="0"/>
          <w:sz w:val="24"/>
          <w:szCs w:val="24"/>
        </w:rPr>
        <w:t>приказ ФНС России от 25 июля 2012 года № ММВ-7-2/520@ «Об утверждении Порядка представления в б</w:t>
      </w:r>
      <w:r w:rsidRPr="00FA2F0A">
        <w:rPr>
          <w:spacing w:val="0"/>
          <w:sz w:val="24"/>
          <w:szCs w:val="24"/>
        </w:rPr>
        <w:t xml:space="preserve">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</w:t>
      </w:r>
      <w:r w:rsidRPr="00FA2F0A">
        <w:rPr>
          <w:spacing w:val="0"/>
          <w:sz w:val="24"/>
          <w:szCs w:val="24"/>
        </w:rPr>
        <w:t>информации по запросам налоговых органов в электронном виде по телекоммуникационным каналам связи»;</w:t>
      </w:r>
      <w:proofErr w:type="gramEnd"/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приказ ФНС России от 19 июля 2018 года № ММВ-7-2/460@  «Об утверждении форм и форматов направления налоговым органом запросов в банк (оператору по переводу </w:t>
      </w:r>
      <w:r w:rsidRPr="00FA2F0A">
        <w:rPr>
          <w:spacing w:val="0"/>
          <w:sz w:val="24"/>
          <w:szCs w:val="24"/>
        </w:rPr>
        <w:t>денежных средств) в электронной форме»;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proofErr w:type="gramStart"/>
      <w:r w:rsidRPr="00FA2F0A">
        <w:rPr>
          <w:spacing w:val="0"/>
          <w:sz w:val="24"/>
          <w:szCs w:val="24"/>
        </w:rPr>
        <w:t>приказ ФНС России от 7 ноября 2018 года № ММВ-7-2/628@ 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</w:t>
      </w:r>
      <w:r w:rsidRPr="00FA2F0A">
        <w:rPr>
          <w:spacing w:val="0"/>
          <w:sz w:val="24"/>
          <w:szCs w:val="24"/>
        </w:rPr>
        <w:t>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</w:t>
      </w:r>
      <w:r w:rsidRPr="00FA2F0A">
        <w:rPr>
          <w:spacing w:val="0"/>
          <w:sz w:val="24"/>
          <w:szCs w:val="24"/>
        </w:rPr>
        <w:t>в по выполнению</w:t>
      </w:r>
      <w:proofErr w:type="gramEnd"/>
      <w:r w:rsidRPr="00FA2F0A">
        <w:rPr>
          <w:spacing w:val="0"/>
          <w:sz w:val="24"/>
          <w:szCs w:val="24"/>
        </w:rPr>
        <w:t xml:space="preserve">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</w:t>
      </w:r>
      <w:r w:rsidRPr="00FA2F0A">
        <w:rPr>
          <w:spacing w:val="0"/>
          <w:sz w:val="24"/>
          <w:szCs w:val="24"/>
        </w:rPr>
        <w:t xml:space="preserve">ях (за исключением налоговых правонарушений, </w:t>
      </w:r>
      <w:proofErr w:type="gramStart"/>
      <w:r w:rsidRPr="00FA2F0A">
        <w:rPr>
          <w:spacing w:val="0"/>
          <w:sz w:val="24"/>
          <w:szCs w:val="24"/>
        </w:rPr>
        <w:t>дела</w:t>
      </w:r>
      <w:proofErr w:type="gramEnd"/>
      <w:r w:rsidRPr="00FA2F0A">
        <w:rPr>
          <w:spacing w:val="0"/>
          <w:sz w:val="24"/>
          <w:szCs w:val="24"/>
        </w:rPr>
        <w:t xml:space="preserve"> о выявлении которых рассматриваются в порядке, установленном статьей 101 Налогового кодекса Российской Федерации)»;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 xml:space="preserve">             Старший государственный налоговый инспектор должен знать иные нормативные пра</w:t>
      </w:r>
      <w:r w:rsidRPr="00FA2F0A">
        <w:rPr>
          <w:szCs w:val="24"/>
        </w:rPr>
        <w:t>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 xml:space="preserve">       2.3. </w:t>
      </w:r>
      <w:proofErr w:type="gramStart"/>
      <w:r w:rsidRPr="00FA2F0A">
        <w:rPr>
          <w:szCs w:val="24"/>
        </w:rPr>
        <w:t>Иные профессиональные знания: состав налогоплательщиков налога на добавленную стоимость; документы, подтверждающие</w:t>
      </w:r>
      <w:r w:rsidRPr="00FA2F0A">
        <w:rPr>
          <w:szCs w:val="24"/>
        </w:rPr>
        <w:t xml:space="preserve"> право на освобождение от уплаты налога на добавленную стоимость; особенности налогообложения при ввозе товаров на территорию Российской Федерации и иные территории, находящиеся под ее юрисдикцией; особенности налогообложения при вывозе товаров с территори</w:t>
      </w:r>
      <w:r w:rsidRPr="00FA2F0A">
        <w:rPr>
          <w:szCs w:val="24"/>
        </w:rPr>
        <w:t>и Российской Федерации; порядок определения налоговой базы; порядок и сроки проведения камеральных проверок;</w:t>
      </w:r>
      <w:proofErr w:type="gramEnd"/>
      <w:r w:rsidRPr="00FA2F0A">
        <w:rPr>
          <w:szCs w:val="24"/>
        </w:rPr>
        <w:t xml:space="preserve"> требования к составлению акта камеральной проверки; основы финансовых отношений и кредитных отношений; судебно-арбитражная практика в части камерал</w:t>
      </w:r>
      <w:r w:rsidRPr="00FA2F0A">
        <w:rPr>
          <w:szCs w:val="24"/>
        </w:rPr>
        <w:t>ьных проверок; схемы ухода от налогов; порядок определения налогооблагаемой базы.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pacing w:val="-2"/>
          <w:szCs w:val="24"/>
        </w:rPr>
        <w:t xml:space="preserve">       2.4. </w:t>
      </w:r>
      <w:proofErr w:type="gramStart"/>
      <w:r w:rsidRPr="00FA2F0A">
        <w:rPr>
          <w:spacing w:val="-2"/>
          <w:szCs w:val="24"/>
        </w:rPr>
        <w:t xml:space="preserve">Наличие функциональных знаний: </w:t>
      </w:r>
      <w:r w:rsidRPr="00FA2F0A">
        <w:rPr>
          <w:szCs w:val="24"/>
        </w:rPr>
        <w:t xml:space="preserve"> виды, назначение и технологии организации проверочных процедур;  процедура организации проверки: порядок, этапы, инструменты прове</w:t>
      </w:r>
      <w:r w:rsidRPr="00FA2F0A">
        <w:rPr>
          <w:szCs w:val="24"/>
        </w:rPr>
        <w:t>дения;  ограничения при проведении проверочных процедур;  меры, принимаемые по результатам проверки;  плановые (рейдовые) осмотры;  основания проведения и особенности внеплановых проверок.</w:t>
      </w:r>
      <w:proofErr w:type="gramEnd"/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 xml:space="preserve">       2.5. Наличие базовых умений:  мыслить системно (стратегическ</w:t>
      </w:r>
      <w:r w:rsidRPr="00FA2F0A">
        <w:rPr>
          <w:szCs w:val="24"/>
        </w:rPr>
        <w:t xml:space="preserve">и);  планировать, рационально использовать служебное время и достигать результата;  коммуникативные умения;  управлять изменениями. 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 xml:space="preserve">       2.6. Наличие профессиональных умений: расчетно-экономическая  деятельность в сфере налога на добавленную стоимость; </w:t>
      </w:r>
      <w:r w:rsidRPr="00FA2F0A">
        <w:rPr>
          <w:szCs w:val="24"/>
        </w:rPr>
        <w:t xml:space="preserve">практическое применение законодательства Российской Федерации о налогах и сборах в служебной деятельности;  проведение </w:t>
      </w:r>
      <w:r w:rsidRPr="00FA2F0A">
        <w:rPr>
          <w:szCs w:val="24"/>
        </w:rPr>
        <w:lastRenderedPageBreak/>
        <w:t>мероприятий налогового контроля; составление акта по результатам проведения камеральной налоговой проверки.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 xml:space="preserve">       2.7. </w:t>
      </w:r>
      <w:proofErr w:type="gramStart"/>
      <w:r w:rsidRPr="00FA2F0A">
        <w:rPr>
          <w:szCs w:val="24"/>
        </w:rPr>
        <w:t>Наличие функциона</w:t>
      </w:r>
      <w:r w:rsidRPr="00FA2F0A">
        <w:rPr>
          <w:szCs w:val="24"/>
        </w:rPr>
        <w:t>льных умений:  проведение плановых и внеплановых документарных (камеральных) проверок (обследований); 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</w:t>
      </w:r>
      <w:r w:rsidRPr="00FA2F0A">
        <w:rPr>
          <w:szCs w:val="24"/>
        </w:rPr>
        <w:t xml:space="preserve"> контроля исполнения предписаний, решений и других распорядительных документов.</w:t>
      </w:r>
      <w:proofErr w:type="gramEnd"/>
    </w:p>
    <w:p w:rsidR="00090A08" w:rsidRPr="00FA2F0A" w:rsidRDefault="00FA2F0A" w:rsidP="00FA2F0A">
      <w:pPr>
        <w:pStyle w:val="10"/>
        <w:jc w:val="center"/>
        <w:rPr>
          <w:b/>
          <w:szCs w:val="24"/>
        </w:rPr>
      </w:pPr>
      <w:r w:rsidRPr="00FA2F0A">
        <w:rPr>
          <w:szCs w:val="24"/>
        </w:rPr>
        <w:t>Д</w:t>
      </w:r>
      <w:r w:rsidRPr="00FA2F0A">
        <w:rPr>
          <w:b/>
          <w:szCs w:val="24"/>
        </w:rPr>
        <w:t>олжностные обязанности, права и ответственность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 xml:space="preserve">Основные права и обязанности старшего государственного налогового инспектора отдела, а также запреты и требования, связанные с </w:t>
      </w:r>
      <w:r w:rsidRPr="00FA2F0A">
        <w:rPr>
          <w:szCs w:val="24"/>
        </w:rPr>
        <w:t>гражданской службой, которые установлены в его отношении, предусмотрены статьями 14,15,17,18 Федерального закона от 27.07.2004 № 79-ФЗ «О государственной гражданской службе Российской Федерации».</w:t>
      </w:r>
    </w:p>
    <w:p w:rsidR="00090A08" w:rsidRPr="00FA2F0A" w:rsidRDefault="00090A08" w:rsidP="00FA2F0A">
      <w:pPr>
        <w:spacing w:line="240" w:lineRule="auto"/>
        <w:ind w:firstLine="720"/>
        <w:rPr>
          <w:spacing w:val="0"/>
          <w:sz w:val="24"/>
          <w:szCs w:val="24"/>
        </w:rPr>
      </w:pPr>
    </w:p>
    <w:p w:rsidR="00090A08" w:rsidRPr="00FA2F0A" w:rsidRDefault="00090A08" w:rsidP="00FA2F0A">
      <w:pPr>
        <w:pStyle w:val="10"/>
        <w:rPr>
          <w:szCs w:val="24"/>
        </w:rPr>
      </w:pPr>
    </w:p>
    <w:p w:rsidR="00090A08" w:rsidRPr="00FA2F0A" w:rsidRDefault="00090A08" w:rsidP="00FA2F0A">
      <w:pPr>
        <w:pStyle w:val="10"/>
        <w:rPr>
          <w:szCs w:val="24"/>
        </w:rPr>
      </w:pP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В целях реализации задач и функций, возложенных на отдел,</w:t>
      </w:r>
      <w:r w:rsidRPr="00FA2F0A">
        <w:rPr>
          <w:szCs w:val="24"/>
        </w:rPr>
        <w:t xml:space="preserve"> старший государственный налоговый инспектор отдела: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реализует политику ФНС России по организации работы с налогоплательщиками;</w:t>
      </w:r>
    </w:p>
    <w:p w:rsidR="00090A08" w:rsidRPr="00FA2F0A" w:rsidRDefault="00FA2F0A" w:rsidP="00FA2F0A">
      <w:pPr>
        <w:pStyle w:val="10"/>
        <w:rPr>
          <w:szCs w:val="24"/>
        </w:rPr>
      </w:pPr>
      <w:proofErr w:type="gramStart"/>
      <w:r w:rsidRPr="00FA2F0A">
        <w:rPr>
          <w:szCs w:val="24"/>
        </w:rPr>
        <w:t>бесплатно информирует (в том числе в письменной форме) налогоплательщиков, плательщиков сборов и налоговых агентов о действующих</w:t>
      </w:r>
      <w:r w:rsidRPr="00FA2F0A">
        <w:rPr>
          <w:szCs w:val="24"/>
        </w:rPr>
        <w:t xml:space="preserve">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</w:t>
      </w:r>
      <w:r w:rsidRPr="00FA2F0A">
        <w:rPr>
          <w:szCs w:val="24"/>
        </w:rPr>
        <w:t>налоговых органов и их должностных лиц, а также представляет формы</w:t>
      </w:r>
      <w:proofErr w:type="gramEnd"/>
      <w:r w:rsidRPr="00FA2F0A">
        <w:rPr>
          <w:szCs w:val="24"/>
        </w:rPr>
        <w:t xml:space="preserve"> налоговых деклараций (расчетов) и разъясняет порядок их заполнения;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осуществляет в установленном порядке прием и регистрацию налоговых деклараций, заявлений о ввозе товаров и уплате косвенн</w:t>
      </w:r>
      <w:r w:rsidRPr="00FA2F0A">
        <w:rPr>
          <w:szCs w:val="24"/>
        </w:rPr>
        <w:t>ых налогов, бухгалтерской отчетности и иных документов, служащих основанием для исчисления и уплаты налогов, сборов, взносов, других обязательных платежей в бюджетную систему Российской Федерации, и их передача в функциональные отделы;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 xml:space="preserve">осуществляет прием, </w:t>
      </w:r>
      <w:r w:rsidRPr="00FA2F0A">
        <w:rPr>
          <w:szCs w:val="24"/>
        </w:rPr>
        <w:t>обработку и идентификацию сведений о доходах физических лиц по форме 2-НДФЛ представленных налоговыми агентами;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осуществляет прием и регистрацию других документов, представленных юридическими (физическими) лицами и индивидуальными предпринимателями;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осуществляет визуальный контроль налоговых деклараций и иных документов, служащих основанием для исчисления и уплаты налогов, сборов и других платежей в бюджетную систему Российской Федерации, представленных на бумажных носителях;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осуществляет входной конт</w:t>
      </w:r>
      <w:r w:rsidRPr="00FA2F0A">
        <w:rPr>
          <w:szCs w:val="24"/>
        </w:rPr>
        <w:t>роль налоговых деклараций и иных документов, служащих основанием для исчисления и уплаты налогов, сборов и других платежей в бюджетную систему Российской Федерации, представленных по телекоммуникационным каналам связи;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осуществляет прием сведений, поступаю</w:t>
      </w:r>
      <w:r w:rsidRPr="00FA2F0A">
        <w:rPr>
          <w:szCs w:val="24"/>
        </w:rPr>
        <w:t xml:space="preserve">щих от органов (учреждений), обязанных в соответствии с действующим законодательством представлять информацию в налоговые органы, а также </w:t>
      </w:r>
      <w:proofErr w:type="gramStart"/>
      <w:r w:rsidRPr="00FA2F0A">
        <w:rPr>
          <w:szCs w:val="24"/>
        </w:rPr>
        <w:t>контроль за</w:t>
      </w:r>
      <w:proofErr w:type="gramEnd"/>
      <w:r w:rsidRPr="00FA2F0A">
        <w:rPr>
          <w:szCs w:val="24"/>
        </w:rPr>
        <w:t xml:space="preserve"> полнотой и своевременностью их представления;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осуществляет выдачу бланков документов по государственной ре</w:t>
      </w:r>
      <w:r w:rsidRPr="00FA2F0A">
        <w:rPr>
          <w:szCs w:val="24"/>
        </w:rPr>
        <w:t>гистрации юридических лиц и физических лиц в качестве индивидуальных предпринимателей;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осуществляет выдачу необходимых заявлений и документов для постановки на налоговый учет юридических и физических  лиц;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осуществляет прием документов по учету налогоплате</w:t>
      </w:r>
      <w:r w:rsidRPr="00FA2F0A">
        <w:rPr>
          <w:szCs w:val="24"/>
        </w:rPr>
        <w:t>льщиков;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проводит сортировку принимаемых документов, формирование пачек (их регистрация) и оперативная передача их в соответствующие подразделения Инспекции;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подготавливает реестр передачи налоговых документов (пачек конвертов) на обработку в Филиал ФКУ «Н</w:t>
      </w:r>
      <w:r w:rsidRPr="00FA2F0A">
        <w:rPr>
          <w:szCs w:val="24"/>
        </w:rPr>
        <w:t>алог-Сервис» ФНС России в соответствии утвержденным Графиком документооборота;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обеспечивает налогоплательщиков необходимой информацией для правильного оформления платежных документов и зачисления на бюджетные счета налоговых платежей;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предоставляет информа</w:t>
      </w:r>
      <w:r w:rsidRPr="00FA2F0A">
        <w:rPr>
          <w:szCs w:val="24"/>
        </w:rPr>
        <w:t>цию о состоянии расчетов по налогам, сборам, взносам по запросам налогоплательщиков;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предоставляет информацию об исполнении налогоплательщиком обязанности по уплате налогов, сборов, страховых взносов, пеней и налоговых санкций;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осуществляет в установленном</w:t>
      </w:r>
      <w:r w:rsidRPr="00FA2F0A">
        <w:rPr>
          <w:szCs w:val="24"/>
        </w:rPr>
        <w:t xml:space="preserve"> порядке совместную сверку расчетов по налогам, сборам, пеням, штрафам, процентам;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выдает налогоплательщиками по их запросам справки и иные документы по вопросам, относящимся к компетенции Инспекции;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осуществляет регистрацию и снятие с учета контрольно-кас</w:t>
      </w:r>
      <w:r w:rsidRPr="00FA2F0A">
        <w:rPr>
          <w:szCs w:val="24"/>
        </w:rPr>
        <w:t>совой техники;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lastRenderedPageBreak/>
        <w:t xml:space="preserve">проводит работу по популяризации </w:t>
      </w:r>
      <w:proofErr w:type="spellStart"/>
      <w:proofErr w:type="gramStart"/>
      <w:r w:rsidRPr="00FA2F0A">
        <w:rPr>
          <w:szCs w:val="24"/>
        </w:rPr>
        <w:t>Интернет-сервисов</w:t>
      </w:r>
      <w:proofErr w:type="spellEnd"/>
      <w:proofErr w:type="gramEnd"/>
      <w:r w:rsidRPr="00FA2F0A">
        <w:rPr>
          <w:szCs w:val="24"/>
        </w:rPr>
        <w:t xml:space="preserve"> Службы;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 xml:space="preserve">осуществляет подключение к личному кабинету налогоплательщика; 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проводит работу, направленную на привлечение налогоплательщиков к представлению отчетности в электронном виде по телек</w:t>
      </w:r>
      <w:r w:rsidRPr="00FA2F0A">
        <w:rPr>
          <w:szCs w:val="24"/>
        </w:rPr>
        <w:t>оммуникационным каналам связи;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рассматривает обращения, заявления налогоплательщиков в установленном порядке по вопросам, отнесенным к компетенции отдела;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анализирует, обобщает, готовит ответы на поступившие в отдел предложения, заявления и запросы налогов</w:t>
      </w:r>
      <w:r w:rsidRPr="00FA2F0A">
        <w:rPr>
          <w:szCs w:val="24"/>
        </w:rPr>
        <w:t xml:space="preserve">ых органов, и иных организаций по вопросам, относящимся к компетенции отдела; 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выполняет работы по наполнению информационных ресурсов в пределах компетенции отдела;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осуществляет информационное наполнение Интернет-ресурсов Службы;</w:t>
      </w:r>
    </w:p>
    <w:p w:rsidR="00090A08" w:rsidRPr="00FA2F0A" w:rsidRDefault="00FA2F0A" w:rsidP="00FA2F0A">
      <w:pPr>
        <w:pStyle w:val="10"/>
        <w:rPr>
          <w:szCs w:val="24"/>
        </w:rPr>
      </w:pPr>
      <w:proofErr w:type="gramStart"/>
      <w:r w:rsidRPr="00FA2F0A">
        <w:rPr>
          <w:szCs w:val="24"/>
        </w:rPr>
        <w:t>участвует в рамках установ</w:t>
      </w:r>
      <w:r w:rsidRPr="00FA2F0A">
        <w:rPr>
          <w:szCs w:val="24"/>
        </w:rPr>
        <w:t>ленной компетенции отдела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</w:t>
      </w:r>
      <w:r w:rsidRPr="00FA2F0A">
        <w:rPr>
          <w:szCs w:val="24"/>
        </w:rPr>
        <w:t>ти;</w:t>
      </w:r>
      <w:proofErr w:type="gramEnd"/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подготавливает аналитические и другие материалы для руководства Инспекции по вопросам, относящимся к компетенции отдела;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обеспечивает ведение статистической отчетности по направлениям деятельности отдела и анализ ее данных;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осуществляет функции админис</w:t>
      </w:r>
      <w:r w:rsidRPr="00FA2F0A">
        <w:rPr>
          <w:szCs w:val="24"/>
        </w:rPr>
        <w:t xml:space="preserve">тратора операционного зала </w:t>
      </w:r>
      <w:proofErr w:type="gramStart"/>
      <w:r w:rsidRPr="00FA2F0A">
        <w:rPr>
          <w:szCs w:val="24"/>
        </w:rPr>
        <w:t>согласно</w:t>
      </w:r>
      <w:proofErr w:type="gramEnd"/>
      <w:r w:rsidRPr="00FA2F0A">
        <w:rPr>
          <w:szCs w:val="24"/>
        </w:rPr>
        <w:t xml:space="preserve"> утвержденного графика работы администратора зала. 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Исходя из задач и функций, определенных для сотрудников территориальных налоговых органов, выполняющих функции администратора зала, на них возлагаются следующие должност</w:t>
      </w:r>
      <w:r w:rsidRPr="00FA2F0A">
        <w:rPr>
          <w:szCs w:val="24"/>
        </w:rPr>
        <w:t>ные обязанности и полномочия: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 xml:space="preserve">1) Контролирует: 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- нахождение в операционном зале должностных лиц территориального налогового органа, осуществляющих прием и обслуживание налогоплательщиков в операционном зале, перераспределение в течение дня их количества;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- соблюдение сроков, установленных законодательством в части ожидания налогоплательщиков  в очереди. Принимает решение об открытии/закрытии дополнительных окон приема налогоплательщиков и оперативно привлекает сотрудников всех отделов, предварительно довед</w:t>
      </w:r>
      <w:r w:rsidRPr="00FA2F0A">
        <w:rPr>
          <w:szCs w:val="24"/>
        </w:rPr>
        <w:t xml:space="preserve">я информацию о принятом решении до начальников соответствующих отделов (лиц их замещающих) о необходимости привлечения дополнительных работников для приема налогоплательщиков в операционном зале. 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 xml:space="preserve">При необходимости, в дни наибольшей загрузки, привлекает к </w:t>
      </w:r>
      <w:r w:rsidRPr="00FA2F0A">
        <w:rPr>
          <w:szCs w:val="24"/>
        </w:rPr>
        <w:t>работе дополнительных сотрудников территориального налогового органа, за которым также закреплены функции администратора зала: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- качество приема налогоплательщиков сотрудниками инспекции, культуру их общения и поведения, уважительного отношения к налогопла</w:t>
      </w:r>
      <w:r w:rsidRPr="00FA2F0A">
        <w:rPr>
          <w:szCs w:val="24"/>
        </w:rPr>
        <w:t>тельщикам;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- приоритетность приема налогоплательщиков, записавшихся через сервис «</w:t>
      </w:r>
      <w:proofErr w:type="spellStart"/>
      <w:r w:rsidRPr="00FA2F0A">
        <w:rPr>
          <w:szCs w:val="24"/>
        </w:rPr>
        <w:t>Онлайн</w:t>
      </w:r>
      <w:proofErr w:type="spellEnd"/>
      <w:r w:rsidRPr="00FA2F0A">
        <w:rPr>
          <w:szCs w:val="24"/>
        </w:rPr>
        <w:t xml:space="preserve"> запись на прием в инспекцию»;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- соблюдение порядка и требований к помещениям для личного приема и обслуживания налогоплательщиков;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- работу информационных киосков и ко</w:t>
      </w:r>
      <w:r w:rsidRPr="00FA2F0A">
        <w:rPr>
          <w:szCs w:val="24"/>
        </w:rPr>
        <w:t xml:space="preserve">мпьютеров общего доступа со справочно-правовыми системами и программными продуктами ФНС России. 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При необходимости информирует ответственных сотрудников отдела информационных технологий о проблемах в работе системы управления очередью (далее – СУО), информ</w:t>
      </w:r>
      <w:r w:rsidRPr="00FA2F0A">
        <w:rPr>
          <w:szCs w:val="24"/>
        </w:rPr>
        <w:t>ационных киосков и компьютеров общего доступа.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2) Совместно с начальниками (лицами их замещающими) всех структурных подразделений территориального налогового органа, осуществляющих прием и обслуживание налогоплательщиков в операционном зале, организует обе</w:t>
      </w:r>
      <w:r w:rsidRPr="00FA2F0A">
        <w:rPr>
          <w:szCs w:val="24"/>
        </w:rPr>
        <w:t xml:space="preserve">спечение приема и обслуживания налогоплательщиков по продленному графику, в соответствии с </w:t>
      </w:r>
      <w:r w:rsidRPr="00FA2F0A">
        <w:rPr>
          <w:szCs w:val="24"/>
        </w:rPr>
        <w:lastRenderedPageBreak/>
        <w:t xml:space="preserve">Административным регламентом Федеральной налоговой службы по предоставлению государственной услуги по бесплатному информированию </w:t>
      </w:r>
    </w:p>
    <w:p w:rsidR="00090A08" w:rsidRPr="00FA2F0A" w:rsidRDefault="00FA2F0A" w:rsidP="00FA2F0A">
      <w:pPr>
        <w:pStyle w:val="10"/>
        <w:rPr>
          <w:szCs w:val="24"/>
        </w:rPr>
      </w:pPr>
      <w:proofErr w:type="gramStart"/>
      <w:r w:rsidRPr="00FA2F0A">
        <w:rPr>
          <w:szCs w:val="24"/>
        </w:rPr>
        <w:t>(в том числе в письменной форме) на</w:t>
      </w:r>
      <w:r w:rsidRPr="00FA2F0A">
        <w:rPr>
          <w:szCs w:val="24"/>
        </w:rPr>
        <w:t xml:space="preserve">логоплательщиков, плательщиков сборов и налоговых агентов о действующих налогах </w:t>
      </w:r>
      <w:r w:rsidRPr="00FA2F0A">
        <w:rPr>
          <w:szCs w:val="24"/>
        </w:rPr>
        <w:t>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</w:t>
      </w:r>
      <w:r w:rsidRPr="00FA2F0A">
        <w:rPr>
          <w:szCs w:val="24"/>
        </w:rPr>
        <w:t>огоплательщиков, плательщиков сборов и налоговых агентов, полномочиях налоговых органов и их должностных лиц, а также по приему налоговых деклараций</w:t>
      </w:r>
      <w:proofErr w:type="gramEnd"/>
      <w:r w:rsidRPr="00FA2F0A">
        <w:rPr>
          <w:szCs w:val="24"/>
        </w:rPr>
        <w:t xml:space="preserve"> (расчетов), утвержденным Приказом Министерства финансов Российской Федерации от 02.07.2012 № 99н.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3) Осущес</w:t>
      </w:r>
      <w:r w:rsidRPr="00FA2F0A">
        <w:rPr>
          <w:szCs w:val="24"/>
        </w:rPr>
        <w:t>твляет информирование налогоплательщиков по вопросам общего характера, таким как: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- о порядке и сроках предоставления государственных услуг и исполнения функций ФНС России, осуществляемых структурными подразделениями территориального налогового органа;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- о</w:t>
      </w:r>
      <w:r w:rsidRPr="00FA2F0A">
        <w:rPr>
          <w:szCs w:val="24"/>
        </w:rPr>
        <w:t xml:space="preserve"> правилах работы с СУО, о перечне услуг и о возможностях интерактивного сервиса «</w:t>
      </w:r>
      <w:proofErr w:type="spellStart"/>
      <w:r w:rsidRPr="00FA2F0A">
        <w:rPr>
          <w:szCs w:val="24"/>
        </w:rPr>
        <w:t>Онлайн-запись</w:t>
      </w:r>
      <w:proofErr w:type="spellEnd"/>
      <w:r w:rsidRPr="00FA2F0A">
        <w:rPr>
          <w:szCs w:val="24"/>
        </w:rPr>
        <w:t xml:space="preserve"> на прием в инспекцию». При необходимости, оказывает помощь налогоплательщикам;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 xml:space="preserve">- о возможностях и порядке работы с </w:t>
      </w:r>
      <w:proofErr w:type="spellStart"/>
      <w:proofErr w:type="gramStart"/>
      <w:r w:rsidRPr="00FA2F0A">
        <w:rPr>
          <w:szCs w:val="24"/>
        </w:rPr>
        <w:t>Интернет-сервисами</w:t>
      </w:r>
      <w:proofErr w:type="spellEnd"/>
      <w:proofErr w:type="gramEnd"/>
      <w:r w:rsidRPr="00FA2F0A">
        <w:rPr>
          <w:szCs w:val="24"/>
        </w:rPr>
        <w:t xml:space="preserve"> ФНС России;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- о местораспол</w:t>
      </w:r>
      <w:r w:rsidRPr="00FA2F0A">
        <w:rPr>
          <w:szCs w:val="24"/>
        </w:rPr>
        <w:t>ожении и графике работы окон (кабинетов) приема и обслуживания налогоплательщиков, местонахождении и графике работы вышестоящих органов;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- о расположении информационных ресурсов (стендов, стоек, информационных папок, информационных киосков, компьютеров общ</w:t>
      </w:r>
      <w:r w:rsidRPr="00FA2F0A">
        <w:rPr>
          <w:szCs w:val="24"/>
        </w:rPr>
        <w:t>его доступа) с актуальной и исчерпывающей информацией;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- о проводимых инспекцией мероприятиях (семинарах, круглых столах, иных акциях) и местах их проведения;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- о возможностях работы с информационными киосками и компьютерами общего доступа со справочно-пра</w:t>
      </w:r>
      <w:r w:rsidRPr="00FA2F0A">
        <w:rPr>
          <w:szCs w:val="24"/>
        </w:rPr>
        <w:t>вовыми системами и программными продуктами ФНС России;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- о возможностях официального Интернет-сайта ФНС России;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- по иным общим вопросам.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 xml:space="preserve">4) Своевременно принимает меры к предотвращению возникновения конфликтных ситуаций и/или к их урегулированию. При </w:t>
      </w:r>
      <w:r w:rsidRPr="00FA2F0A">
        <w:rPr>
          <w:szCs w:val="24"/>
        </w:rPr>
        <w:t>необходимости обращается за помощью в решении проблемных вопросов к компетентным сотрудникам соответствующих структурных подразделений или к заместителю начальника территориального налогового органа, ответственному за организацию личного приема и обслужива</w:t>
      </w:r>
      <w:r w:rsidRPr="00FA2F0A">
        <w:rPr>
          <w:szCs w:val="24"/>
        </w:rPr>
        <w:t>ния налогоплательщиков.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5) Оперативно доводит до заместителя начальника территориального налогового органа, ответственного за организацию личного приема и обслуживания налогоплательщиков, информацию о каждом факте нетактичного поведения, грубости, формализ</w:t>
      </w:r>
      <w:r w:rsidRPr="00FA2F0A">
        <w:rPr>
          <w:szCs w:val="24"/>
        </w:rPr>
        <w:t xml:space="preserve">ма и </w:t>
      </w:r>
      <w:proofErr w:type="gramStart"/>
      <w:r w:rsidRPr="00FA2F0A">
        <w:rPr>
          <w:szCs w:val="24"/>
        </w:rPr>
        <w:t>хамства</w:t>
      </w:r>
      <w:proofErr w:type="gramEnd"/>
      <w:r w:rsidRPr="00FA2F0A">
        <w:rPr>
          <w:szCs w:val="24"/>
        </w:rPr>
        <w:t xml:space="preserve"> по отношению к налогоплательщикам.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6) Обобщает и представляет информацию о качестве организации приема налогоплательщиков заместителю начальника территориального налогового органа, ответственного за организацию личного приема и обслуживания на</w:t>
      </w:r>
      <w:r w:rsidRPr="00FA2F0A">
        <w:rPr>
          <w:szCs w:val="24"/>
        </w:rPr>
        <w:t xml:space="preserve">логоплательщиков. 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 xml:space="preserve">7) На основе анализа замечаний и предложений налогоплательщиков, подготавливает предложения по повышению качества личного приема и обслуживания налогоплательщиков заместителю начальника территориального налогового органа, ответственному </w:t>
      </w:r>
      <w:r w:rsidRPr="00FA2F0A">
        <w:rPr>
          <w:szCs w:val="24"/>
        </w:rPr>
        <w:t>за организацию личного приема и обслуживания налогоплательщиков.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8) Принимает участие в составлении графика работы администраторов зала.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9) Осуществляет мониторинг помещений для личного приема и обслуживания налогоплательщиков на предмет ведения несанкцион</w:t>
      </w:r>
      <w:r w:rsidRPr="00FA2F0A">
        <w:rPr>
          <w:szCs w:val="24"/>
        </w:rPr>
        <w:t>ированной фото-видеосъемки, в том числе представителями СМИ, и информирование руководства инспекции о вышеуказанных фактах.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lastRenderedPageBreak/>
        <w:t>исполняет основные обязанности гражданского служащего, определенные статьями 15 и 18 Федерального закона от 27.07.2004 № 79-ФЗ «О го</w:t>
      </w:r>
      <w:r w:rsidRPr="00FA2F0A">
        <w:rPr>
          <w:szCs w:val="24"/>
        </w:rPr>
        <w:t>сударственной гражданской службе Российской Федерации»;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обеспечивает контроль исполнения законодательства и нормативных правовых актов по противодействию коррупции, соблюдению государственными гражданскими служащими запретов, ограничений, обязательств и пр</w:t>
      </w:r>
      <w:r w:rsidRPr="00FA2F0A">
        <w:rPr>
          <w:szCs w:val="24"/>
        </w:rPr>
        <w:t>авил служебного поведения в части деятельности отдела;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обеспечивает соблюдение   правил  Служебного  распорядка  и  дисциплины  труда   при исполнении должностных обязанностей и полномочий;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информирует начальника отдела об обнаружении нарушения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 xml:space="preserve">законности </w:t>
      </w:r>
      <w:r w:rsidRPr="00FA2F0A">
        <w:rPr>
          <w:szCs w:val="24"/>
        </w:rPr>
        <w:t>в работе Инспекции;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обеспечивает сохранность служебного удостоверения;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 xml:space="preserve">обеспечивает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ведет в установленном порядке делопроизводство и хранение документов отдела, осуществляет их передачу на архивное хранение;</w:t>
      </w:r>
    </w:p>
    <w:p w:rsidR="00090A08" w:rsidRPr="00FA2F0A" w:rsidRDefault="00FA2F0A" w:rsidP="00FA2F0A">
      <w:pPr>
        <w:pStyle w:val="10"/>
        <w:rPr>
          <w:szCs w:val="24"/>
        </w:rPr>
      </w:pPr>
      <w:proofErr w:type="gramStart"/>
      <w:r w:rsidRPr="00FA2F0A">
        <w:rPr>
          <w:szCs w:val="24"/>
        </w:rPr>
        <w:t>поддерживает уровень квалификации, достаточного для исполнения своих должностных обязанностей;</w:t>
      </w:r>
      <w:proofErr w:type="gramEnd"/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принимает участие в экономической уч</w:t>
      </w:r>
      <w:r w:rsidRPr="00FA2F0A">
        <w:rPr>
          <w:szCs w:val="24"/>
        </w:rPr>
        <w:t>ебе сотрудников отдела;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участвует в проведении совещаний, семинаров по вопросам, входящим в компетенцию отдела;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 xml:space="preserve">обеспечивает изучение и анализ опыт работы других инспекций и использование его в своей работе; 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обеспечивает своевременное и качественное испол</w:t>
      </w:r>
      <w:r w:rsidRPr="00FA2F0A">
        <w:rPr>
          <w:szCs w:val="24"/>
        </w:rPr>
        <w:t>нение приказов, распоряжений, указаний, заданий и поручений  руководства Управления, ФНС России;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обеспечивает выполнение распоряжений начальника инспекции, заместителя начальника инспекции, начальника  отдела;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обеспечивает осуществление иных функций, преду</w:t>
      </w:r>
      <w:r w:rsidRPr="00FA2F0A">
        <w:rPr>
          <w:szCs w:val="24"/>
        </w:rPr>
        <w:t>смотренных законодательными и иными нормативными правовыми актами, приказами, распоряжениями, указаниями ФНС России, УФНС России по Оренбургской области и Инспекции.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 xml:space="preserve">    В целях исполнения возложенных должностных обязанностей старший государственный налого</w:t>
      </w:r>
      <w:r w:rsidRPr="00FA2F0A">
        <w:rPr>
          <w:szCs w:val="24"/>
        </w:rPr>
        <w:t>вый инспектор отдела имеет право:</w:t>
      </w:r>
    </w:p>
    <w:p w:rsidR="00090A08" w:rsidRPr="00FA2F0A" w:rsidRDefault="00FA2F0A" w:rsidP="00FA2F0A">
      <w:pPr>
        <w:pStyle w:val="10"/>
        <w:rPr>
          <w:szCs w:val="24"/>
        </w:rPr>
      </w:pPr>
      <w:proofErr w:type="gramStart"/>
      <w:r w:rsidRPr="00FA2F0A">
        <w:rPr>
          <w:szCs w:val="24"/>
        </w:rPr>
        <w:t>на получение, обработку, хранение, передачу персональных данных, принадлежащих заявителям, учредителям, лицам, имеющим право действовать от имени юридического лица без доверенности, индивидуальным предпринимателям, физичес</w:t>
      </w:r>
      <w:r w:rsidRPr="00FA2F0A">
        <w:rPr>
          <w:szCs w:val="24"/>
        </w:rPr>
        <w:t>ким лицам (заявителям, посетителям);</w:t>
      </w:r>
      <w:proofErr w:type="gramEnd"/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на доступ к Федеральным информационным ресурсам и сервисам, сопровождаемым ФКУ «Налог-Сервис» ФНС России;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</w:t>
      </w:r>
      <w:r w:rsidRPr="00FA2F0A">
        <w:rPr>
          <w:szCs w:val="24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</w:t>
      </w:r>
      <w:r w:rsidRPr="00FA2F0A">
        <w:rPr>
          <w:szCs w:val="24"/>
        </w:rPr>
        <w:t xml:space="preserve"> служебной деятельности и условиями должностного роста;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</w:t>
      </w:r>
      <w:r w:rsidRPr="00FA2F0A">
        <w:rPr>
          <w:szCs w:val="24"/>
        </w:rPr>
        <w:t>ых отпусков;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получение в установленном порядке информации и материалов, необходимых для исполн</w:t>
      </w:r>
      <w:r w:rsidRPr="00FA2F0A">
        <w:rPr>
          <w:szCs w:val="24"/>
        </w:rPr>
        <w:t>ения должностных обязанностей, а также на внесение предложений о совершенствовании деятельности государственного органа;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lastRenderedPageBreak/>
        <w:t>доступ в установленном порядке к сведениям, составляющим государственную тайну, если исполнение должностных обязанностей связано с испо</w:t>
      </w:r>
      <w:r w:rsidRPr="00FA2F0A">
        <w:rPr>
          <w:szCs w:val="24"/>
        </w:rPr>
        <w:t>льзованием таких сведений;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ознакомление с отзывами о его профессиональной с</w:t>
      </w:r>
      <w:r w:rsidRPr="00FA2F0A">
        <w:rPr>
          <w:szCs w:val="24"/>
        </w:rPr>
        <w:t>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защиту сведений о гражданском служащем;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должностной рос</w:t>
      </w:r>
      <w:r w:rsidRPr="00FA2F0A">
        <w:rPr>
          <w:szCs w:val="24"/>
        </w:rPr>
        <w:t>т на конкурсной основе;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членство в профессиональном союзе;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рассмотрение индивидуальных служебных сп</w:t>
      </w:r>
      <w:r w:rsidRPr="00FA2F0A">
        <w:rPr>
          <w:szCs w:val="24"/>
        </w:rPr>
        <w:t>оров в соответствии с настоящим Федеральным законом и другими федеральными законами;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проведение по его заявлению служебной проверки;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защиту своих прав и законных интересов на гражданской службе, включая обжалование в суд их нарушения;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 xml:space="preserve">медицинское </w:t>
      </w:r>
      <w:r w:rsidRPr="00FA2F0A">
        <w:rPr>
          <w:szCs w:val="24"/>
        </w:rPr>
        <w:t>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государственную защиту своих жизни и здоровья, жизни и здоровья членов своей семьи, а также принадлежа</w:t>
      </w:r>
      <w:r w:rsidRPr="00FA2F0A">
        <w:rPr>
          <w:szCs w:val="24"/>
        </w:rPr>
        <w:t>щего ему имущества;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>государственное пенсионное обеспечение в соответствии с федеральным законом.</w:t>
      </w:r>
    </w:p>
    <w:p w:rsidR="00090A08" w:rsidRPr="00FA2F0A" w:rsidRDefault="00FA2F0A" w:rsidP="00FA2F0A">
      <w:pPr>
        <w:pStyle w:val="10"/>
        <w:rPr>
          <w:szCs w:val="24"/>
        </w:rPr>
      </w:pPr>
      <w:r w:rsidRPr="00FA2F0A">
        <w:rPr>
          <w:szCs w:val="24"/>
        </w:rPr>
        <w:t xml:space="preserve">       </w:t>
      </w:r>
      <w:proofErr w:type="gramStart"/>
      <w:r w:rsidRPr="00FA2F0A">
        <w:rPr>
          <w:szCs w:val="24"/>
        </w:rPr>
        <w:t xml:space="preserve">Старший государственный налоговый инспектор отдела осуществляет иные права и обязанности, </w:t>
      </w:r>
      <w:r w:rsidRPr="00FA2F0A">
        <w:rPr>
          <w:szCs w:val="24"/>
        </w:rPr>
        <w:t xml:space="preserve">предусмотренные </w:t>
      </w:r>
      <w:r w:rsidRPr="00FA2F0A">
        <w:rPr>
          <w:szCs w:val="24"/>
        </w:rPr>
        <w:t xml:space="preserve">законодательством </w:t>
      </w:r>
      <w:r w:rsidRPr="00FA2F0A">
        <w:rPr>
          <w:szCs w:val="24"/>
        </w:rPr>
        <w:t xml:space="preserve">Российской </w:t>
      </w:r>
      <w:r w:rsidRPr="00FA2F0A">
        <w:rPr>
          <w:szCs w:val="24"/>
        </w:rPr>
        <w:t>Федерации, Положением</w:t>
      </w:r>
      <w:r w:rsidRPr="00FA2F0A">
        <w:rPr>
          <w:szCs w:val="24"/>
        </w:rPr>
        <w:t xml:space="preserve">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службе», приказами (распоряжениями) ФНС России, положением об Управлении Федеральной налог</w:t>
      </w:r>
      <w:r w:rsidRPr="00FA2F0A">
        <w:rPr>
          <w:szCs w:val="24"/>
        </w:rPr>
        <w:t>овой службы по Оренбургской области, положением о Межрайонной ИФНС России №3 по Оренбургской области, положением об отделе работы</w:t>
      </w:r>
      <w:proofErr w:type="gramEnd"/>
      <w:r w:rsidRPr="00FA2F0A">
        <w:rPr>
          <w:szCs w:val="24"/>
        </w:rPr>
        <w:t xml:space="preserve"> с налогоплательщиками, приказами УФНС России по Оренбургской области, приказами инспекции, поручениями руководства управления </w:t>
      </w:r>
      <w:r w:rsidRPr="00FA2F0A">
        <w:rPr>
          <w:szCs w:val="24"/>
        </w:rPr>
        <w:t>и начальника инспекции.</w:t>
      </w:r>
    </w:p>
    <w:p w:rsidR="00090A08" w:rsidRPr="00FA2F0A" w:rsidRDefault="00FA2F0A" w:rsidP="00FA2F0A">
      <w:pPr>
        <w:pStyle w:val="10"/>
        <w:rPr>
          <w:b/>
          <w:szCs w:val="24"/>
        </w:rPr>
      </w:pPr>
      <w:r w:rsidRPr="00FA2F0A">
        <w:rPr>
          <w:szCs w:val="24"/>
        </w:rPr>
        <w:t xml:space="preserve">      Старший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FA2F0A">
        <w:rPr>
          <w:b/>
          <w:szCs w:val="24"/>
        </w:rPr>
        <w:t>Показатели</w:t>
      </w:r>
      <w:r w:rsidRPr="00FA2F0A">
        <w:rPr>
          <w:b/>
          <w:szCs w:val="24"/>
        </w:rPr>
        <w:t xml:space="preserve"> эффективности и результативности профессиональной служебной деятельности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Эффективность профессиональной служебной деятельности старшего государственного налогового инспектора  оценивается по следующим показателям: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- выполняемому объему работы и </w:t>
      </w:r>
      <w:r w:rsidRPr="00FA2F0A">
        <w:rPr>
          <w:spacing w:val="0"/>
          <w:sz w:val="24"/>
          <w:szCs w:val="24"/>
        </w:rPr>
        <w:t>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- своевременности и оперативности выполнения поручений;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- качеству выполненной работы (подготовке документов в соответствии с ус</w:t>
      </w:r>
      <w:r w:rsidRPr="00FA2F0A">
        <w:rPr>
          <w:spacing w:val="0"/>
          <w:sz w:val="24"/>
          <w:szCs w:val="24"/>
        </w:rPr>
        <w:t>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- профессиональной компетентности (знанию законодательных и иных нормативных правовых актов</w:t>
      </w:r>
      <w:r w:rsidRPr="00FA2F0A">
        <w:rPr>
          <w:spacing w:val="0"/>
          <w:sz w:val="24"/>
          <w:szCs w:val="24"/>
        </w:rPr>
        <w:t>, широте профессионального кругозора, умению работать с документами);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- способности четко организовывать и планировать выполнение порученных </w:t>
      </w:r>
      <w:r w:rsidRPr="00FA2F0A">
        <w:rPr>
          <w:spacing w:val="0"/>
          <w:sz w:val="24"/>
          <w:szCs w:val="24"/>
        </w:rPr>
        <w:lastRenderedPageBreak/>
        <w:t>заданий, умению рационально использовать рабочее время, расставлять приоритеты;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- творческому подходу к решению пос</w:t>
      </w:r>
      <w:r w:rsidRPr="00FA2F0A">
        <w:rPr>
          <w:spacing w:val="0"/>
          <w:sz w:val="24"/>
          <w:szCs w:val="24"/>
        </w:rPr>
        <w:t>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- осознанию ответственности за последствия своих действий, принимаемых решений.</w:t>
      </w:r>
    </w:p>
    <w:p w:rsidR="00090A08" w:rsidRPr="00FA2F0A" w:rsidRDefault="00FA2F0A" w:rsidP="00FA2F0A">
      <w:pPr>
        <w:spacing w:line="240" w:lineRule="auto"/>
        <w:ind w:firstLine="709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Старший го</w:t>
      </w:r>
      <w:r w:rsidRPr="00FA2F0A">
        <w:rPr>
          <w:spacing w:val="0"/>
          <w:sz w:val="24"/>
          <w:szCs w:val="24"/>
        </w:rPr>
        <w:t>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 старший государственный налоговый инспектор не</w:t>
      </w:r>
      <w:r w:rsidRPr="00FA2F0A">
        <w:rPr>
          <w:spacing w:val="0"/>
          <w:sz w:val="24"/>
          <w:szCs w:val="24"/>
        </w:rPr>
        <w:t xml:space="preserve">сет персональную ответственность </w:t>
      </w:r>
      <w:proofErr w:type="gramStart"/>
      <w:r w:rsidRPr="00FA2F0A">
        <w:rPr>
          <w:spacing w:val="0"/>
          <w:sz w:val="24"/>
          <w:szCs w:val="24"/>
        </w:rPr>
        <w:t>за</w:t>
      </w:r>
      <w:proofErr w:type="gramEnd"/>
      <w:r w:rsidRPr="00FA2F0A">
        <w:rPr>
          <w:spacing w:val="0"/>
          <w:sz w:val="24"/>
          <w:szCs w:val="24"/>
        </w:rPr>
        <w:t>:</w:t>
      </w:r>
    </w:p>
    <w:p w:rsidR="00090A08" w:rsidRPr="00FA2F0A" w:rsidRDefault="00FA2F0A" w:rsidP="00FA2F0A">
      <w:pPr>
        <w:spacing w:line="240" w:lineRule="auto"/>
        <w:ind w:firstLine="709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 неисполнение (ненадлежащее исполнение) должностных обязанностей, предусмотренных должностным регламентом;</w:t>
      </w:r>
    </w:p>
    <w:p w:rsidR="00090A08" w:rsidRPr="00FA2F0A" w:rsidRDefault="00FA2F0A" w:rsidP="00FA2F0A">
      <w:pPr>
        <w:spacing w:line="240" w:lineRule="auto"/>
        <w:ind w:firstLine="709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 некачественное и несвоевременное выполнение задач, возложенных на отдел;    </w:t>
      </w:r>
    </w:p>
    <w:p w:rsidR="00090A08" w:rsidRPr="00FA2F0A" w:rsidRDefault="00FA2F0A" w:rsidP="00FA2F0A">
      <w:pPr>
        <w:spacing w:line="240" w:lineRule="auto"/>
        <w:ind w:firstLine="709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 несоблюдение законов Российской Ф</w:t>
      </w:r>
      <w:r w:rsidRPr="00FA2F0A">
        <w:rPr>
          <w:spacing w:val="0"/>
          <w:sz w:val="24"/>
          <w:szCs w:val="24"/>
        </w:rPr>
        <w:t>едерации, нормативных правовых актов Минфина России, приказов, распоряжений, инструкций и методических указаний ФНС России, управления, инспекции;</w:t>
      </w:r>
    </w:p>
    <w:p w:rsidR="00090A08" w:rsidRPr="00FA2F0A" w:rsidRDefault="00FA2F0A" w:rsidP="00FA2F0A">
      <w:pPr>
        <w:spacing w:line="240" w:lineRule="auto"/>
        <w:ind w:firstLine="709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 разглашение сведений, составляющих государственную и иную, охраняемую законом тайну, иной информации, ставше</w:t>
      </w:r>
      <w:r w:rsidRPr="00FA2F0A">
        <w:rPr>
          <w:spacing w:val="0"/>
          <w:sz w:val="24"/>
          <w:szCs w:val="24"/>
        </w:rPr>
        <w:t xml:space="preserve">й ему известной в связи с исполнением должностных обязанностей; </w:t>
      </w:r>
    </w:p>
    <w:p w:rsidR="00090A08" w:rsidRPr="00FA2F0A" w:rsidRDefault="00FA2F0A" w:rsidP="00FA2F0A">
      <w:pPr>
        <w:spacing w:line="240" w:lineRule="auto"/>
        <w:ind w:firstLine="709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 несоблюдение ограничений, запретов, связанных с прохождением государственной гражданской службы;</w:t>
      </w:r>
    </w:p>
    <w:p w:rsidR="00090A08" w:rsidRPr="00FA2F0A" w:rsidRDefault="00FA2F0A" w:rsidP="00FA2F0A">
      <w:pPr>
        <w:spacing w:line="240" w:lineRule="auto"/>
        <w:ind w:firstLine="709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 несоблюдение установленного порядка работы с конфиденциальной информацией;  </w:t>
      </w:r>
    </w:p>
    <w:p w:rsidR="00090A08" w:rsidRPr="00FA2F0A" w:rsidRDefault="00FA2F0A" w:rsidP="00FA2F0A">
      <w:pPr>
        <w:spacing w:line="240" w:lineRule="auto"/>
        <w:ind w:firstLine="709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 несоблюдение К</w:t>
      </w:r>
      <w:r w:rsidRPr="00FA2F0A">
        <w:rPr>
          <w:spacing w:val="0"/>
          <w:sz w:val="24"/>
          <w:szCs w:val="24"/>
        </w:rPr>
        <w:t>одекса этики и принципов служебного поведения государственных гражданских служащих;</w:t>
      </w:r>
    </w:p>
    <w:p w:rsidR="00090A08" w:rsidRPr="00FA2F0A" w:rsidRDefault="00FA2F0A" w:rsidP="00FA2F0A">
      <w:pPr>
        <w:spacing w:line="240" w:lineRule="auto"/>
        <w:ind w:firstLine="709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 несоблюдение служебной и исполнительской дисциплины.</w:t>
      </w:r>
    </w:p>
    <w:p w:rsidR="00090A08" w:rsidRPr="00FA2F0A" w:rsidRDefault="00090A08" w:rsidP="00FA2F0A">
      <w:pPr>
        <w:spacing w:line="240" w:lineRule="auto"/>
        <w:ind w:firstLine="709"/>
        <w:rPr>
          <w:b/>
          <w:spacing w:val="0"/>
          <w:sz w:val="24"/>
          <w:szCs w:val="24"/>
        </w:rPr>
      </w:pPr>
    </w:p>
    <w:p w:rsidR="00090A08" w:rsidRPr="00FA2F0A" w:rsidRDefault="00FA2F0A" w:rsidP="00FA2F0A">
      <w:pPr>
        <w:spacing w:line="240" w:lineRule="auto"/>
        <w:ind w:firstLine="709"/>
        <w:jc w:val="center"/>
        <w:rPr>
          <w:b/>
          <w:spacing w:val="0"/>
          <w:sz w:val="24"/>
          <w:szCs w:val="24"/>
        </w:rPr>
      </w:pPr>
      <w:r w:rsidRPr="00FA2F0A">
        <w:rPr>
          <w:b/>
          <w:spacing w:val="0"/>
          <w:sz w:val="24"/>
          <w:szCs w:val="24"/>
        </w:rPr>
        <w:t>Показатели эффективности и результативности</w:t>
      </w:r>
    </w:p>
    <w:p w:rsidR="00090A08" w:rsidRPr="00FA2F0A" w:rsidRDefault="00FA2F0A" w:rsidP="00FA2F0A">
      <w:pPr>
        <w:spacing w:line="240" w:lineRule="auto"/>
        <w:ind w:firstLine="709"/>
        <w:jc w:val="center"/>
        <w:rPr>
          <w:b/>
          <w:spacing w:val="0"/>
          <w:sz w:val="24"/>
          <w:szCs w:val="24"/>
        </w:rPr>
      </w:pPr>
      <w:r w:rsidRPr="00FA2F0A">
        <w:rPr>
          <w:b/>
          <w:spacing w:val="0"/>
          <w:sz w:val="24"/>
          <w:szCs w:val="24"/>
        </w:rPr>
        <w:t>профессиональной служебной деятельности</w:t>
      </w:r>
    </w:p>
    <w:p w:rsidR="00090A08" w:rsidRPr="00FA2F0A" w:rsidRDefault="00090A08" w:rsidP="00FA2F0A">
      <w:pPr>
        <w:spacing w:line="240" w:lineRule="auto"/>
        <w:ind w:firstLine="709"/>
        <w:rPr>
          <w:spacing w:val="0"/>
          <w:sz w:val="24"/>
          <w:szCs w:val="24"/>
        </w:rPr>
      </w:pP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э</w:t>
      </w:r>
      <w:r w:rsidRPr="00FA2F0A">
        <w:rPr>
          <w:spacing w:val="0"/>
          <w:sz w:val="24"/>
          <w:szCs w:val="24"/>
        </w:rPr>
        <w:t xml:space="preserve">ффективность и результативность </w:t>
      </w:r>
      <w:r w:rsidRPr="00FA2F0A">
        <w:rPr>
          <w:spacing w:val="0"/>
          <w:sz w:val="24"/>
          <w:szCs w:val="24"/>
        </w:rPr>
        <w:t>профессиональной служебной деятельности старшего государственного налогового инспектора отдела оценивается по следующим показателям: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соблюдению срока выполнения административных процедур, качества ведения информационных ресурсов в части организации работы </w:t>
      </w:r>
      <w:r w:rsidRPr="00FA2F0A">
        <w:rPr>
          <w:spacing w:val="0"/>
          <w:sz w:val="24"/>
          <w:szCs w:val="24"/>
        </w:rPr>
        <w:t>с налогоплательщиками и оценки качества оказания услуг налогоплательщикам структурными подразделениями территориальных органов ФНС России;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выполнению индикативных показателей по привлечению налогоплательщиков к представлению отчетности в электронном виде п</w:t>
      </w:r>
      <w:r w:rsidRPr="00FA2F0A">
        <w:rPr>
          <w:spacing w:val="0"/>
          <w:sz w:val="24"/>
          <w:szCs w:val="24"/>
        </w:rPr>
        <w:t>о телекоммуникационным каналам связи;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своевременности и оперативности выполнения поручений;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качеств</w:t>
      </w:r>
      <w:r w:rsidRPr="00FA2F0A">
        <w:rPr>
          <w:spacing w:val="0"/>
          <w:sz w:val="24"/>
          <w:szCs w:val="24"/>
        </w:rPr>
        <w:t>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профессиональной компетентно</w:t>
      </w:r>
      <w:r w:rsidRPr="00FA2F0A">
        <w:rPr>
          <w:spacing w:val="0"/>
          <w:sz w:val="24"/>
          <w:szCs w:val="24"/>
        </w:rPr>
        <w:t>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</w:t>
      </w:r>
      <w:r w:rsidRPr="00FA2F0A">
        <w:rPr>
          <w:spacing w:val="0"/>
          <w:sz w:val="24"/>
          <w:szCs w:val="24"/>
        </w:rPr>
        <w:t>расставлять приоритеты;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90A08" w:rsidRPr="00FA2F0A" w:rsidRDefault="00FA2F0A" w:rsidP="00FA2F0A">
      <w:pPr>
        <w:spacing w:line="240" w:lineRule="auto"/>
        <w:ind w:firstLine="72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lastRenderedPageBreak/>
        <w:t>осознанию ответственности за посл</w:t>
      </w:r>
      <w:r w:rsidRPr="00FA2F0A">
        <w:rPr>
          <w:spacing w:val="0"/>
          <w:sz w:val="24"/>
          <w:szCs w:val="24"/>
        </w:rPr>
        <w:t>едствия своих действий.</w:t>
      </w:r>
    </w:p>
    <w:p w:rsidR="00090A08" w:rsidRPr="00FA2F0A" w:rsidRDefault="00090A08" w:rsidP="00FA2F0A">
      <w:pPr>
        <w:spacing w:line="240" w:lineRule="auto"/>
        <w:ind w:firstLine="720"/>
        <w:rPr>
          <w:spacing w:val="0"/>
          <w:sz w:val="24"/>
          <w:szCs w:val="24"/>
        </w:rPr>
      </w:pPr>
    </w:p>
    <w:p w:rsidR="00090A08" w:rsidRPr="00FA2F0A" w:rsidRDefault="00FA2F0A" w:rsidP="00FA2F0A">
      <w:pPr>
        <w:spacing w:line="240" w:lineRule="auto"/>
        <w:ind w:firstLine="720"/>
        <w:outlineLvl w:val="0"/>
        <w:rPr>
          <w:b/>
          <w:spacing w:val="0"/>
          <w:sz w:val="24"/>
          <w:szCs w:val="24"/>
        </w:rPr>
      </w:pPr>
      <w:r w:rsidRPr="00FA2F0A">
        <w:rPr>
          <w:b/>
          <w:spacing w:val="0"/>
          <w:sz w:val="24"/>
          <w:szCs w:val="24"/>
        </w:rPr>
        <w:t>Порядок проведения конкурса</w:t>
      </w:r>
      <w:r w:rsidRPr="00FA2F0A">
        <w:rPr>
          <w:spacing w:val="0"/>
          <w:sz w:val="24"/>
          <w:szCs w:val="24"/>
        </w:rPr>
        <w:t xml:space="preserve">, </w:t>
      </w:r>
      <w:r w:rsidRPr="00FA2F0A">
        <w:rPr>
          <w:b/>
          <w:spacing w:val="0"/>
          <w:sz w:val="24"/>
          <w:szCs w:val="24"/>
        </w:rPr>
        <w:t>перечень документов, подлежащих представлению для участия в конкурсе:</w:t>
      </w:r>
    </w:p>
    <w:p w:rsidR="00090A08" w:rsidRPr="00FA2F0A" w:rsidRDefault="00FA2F0A" w:rsidP="00FA2F0A">
      <w:pPr>
        <w:spacing w:line="240" w:lineRule="auto"/>
        <w:ind w:firstLine="720"/>
        <w:outlineLvl w:val="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Конкурс заключается в оценке профессионального уровня кандидатов на включение в кадровый резерв для дальнейшего замещения должности </w:t>
      </w:r>
      <w:r w:rsidRPr="00FA2F0A">
        <w:rPr>
          <w:spacing w:val="0"/>
          <w:sz w:val="24"/>
          <w:szCs w:val="24"/>
        </w:rPr>
        <w:t>гражданской службы, их соответствия квалификационным требованиям к этой должности.</w:t>
      </w:r>
    </w:p>
    <w:p w:rsidR="00090A08" w:rsidRPr="00FA2F0A" w:rsidRDefault="00FA2F0A" w:rsidP="00FA2F0A">
      <w:pPr>
        <w:spacing w:line="240" w:lineRule="auto"/>
        <w:ind w:firstLine="720"/>
        <w:outlineLvl w:val="0"/>
        <w:rPr>
          <w:spacing w:val="0"/>
          <w:sz w:val="24"/>
          <w:szCs w:val="24"/>
        </w:rPr>
      </w:pPr>
      <w:proofErr w:type="gramStart"/>
      <w:r w:rsidRPr="00FA2F0A">
        <w:rPr>
          <w:spacing w:val="0"/>
          <w:sz w:val="24"/>
          <w:szCs w:val="24"/>
        </w:rPr>
        <w:t>В соответствии с Указом Президента Российской Федерации от 1 февраля 2005 № 112 "О конкурсе на замещение вакантной должности государственной гражданской службы Российской Фе</w:t>
      </w:r>
      <w:r w:rsidRPr="00FA2F0A">
        <w:rPr>
          <w:spacing w:val="0"/>
          <w:sz w:val="24"/>
          <w:szCs w:val="24"/>
        </w:rPr>
        <w:t>дерации" (Собрание законодательства Российской Федерации, 2005, № 6, ст. 439; 2011, № 4, ст. 578; 2013, № 12, ст. 1242; 2014, № 12, ст. 1263; 2016, № 52 (часть 5), ст. 7604;</w:t>
      </w:r>
      <w:proofErr w:type="gramEnd"/>
      <w:r w:rsidRPr="00FA2F0A">
        <w:rPr>
          <w:spacing w:val="0"/>
          <w:sz w:val="24"/>
          <w:szCs w:val="24"/>
        </w:rPr>
        <w:t xml:space="preserve"> </w:t>
      </w:r>
      <w:proofErr w:type="gramStart"/>
      <w:r w:rsidRPr="00FA2F0A">
        <w:rPr>
          <w:spacing w:val="0"/>
          <w:sz w:val="24"/>
          <w:szCs w:val="24"/>
        </w:rPr>
        <w:t>2017, № 37, ст. 5506) право на участие в конкурсе имеют граждане Российской Федера</w:t>
      </w:r>
      <w:r w:rsidRPr="00FA2F0A">
        <w:rPr>
          <w:spacing w:val="0"/>
          <w:sz w:val="24"/>
          <w:szCs w:val="24"/>
        </w:rPr>
        <w:t>ции, достигшие возраста 18 лет, владеющие государственным языком Российской Федерации и  отвечающие  квалификационным требованиям для замещения вакантной должности гражданской службы в соответствии с законодательством Российской Федерации о государственной</w:t>
      </w:r>
      <w:r w:rsidRPr="00FA2F0A">
        <w:rPr>
          <w:spacing w:val="0"/>
          <w:sz w:val="24"/>
          <w:szCs w:val="24"/>
        </w:rPr>
        <w:t xml:space="preserve"> гражданской службе.</w:t>
      </w:r>
      <w:proofErr w:type="gramEnd"/>
    </w:p>
    <w:p w:rsidR="00090A08" w:rsidRPr="00FA2F0A" w:rsidRDefault="00FA2F0A" w:rsidP="00FA2F0A">
      <w:pPr>
        <w:spacing w:line="240" w:lineRule="auto"/>
        <w:ind w:firstLine="720"/>
        <w:outlineLvl w:val="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Гражданский служащий, изъявивший желание участвовать в конкурсе в Межрайонной ИФНС России № 3 по Оренбургской области, где он замещает должность гражданской службы, представляет в </w:t>
      </w:r>
      <w:proofErr w:type="spellStart"/>
      <w:r w:rsidRPr="00FA2F0A">
        <w:rPr>
          <w:spacing w:val="0"/>
          <w:sz w:val="24"/>
          <w:szCs w:val="24"/>
        </w:rPr>
        <w:t>отделкадров</w:t>
      </w:r>
      <w:proofErr w:type="spellEnd"/>
      <w:r w:rsidRPr="00FA2F0A">
        <w:rPr>
          <w:spacing w:val="0"/>
          <w:sz w:val="24"/>
          <w:szCs w:val="24"/>
        </w:rPr>
        <w:t xml:space="preserve"> и безопасности заявление на имя начальника </w:t>
      </w:r>
      <w:r w:rsidRPr="00FA2F0A">
        <w:rPr>
          <w:spacing w:val="0"/>
          <w:sz w:val="24"/>
          <w:szCs w:val="24"/>
        </w:rPr>
        <w:t>Межрайонной ИФНС России № 3 по Оренбургской области.</w:t>
      </w:r>
    </w:p>
    <w:p w:rsidR="00090A08" w:rsidRPr="00FA2F0A" w:rsidRDefault="00FA2F0A" w:rsidP="00FA2F0A">
      <w:pPr>
        <w:spacing w:line="240" w:lineRule="auto"/>
        <w:ind w:firstLine="540"/>
        <w:outlineLvl w:val="0"/>
        <w:rPr>
          <w:spacing w:val="0"/>
          <w:sz w:val="24"/>
          <w:szCs w:val="24"/>
        </w:rPr>
      </w:pPr>
      <w:proofErr w:type="gramStart"/>
      <w:r w:rsidRPr="00FA2F0A">
        <w:rPr>
          <w:spacing w:val="0"/>
          <w:sz w:val="24"/>
          <w:szCs w:val="24"/>
        </w:rPr>
        <w:t>Гражданский служащий, изъявивший желание участвовать в конкурсе в Межрайонной ИФНС России № 3 по Оренбургской области, при этом замещающий должность гражданской службы в ином государственном органе, пред</w:t>
      </w:r>
      <w:r w:rsidRPr="00FA2F0A">
        <w:rPr>
          <w:spacing w:val="0"/>
          <w:sz w:val="24"/>
          <w:szCs w:val="24"/>
        </w:rPr>
        <w:t xml:space="preserve">ставляет в отдел </w:t>
      </w:r>
      <w:r w:rsidRPr="00FA2F0A">
        <w:rPr>
          <w:spacing w:val="0"/>
          <w:sz w:val="24"/>
          <w:szCs w:val="24"/>
        </w:rPr>
        <w:t>кадров и безопасности личное заявление на имя начальника Межрайонной ИФНС России № 3 по Оренбургской области и заполненную, подписанную им и заверенную кадровой службой государственного органа, в котором гражданский служащий замещает должно</w:t>
      </w:r>
      <w:r w:rsidRPr="00FA2F0A">
        <w:rPr>
          <w:spacing w:val="0"/>
          <w:sz w:val="24"/>
          <w:szCs w:val="24"/>
        </w:rPr>
        <w:t>сть гражданской</w:t>
      </w:r>
      <w:proofErr w:type="gramEnd"/>
      <w:r w:rsidRPr="00FA2F0A">
        <w:rPr>
          <w:spacing w:val="0"/>
          <w:sz w:val="24"/>
          <w:szCs w:val="24"/>
        </w:rPr>
        <w:t xml:space="preserve"> службы, анкету по форме, утвержденной распоряжением Правительства Российской Федерации от 26 мая 2005 № 667-р (в ред. распоряжения Правительства Российской Федерации от 16.10.2007 № 1428-р, Постановления Правительства Российской Федерации о</w:t>
      </w:r>
      <w:r w:rsidRPr="00FA2F0A">
        <w:rPr>
          <w:spacing w:val="0"/>
          <w:sz w:val="24"/>
          <w:szCs w:val="24"/>
        </w:rPr>
        <w:t>т 05.03.2018 № 227, распоряжения Правительства Российской Федерации от 27.03.2019 № 543-р), с фотографией;</w:t>
      </w:r>
    </w:p>
    <w:p w:rsidR="00090A08" w:rsidRPr="00FA2F0A" w:rsidRDefault="00FA2F0A" w:rsidP="00FA2F0A">
      <w:pPr>
        <w:spacing w:line="240" w:lineRule="auto"/>
        <w:ind w:firstLine="54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Гражданин Российской Федерации, изъявивший желание участвовать в конкурсе, представляет в отдел общего обеспечения следующие документы:</w:t>
      </w:r>
    </w:p>
    <w:p w:rsidR="00090A08" w:rsidRPr="00FA2F0A" w:rsidRDefault="00FA2F0A" w:rsidP="00FA2F0A">
      <w:pPr>
        <w:spacing w:line="240" w:lineRule="auto"/>
        <w:ind w:firstLine="540"/>
        <w:outlineLvl w:val="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а)   личное з</w:t>
      </w:r>
      <w:r w:rsidRPr="00FA2F0A">
        <w:rPr>
          <w:spacing w:val="0"/>
          <w:sz w:val="24"/>
          <w:szCs w:val="24"/>
        </w:rPr>
        <w:t>аявление;</w:t>
      </w:r>
    </w:p>
    <w:p w:rsidR="00090A08" w:rsidRPr="00FA2F0A" w:rsidRDefault="00FA2F0A" w:rsidP="00FA2F0A">
      <w:pPr>
        <w:spacing w:line="240" w:lineRule="auto"/>
        <w:ind w:firstLine="540"/>
        <w:outlineLvl w:val="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б) заполненную и подписанную анкету по форме, утвержденной распоряжением Правительства Российской Федерации от 26 мая 2005 № 667-р (в ред. распоряжения Правительства Российской Федерации от 16.10.2007 № 1428-р, Постановления Правительства Российс</w:t>
      </w:r>
      <w:r w:rsidRPr="00FA2F0A">
        <w:rPr>
          <w:spacing w:val="0"/>
          <w:sz w:val="24"/>
          <w:szCs w:val="24"/>
        </w:rPr>
        <w:t>кой Федерации от 05.03.2018 № 227, распоряжения Правительства Российской Федерации от 27.03.2019 № 543-р), с фотографией;</w:t>
      </w:r>
    </w:p>
    <w:p w:rsidR="00090A08" w:rsidRPr="00FA2F0A" w:rsidRDefault="00FA2F0A" w:rsidP="00FA2F0A">
      <w:pPr>
        <w:spacing w:line="240" w:lineRule="auto"/>
        <w:ind w:firstLine="540"/>
        <w:outlineLvl w:val="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90A08" w:rsidRPr="00FA2F0A" w:rsidRDefault="00FA2F0A" w:rsidP="00FA2F0A">
      <w:pPr>
        <w:spacing w:line="240" w:lineRule="auto"/>
        <w:ind w:firstLine="54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г) </w:t>
      </w:r>
      <w:r w:rsidRPr="00FA2F0A">
        <w:rPr>
          <w:spacing w:val="0"/>
          <w:sz w:val="24"/>
          <w:szCs w:val="24"/>
        </w:rPr>
        <w:t>документы, подтверждающие необходимое профессиональное образование, квалификацию и стаж работы:</w:t>
      </w:r>
    </w:p>
    <w:p w:rsidR="00090A08" w:rsidRPr="00FA2F0A" w:rsidRDefault="00FA2F0A" w:rsidP="00FA2F0A">
      <w:pPr>
        <w:spacing w:line="240" w:lineRule="auto"/>
        <w:ind w:firstLine="54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</w:t>
      </w:r>
      <w:r w:rsidRPr="00FA2F0A">
        <w:rPr>
          <w:spacing w:val="0"/>
          <w:sz w:val="24"/>
          <w:szCs w:val="24"/>
        </w:rPr>
        <w:t>есту работы (службы), или иные документы, подтверждающие трудовую (служебную) деятельность гражданина;</w:t>
      </w:r>
    </w:p>
    <w:p w:rsidR="00090A08" w:rsidRPr="00FA2F0A" w:rsidRDefault="00FA2F0A" w:rsidP="00FA2F0A">
      <w:pPr>
        <w:spacing w:line="240" w:lineRule="auto"/>
        <w:ind w:firstLine="54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</w:t>
      </w:r>
      <w:r w:rsidRPr="00FA2F0A">
        <w:rPr>
          <w:spacing w:val="0"/>
          <w:sz w:val="24"/>
          <w:szCs w:val="24"/>
        </w:rPr>
        <w:t xml:space="preserve">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090A08" w:rsidRPr="00FA2F0A" w:rsidRDefault="00FA2F0A" w:rsidP="00FA2F0A">
      <w:pPr>
        <w:spacing w:line="240" w:lineRule="auto"/>
        <w:ind w:firstLine="540"/>
        <w:outlineLvl w:val="0"/>
        <w:rPr>
          <w:spacing w:val="0"/>
          <w:sz w:val="24"/>
          <w:szCs w:val="24"/>
        </w:rPr>
      </w:pPr>
      <w:proofErr w:type="spellStart"/>
      <w:r w:rsidRPr="00FA2F0A">
        <w:rPr>
          <w:spacing w:val="0"/>
          <w:sz w:val="24"/>
          <w:szCs w:val="24"/>
        </w:rPr>
        <w:t>д</w:t>
      </w:r>
      <w:proofErr w:type="spellEnd"/>
      <w:r w:rsidRPr="00FA2F0A">
        <w:rPr>
          <w:spacing w:val="0"/>
          <w:sz w:val="24"/>
          <w:szCs w:val="24"/>
        </w:rPr>
        <w:t xml:space="preserve">) документ об отсутствии заболевания, препятствующего поступлению на </w:t>
      </w:r>
      <w:r w:rsidRPr="00FA2F0A">
        <w:rPr>
          <w:spacing w:val="0"/>
          <w:sz w:val="24"/>
          <w:szCs w:val="24"/>
        </w:rPr>
        <w:lastRenderedPageBreak/>
        <w:t>гражданскую службу или ее прохождению, по форме 001-ГС/у;</w:t>
      </w:r>
    </w:p>
    <w:p w:rsidR="00090A08" w:rsidRPr="00FA2F0A" w:rsidRDefault="00FA2F0A" w:rsidP="00FA2F0A">
      <w:pPr>
        <w:pStyle w:val="10"/>
        <w:rPr>
          <w:b/>
          <w:szCs w:val="24"/>
        </w:rPr>
      </w:pPr>
      <w:r w:rsidRPr="00FA2F0A">
        <w:rPr>
          <w:b/>
          <w:szCs w:val="24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При подаче документов на конкурс гражданин оформляет согласие на обработку персональных данных в Межрайонной ИФНС России № 3 по Оренбургской области.</w:t>
      </w:r>
    </w:p>
    <w:p w:rsidR="00090A08" w:rsidRPr="00FA2F0A" w:rsidRDefault="00FA2F0A" w:rsidP="00FA2F0A">
      <w:pPr>
        <w:spacing w:line="240" w:lineRule="auto"/>
        <w:ind w:firstLine="540"/>
        <w:rPr>
          <w:spacing w:val="0"/>
          <w:sz w:val="24"/>
          <w:szCs w:val="24"/>
        </w:rPr>
      </w:pPr>
      <w:proofErr w:type="gramStart"/>
      <w:r w:rsidRPr="00FA2F0A">
        <w:rPr>
          <w:spacing w:val="0"/>
          <w:sz w:val="24"/>
          <w:szCs w:val="24"/>
        </w:rPr>
        <w:t xml:space="preserve">Документы, необходимые для участия в конкурсе, в течение 21 календарного дня со дня размещения объявления </w:t>
      </w:r>
      <w:r w:rsidRPr="00FA2F0A">
        <w:rPr>
          <w:spacing w:val="0"/>
          <w:sz w:val="24"/>
          <w:szCs w:val="24"/>
        </w:rPr>
        <w:t xml:space="preserve">об их приеме на официальном сайте государственной информационной системы в области государственной службы в сети "Интернет" представляются в отдел кадров и безопасности </w:t>
      </w:r>
      <w:r w:rsidRPr="00FA2F0A">
        <w:rPr>
          <w:spacing w:val="0"/>
          <w:sz w:val="24"/>
          <w:szCs w:val="24"/>
        </w:rPr>
        <w:t>гражданином (гражданским служащим) лично, посредством направления по почте или в электро</w:t>
      </w:r>
      <w:r w:rsidRPr="00FA2F0A">
        <w:rPr>
          <w:spacing w:val="0"/>
          <w:sz w:val="24"/>
          <w:szCs w:val="24"/>
        </w:rPr>
        <w:t>нном виде с использованием указанной информационной системы.</w:t>
      </w:r>
      <w:proofErr w:type="gramEnd"/>
    </w:p>
    <w:p w:rsidR="00090A08" w:rsidRPr="00FA2F0A" w:rsidRDefault="00FA2F0A" w:rsidP="00FA2F0A">
      <w:pPr>
        <w:spacing w:line="240" w:lineRule="auto"/>
        <w:ind w:firstLine="539"/>
        <w:rPr>
          <w:spacing w:val="0"/>
          <w:sz w:val="24"/>
          <w:szCs w:val="24"/>
        </w:rPr>
      </w:pPr>
      <w:proofErr w:type="gramStart"/>
      <w:r w:rsidRPr="00FA2F0A">
        <w:rPr>
          <w:spacing w:val="0"/>
          <w:sz w:val="24"/>
          <w:szCs w:val="24"/>
        </w:rPr>
        <w:t>В электронном виде документы представляются в соответствии с Правилами представления документов в электронном виде кандидатами для участия в конкурсе на включение в кадровый резерв федерального г</w:t>
      </w:r>
      <w:r w:rsidRPr="00FA2F0A">
        <w:rPr>
          <w:spacing w:val="0"/>
          <w:sz w:val="24"/>
          <w:szCs w:val="24"/>
        </w:rPr>
        <w:t>осударственного органа, утвержденными постановлением Правительства Российской Федерации от 05 марта 2018 года № 227 «О некоторых мерах по внедрению информационных технологий в кадровую работу на государственной гражданской службе Российской Федерации» (Соб</w:t>
      </w:r>
      <w:r w:rsidRPr="00FA2F0A">
        <w:rPr>
          <w:spacing w:val="0"/>
          <w:sz w:val="24"/>
          <w:szCs w:val="24"/>
        </w:rPr>
        <w:t>рание законодательства Российской Федерации, 2018, № 12</w:t>
      </w:r>
      <w:proofErr w:type="gramEnd"/>
      <w:r w:rsidRPr="00FA2F0A">
        <w:rPr>
          <w:spacing w:val="0"/>
          <w:sz w:val="24"/>
          <w:szCs w:val="24"/>
        </w:rPr>
        <w:t>, ст. 1677).</w:t>
      </w:r>
    </w:p>
    <w:p w:rsidR="00090A08" w:rsidRPr="00FA2F0A" w:rsidRDefault="00FA2F0A" w:rsidP="00FA2F0A">
      <w:pPr>
        <w:spacing w:line="240" w:lineRule="auto"/>
        <w:ind w:firstLine="539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</w:t>
      </w:r>
      <w:r w:rsidRPr="00FA2F0A">
        <w:rPr>
          <w:spacing w:val="0"/>
          <w:sz w:val="24"/>
          <w:szCs w:val="24"/>
        </w:rPr>
        <w:t>скому служащему) в их приеме.</w:t>
      </w:r>
    </w:p>
    <w:p w:rsidR="00090A08" w:rsidRPr="00FA2F0A" w:rsidRDefault="00FA2F0A" w:rsidP="00FA2F0A">
      <w:pPr>
        <w:spacing w:line="240" w:lineRule="auto"/>
        <w:ind w:firstLine="539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Достоверность сведений, представленных гражданином,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90A08" w:rsidRPr="00FA2F0A" w:rsidRDefault="00FA2F0A" w:rsidP="00FA2F0A">
      <w:pPr>
        <w:spacing w:line="240" w:lineRule="auto"/>
        <w:outlineLvl w:val="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Граждан</w:t>
      </w:r>
      <w:r w:rsidRPr="00FA2F0A">
        <w:rPr>
          <w:spacing w:val="0"/>
          <w:sz w:val="24"/>
          <w:szCs w:val="24"/>
        </w:rPr>
        <w:t xml:space="preserve">ин (гражданский служащий) не допускается к участию в конкурсе в связи с его несоответствием квалификационным требованиям для замещения должностей гражданской службы, на замещение которых  объявлен конкурс, а также в связи с ограничениями, установленными </w:t>
      </w:r>
      <w:hyperlink r:id="rId11" w:history="1">
        <w:r w:rsidRPr="00FA2F0A">
          <w:rPr>
            <w:spacing w:val="0"/>
            <w:sz w:val="24"/>
            <w:szCs w:val="24"/>
          </w:rPr>
          <w:t>законодательством</w:t>
        </w:r>
      </w:hyperlink>
      <w:r w:rsidRPr="00FA2F0A">
        <w:rPr>
          <w:spacing w:val="0"/>
          <w:sz w:val="24"/>
          <w:szCs w:val="24"/>
        </w:rPr>
        <w:t xml:space="preserve"> Российской Федерации о гражданской службе для поступления на гражданскую службу и ее прохождения.</w:t>
      </w:r>
    </w:p>
    <w:p w:rsidR="00090A08" w:rsidRPr="00FA2F0A" w:rsidRDefault="00FA2F0A" w:rsidP="00FA2F0A">
      <w:pPr>
        <w:tabs>
          <w:tab w:val="left" w:pos="0"/>
        </w:tabs>
        <w:spacing w:line="240" w:lineRule="auto"/>
        <w:ind w:firstLine="720"/>
        <w:outlineLvl w:val="0"/>
        <w:rPr>
          <w:spacing w:val="0"/>
          <w:sz w:val="24"/>
          <w:szCs w:val="24"/>
        </w:rPr>
      </w:pPr>
      <w:proofErr w:type="gramStart"/>
      <w:r w:rsidRPr="00FA2F0A">
        <w:rPr>
          <w:spacing w:val="0"/>
          <w:sz w:val="24"/>
          <w:szCs w:val="24"/>
        </w:rPr>
        <w:t>Межрайонная ИФНС России № 3 по Оренбургской области не поздне</w:t>
      </w:r>
      <w:r w:rsidRPr="00FA2F0A">
        <w:rPr>
          <w:spacing w:val="0"/>
          <w:sz w:val="24"/>
          <w:szCs w:val="24"/>
        </w:rPr>
        <w:t>е,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</w:t>
      </w:r>
      <w:r w:rsidRPr="00FA2F0A">
        <w:rPr>
          <w:spacing w:val="0"/>
          <w:sz w:val="24"/>
          <w:szCs w:val="24"/>
        </w:rPr>
        <w:t>ния, список граждан (гражданских служащих), допущенных к участию в конкурсе (далее - кандидаты), и направляет кандидатам соответствующие</w:t>
      </w:r>
      <w:proofErr w:type="gramEnd"/>
      <w:r w:rsidRPr="00FA2F0A">
        <w:rPr>
          <w:spacing w:val="0"/>
          <w:sz w:val="24"/>
          <w:szCs w:val="24"/>
        </w:rPr>
        <w:t xml:space="preserve"> сообщения в письменной форме, при этом кандидатам, которые </w:t>
      </w:r>
      <w:proofErr w:type="gramStart"/>
      <w:r w:rsidRPr="00FA2F0A">
        <w:rPr>
          <w:spacing w:val="0"/>
          <w:sz w:val="24"/>
          <w:szCs w:val="24"/>
        </w:rPr>
        <w:t>представили документы для участия в конкурсе в электронном в</w:t>
      </w:r>
      <w:r w:rsidRPr="00FA2F0A">
        <w:rPr>
          <w:spacing w:val="0"/>
          <w:sz w:val="24"/>
          <w:szCs w:val="24"/>
        </w:rPr>
        <w:t>иде сообщения направляются</w:t>
      </w:r>
      <w:proofErr w:type="gramEnd"/>
      <w:r w:rsidRPr="00FA2F0A">
        <w:rPr>
          <w:spacing w:val="0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подписью, с использованием Единой информационной системы управления кадровым составом государственной гражданской службы Российской Федерации.</w:t>
      </w:r>
    </w:p>
    <w:p w:rsidR="00090A08" w:rsidRPr="00FA2F0A" w:rsidRDefault="00FA2F0A" w:rsidP="00FA2F0A">
      <w:pPr>
        <w:tabs>
          <w:tab w:val="left" w:pos="0"/>
        </w:tabs>
        <w:spacing w:line="240" w:lineRule="auto"/>
        <w:ind w:firstLine="720"/>
        <w:outlineLvl w:val="0"/>
        <w:rPr>
          <w:spacing w:val="0"/>
          <w:sz w:val="24"/>
          <w:szCs w:val="24"/>
        </w:rPr>
      </w:pPr>
      <w:proofErr w:type="gramStart"/>
      <w:r w:rsidRPr="00FA2F0A">
        <w:rPr>
          <w:spacing w:val="0"/>
          <w:sz w:val="24"/>
          <w:szCs w:val="24"/>
        </w:rPr>
        <w:t>В</w:t>
      </w:r>
      <w:r w:rsidRPr="00FA2F0A">
        <w:rPr>
          <w:spacing w:val="0"/>
          <w:sz w:val="24"/>
          <w:szCs w:val="24"/>
        </w:rPr>
        <w:t xml:space="preserve">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</w:t>
      </w:r>
      <w:r w:rsidRPr="00FA2F0A">
        <w:rPr>
          <w:spacing w:val="0"/>
          <w:sz w:val="24"/>
          <w:szCs w:val="24"/>
        </w:rPr>
        <w:t xml:space="preserve">ации методов оценки профессиональных и личностных качеств кандидатов: </w:t>
      </w:r>
      <w:r w:rsidRPr="00FA2F0A">
        <w:rPr>
          <w:b/>
          <w:spacing w:val="0"/>
          <w:sz w:val="24"/>
          <w:szCs w:val="24"/>
        </w:rPr>
        <w:t>индивидуальное собеседование</w:t>
      </w:r>
      <w:r w:rsidRPr="00FA2F0A">
        <w:rPr>
          <w:spacing w:val="0"/>
          <w:sz w:val="24"/>
          <w:szCs w:val="24"/>
        </w:rPr>
        <w:t xml:space="preserve"> (задаются вопросы, направленные на оценку профессионального уровня кандидатов с учетом обязанностей по вакантной должности гражданской службы) и </w:t>
      </w:r>
      <w:r w:rsidRPr="00FA2F0A">
        <w:rPr>
          <w:b/>
          <w:spacing w:val="0"/>
          <w:sz w:val="24"/>
          <w:szCs w:val="24"/>
        </w:rPr>
        <w:t>тестирование</w:t>
      </w:r>
      <w:r w:rsidRPr="00FA2F0A">
        <w:rPr>
          <w:spacing w:val="0"/>
          <w:sz w:val="24"/>
          <w:szCs w:val="24"/>
        </w:rPr>
        <w:t xml:space="preserve"> (для</w:t>
      </w:r>
      <w:proofErr w:type="gramEnd"/>
      <w:r w:rsidRPr="00FA2F0A">
        <w:rPr>
          <w:spacing w:val="0"/>
          <w:sz w:val="24"/>
          <w:szCs w:val="24"/>
        </w:rPr>
        <w:t xml:space="preserve"> оценки уровня владения государственным языком Российской Федерации (русским языком), знаний основ Конституции Российской Федерации, законодательства Российской Федерации о государственной службе, о противодействии коррупции, знаний и умений по вопрос</w:t>
      </w:r>
      <w:r w:rsidRPr="00FA2F0A">
        <w:rPr>
          <w:spacing w:val="0"/>
          <w:sz w:val="24"/>
          <w:szCs w:val="24"/>
        </w:rPr>
        <w:t>ам связанным с выполнением должностных обязанностей по должности, на замещение которой претендуют кандидаты, а так же в сфере информационно – коммуникационных технологий.)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lastRenderedPageBreak/>
        <w:t xml:space="preserve">После принятия решения о допуске кандидатов к участию в конкурсе </w:t>
      </w:r>
      <w:proofErr w:type="gramStart"/>
      <w:r w:rsidRPr="00FA2F0A">
        <w:rPr>
          <w:spacing w:val="0"/>
          <w:sz w:val="24"/>
          <w:szCs w:val="24"/>
        </w:rPr>
        <w:t>Межрайонная</w:t>
      </w:r>
      <w:proofErr w:type="gramEnd"/>
      <w:r w:rsidRPr="00FA2F0A">
        <w:rPr>
          <w:spacing w:val="0"/>
          <w:sz w:val="24"/>
          <w:szCs w:val="24"/>
        </w:rPr>
        <w:t xml:space="preserve"> ИФНС Ро</w:t>
      </w:r>
      <w:r w:rsidRPr="00FA2F0A">
        <w:rPr>
          <w:spacing w:val="0"/>
          <w:sz w:val="24"/>
          <w:szCs w:val="24"/>
        </w:rPr>
        <w:t>ссии № 3 по Оренбургской области направляет письменное уведомление каждому конкурсанту о дате, времени и месте проведения тестирования и индивидуального собеседования.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В целях мотивации к самоподготовке и повышению профессионального уровня претендента можн</w:t>
      </w:r>
      <w:r w:rsidRPr="00FA2F0A">
        <w:rPr>
          <w:spacing w:val="0"/>
          <w:sz w:val="24"/>
          <w:szCs w:val="24"/>
        </w:rPr>
        <w:t>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</w:t>
      </w:r>
      <w:r w:rsidRPr="00FA2F0A">
        <w:rPr>
          <w:spacing w:val="0"/>
          <w:sz w:val="24"/>
          <w:szCs w:val="24"/>
        </w:rPr>
        <w:t>ма управления кадровым составом государственной гражданской службы Российской Федерации», в раздел</w:t>
      </w:r>
      <w:proofErr w:type="gramStart"/>
      <w:r w:rsidRPr="00FA2F0A">
        <w:rPr>
          <w:spacing w:val="0"/>
          <w:sz w:val="24"/>
          <w:szCs w:val="24"/>
        </w:rPr>
        <w:t>е«</w:t>
      </w:r>
      <w:proofErr w:type="gramEnd"/>
      <w:r w:rsidRPr="00FA2F0A">
        <w:rPr>
          <w:spacing w:val="0"/>
          <w:sz w:val="24"/>
          <w:szCs w:val="24"/>
        </w:rPr>
        <w:t>Образование», «тесты для самопроверки». Доступ к прохождению тестов предоставляется безвозмездно. Результаты прохождения предварительного теста не могут быт</w:t>
      </w:r>
      <w:r w:rsidRPr="00FA2F0A">
        <w:rPr>
          <w:spacing w:val="0"/>
          <w:sz w:val="24"/>
          <w:szCs w:val="24"/>
        </w:rPr>
        <w:t>ь приняты во внимание конкурсной комиссией.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Количество тестовых вопросов в тесте составляет 40. Время, отведенное на прохождение тестирования, составляет 50 минут.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Подведение результатов тестирования основывается на количестве правильных ответов. 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Тестиров</w:t>
      </w:r>
      <w:r w:rsidRPr="00FA2F0A">
        <w:rPr>
          <w:spacing w:val="0"/>
          <w:sz w:val="24"/>
          <w:szCs w:val="24"/>
        </w:rPr>
        <w:t>ание считается пройденным, если кандидат правильно ответил на 70 и более процентов заданных вопросов.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По результатам тестирования кандидатам выставляется: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5 баллов, если даны правильные ответы на 100-95 процентов вопросов;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4 балла, если даны правильные отв</w:t>
      </w:r>
      <w:r w:rsidRPr="00FA2F0A">
        <w:rPr>
          <w:spacing w:val="0"/>
          <w:sz w:val="24"/>
          <w:szCs w:val="24"/>
        </w:rPr>
        <w:t>еты на 94 – 89 процентов вопросов;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3 балла, если даны правильные ответы на 88 – 83 процента вопросов;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2 балла, если даны правильные ответы на 82 – 77 процентов вопросов;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1 балл, если даны правильные ответы на 76 – 70 процентов вопросов.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Индивидуальное собе</w:t>
      </w:r>
      <w:r w:rsidRPr="00FA2F0A">
        <w:rPr>
          <w:spacing w:val="0"/>
          <w:sz w:val="24"/>
          <w:szCs w:val="24"/>
        </w:rPr>
        <w:t>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 Кроме того, конкурсной комиссией проводится обсуждение с кандидатом р</w:t>
      </w:r>
      <w:r w:rsidRPr="00FA2F0A">
        <w:rPr>
          <w:spacing w:val="0"/>
          <w:sz w:val="24"/>
          <w:szCs w:val="24"/>
        </w:rPr>
        <w:t>езультатов тестирования.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При выполнении кандидатами конкурсных заданий и проведении заседания конкурсной комиссии по решению представителя нанимателя ведется виде</w:t>
      </w:r>
      <w:proofErr w:type="gramStart"/>
      <w:r w:rsidRPr="00FA2F0A">
        <w:rPr>
          <w:spacing w:val="0"/>
          <w:sz w:val="24"/>
          <w:szCs w:val="24"/>
        </w:rPr>
        <w:t>о-</w:t>
      </w:r>
      <w:proofErr w:type="gramEnd"/>
      <w:r w:rsidRPr="00FA2F0A">
        <w:rPr>
          <w:spacing w:val="0"/>
          <w:sz w:val="24"/>
          <w:szCs w:val="24"/>
        </w:rPr>
        <w:t xml:space="preserve"> и (или) аудиозапись либо стенограмма проведения соответствующих конкурсных процедур, что по</w:t>
      </w:r>
      <w:r w:rsidRPr="00FA2F0A">
        <w:rPr>
          <w:spacing w:val="0"/>
          <w:sz w:val="24"/>
          <w:szCs w:val="24"/>
        </w:rPr>
        <w:t>зволит сравнивать ответы и реакцию разных кандидатов на одни и те же вопросы для максимально объективного их учета.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Оценка результатов индивидуального собеседования производится по 10 -балльной системе. По итогам индивидуального собеседования каждый член </w:t>
      </w:r>
      <w:r w:rsidRPr="00FA2F0A">
        <w:rPr>
          <w:spacing w:val="0"/>
          <w:sz w:val="24"/>
          <w:szCs w:val="24"/>
        </w:rPr>
        <w:t>конкурсной комиссии выставляет кандидату соответствующий балл, который заносится в конкурсный бюллетень, с краткой мотивировкой, послужившей основанием принятия решения о соответствующей оценке. Конкурсный бюллетень приобщается протоколу заседания конкурсн</w:t>
      </w:r>
      <w:r w:rsidRPr="00FA2F0A">
        <w:rPr>
          <w:spacing w:val="0"/>
          <w:sz w:val="24"/>
          <w:szCs w:val="24"/>
        </w:rPr>
        <w:t>ой комиссии.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По результат</w:t>
      </w:r>
      <w:r w:rsidRPr="00FA2F0A">
        <w:rPr>
          <w:spacing w:val="0"/>
          <w:sz w:val="24"/>
          <w:szCs w:val="24"/>
        </w:rPr>
        <w:t>ам сопоставления итоговых баллов кандидатов секретарь конкурсной комиссии формирует рейтинг кандидатов.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Решение конкурсной комиссии об определении победителя конкурса принимается открытым голосованием простым большинством голосов ее членов, присутствующих </w:t>
      </w:r>
      <w:r w:rsidRPr="00FA2F0A">
        <w:rPr>
          <w:spacing w:val="0"/>
          <w:sz w:val="24"/>
          <w:szCs w:val="24"/>
        </w:rPr>
        <w:t>на заседании.</w:t>
      </w:r>
    </w:p>
    <w:p w:rsidR="00090A08" w:rsidRPr="00FA2F0A" w:rsidRDefault="00FA2F0A" w:rsidP="00FA2F0A">
      <w:pPr>
        <w:spacing w:line="240" w:lineRule="auto"/>
        <w:ind w:firstLine="567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Результаты голосования конкурсной комиссии оформляются протоколом заседания конкурсной комиссии по результатам конкурса на включение в кадровый резерв Межрайонной ИФНС России № 3 по Оренбургской области.</w:t>
      </w:r>
    </w:p>
    <w:p w:rsidR="00090A08" w:rsidRPr="00FA2F0A" w:rsidRDefault="00FA2F0A" w:rsidP="00FA2F0A">
      <w:pPr>
        <w:tabs>
          <w:tab w:val="left" w:pos="0"/>
        </w:tabs>
        <w:spacing w:line="240" w:lineRule="auto"/>
        <w:ind w:firstLine="540"/>
        <w:outlineLvl w:val="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По результатам конкурса издается прика</w:t>
      </w:r>
      <w:r w:rsidRPr="00FA2F0A">
        <w:rPr>
          <w:spacing w:val="0"/>
          <w:sz w:val="24"/>
          <w:szCs w:val="24"/>
        </w:rPr>
        <w:t>з Межрайонной ИФНС России № 3 по Оренбургской области о включении в кадровый резерв на должности, принадлежащие к группе должностей, на замещение которой проводился конкурс.</w:t>
      </w:r>
    </w:p>
    <w:p w:rsidR="00090A08" w:rsidRPr="00FA2F0A" w:rsidRDefault="00FA2F0A" w:rsidP="00FA2F0A">
      <w:pPr>
        <w:spacing w:line="240" w:lineRule="auto"/>
        <w:ind w:firstLine="54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lastRenderedPageBreak/>
        <w:t>Сообщения о результатах конкурса в 7-дневный срок со дня его завершения направляют</w:t>
      </w:r>
      <w:r w:rsidRPr="00FA2F0A">
        <w:rPr>
          <w:spacing w:val="0"/>
          <w:sz w:val="24"/>
          <w:szCs w:val="24"/>
        </w:rPr>
        <w:t>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</w:t>
      </w:r>
      <w:r w:rsidRPr="00FA2F0A">
        <w:rPr>
          <w:spacing w:val="0"/>
          <w:sz w:val="24"/>
          <w:szCs w:val="24"/>
        </w:rPr>
        <w:t>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"Интернет".</w:t>
      </w:r>
    </w:p>
    <w:p w:rsidR="00090A08" w:rsidRPr="00FA2F0A" w:rsidRDefault="00FA2F0A" w:rsidP="00FA2F0A">
      <w:pPr>
        <w:spacing w:line="240" w:lineRule="auto"/>
        <w:ind w:firstLine="54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Документы претендентов на замещение вакантных дол</w:t>
      </w:r>
      <w:r w:rsidRPr="00FA2F0A">
        <w:rPr>
          <w:spacing w:val="0"/>
          <w:sz w:val="24"/>
          <w:szCs w:val="24"/>
        </w:rPr>
        <w:t>жностей государственной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</w:t>
      </w:r>
      <w:r w:rsidRPr="00FA2F0A">
        <w:rPr>
          <w:spacing w:val="0"/>
          <w:sz w:val="24"/>
          <w:szCs w:val="24"/>
        </w:rPr>
        <w:t>ятся в отделе общего обеспечения,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090A08" w:rsidRPr="00FA2F0A" w:rsidRDefault="00FA2F0A" w:rsidP="00FA2F0A">
      <w:pPr>
        <w:tabs>
          <w:tab w:val="left" w:pos="0"/>
          <w:tab w:val="left" w:pos="1080"/>
        </w:tabs>
        <w:spacing w:line="240" w:lineRule="auto"/>
        <w:ind w:firstLine="567"/>
        <w:outlineLvl w:val="0"/>
        <w:rPr>
          <w:b/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Расходы, связанные с участием в конкурсе (проезд к месту пров</w:t>
      </w:r>
      <w:r w:rsidRPr="00FA2F0A">
        <w:rPr>
          <w:spacing w:val="0"/>
          <w:sz w:val="24"/>
          <w:szCs w:val="24"/>
        </w:rPr>
        <w:t>едения конкурса и обратно, наем жилого помещения, проживание, пользование услугами сре</w:t>
      </w:r>
      <w:proofErr w:type="gramStart"/>
      <w:r w:rsidRPr="00FA2F0A">
        <w:rPr>
          <w:spacing w:val="0"/>
          <w:sz w:val="24"/>
          <w:szCs w:val="24"/>
        </w:rPr>
        <w:t>дств св</w:t>
      </w:r>
      <w:proofErr w:type="gramEnd"/>
      <w:r w:rsidRPr="00FA2F0A">
        <w:rPr>
          <w:spacing w:val="0"/>
          <w:sz w:val="24"/>
          <w:szCs w:val="24"/>
        </w:rPr>
        <w:t>язи и другие), осуществляются кандидатами за счет собственных средств</w:t>
      </w:r>
      <w:r w:rsidRPr="00FA2F0A">
        <w:rPr>
          <w:b/>
          <w:spacing w:val="0"/>
          <w:sz w:val="24"/>
          <w:szCs w:val="24"/>
        </w:rPr>
        <w:t>.</w:t>
      </w:r>
    </w:p>
    <w:p w:rsidR="00090A08" w:rsidRPr="00FA2F0A" w:rsidRDefault="00FA2F0A" w:rsidP="00FA2F0A">
      <w:pPr>
        <w:tabs>
          <w:tab w:val="left" w:pos="0"/>
          <w:tab w:val="left" w:pos="1080"/>
        </w:tabs>
        <w:spacing w:line="240" w:lineRule="auto"/>
        <w:ind w:firstLine="720"/>
        <w:outlineLvl w:val="0"/>
        <w:rPr>
          <w:spacing w:val="0"/>
          <w:sz w:val="24"/>
          <w:szCs w:val="24"/>
        </w:rPr>
      </w:pPr>
      <w:r w:rsidRPr="00FA2F0A">
        <w:rPr>
          <w:b/>
          <w:spacing w:val="0"/>
          <w:sz w:val="24"/>
          <w:szCs w:val="24"/>
        </w:rPr>
        <w:t xml:space="preserve">Дата начала приема документов </w:t>
      </w:r>
      <w:proofErr w:type="gramStart"/>
      <w:r w:rsidRPr="00FA2F0A">
        <w:rPr>
          <w:b/>
          <w:spacing w:val="0"/>
          <w:sz w:val="24"/>
          <w:szCs w:val="24"/>
        </w:rPr>
        <w:t>для</w:t>
      </w:r>
      <w:proofErr w:type="gramEnd"/>
      <w:r w:rsidRPr="00FA2F0A">
        <w:rPr>
          <w:b/>
          <w:spacing w:val="0"/>
          <w:sz w:val="24"/>
          <w:szCs w:val="24"/>
        </w:rPr>
        <w:t xml:space="preserve"> участии в конкурсе: </w:t>
      </w:r>
      <w:r w:rsidRPr="00FA2F0A">
        <w:rPr>
          <w:spacing w:val="0"/>
          <w:sz w:val="24"/>
          <w:szCs w:val="24"/>
        </w:rPr>
        <w:t>01.11.2022</w:t>
      </w:r>
    </w:p>
    <w:p w:rsidR="00090A08" w:rsidRPr="00FA2F0A" w:rsidRDefault="00FA2F0A" w:rsidP="00FA2F0A">
      <w:pPr>
        <w:tabs>
          <w:tab w:val="left" w:pos="0"/>
          <w:tab w:val="left" w:pos="1080"/>
        </w:tabs>
        <w:spacing w:line="240" w:lineRule="auto"/>
        <w:ind w:firstLine="720"/>
        <w:outlineLvl w:val="0"/>
        <w:rPr>
          <w:spacing w:val="0"/>
          <w:sz w:val="24"/>
          <w:szCs w:val="24"/>
        </w:rPr>
      </w:pPr>
      <w:r w:rsidRPr="00FA2F0A">
        <w:rPr>
          <w:b/>
          <w:spacing w:val="0"/>
          <w:sz w:val="24"/>
          <w:szCs w:val="24"/>
        </w:rPr>
        <w:t xml:space="preserve">Дата окончания приема документов: </w:t>
      </w:r>
      <w:r w:rsidRPr="00FA2F0A">
        <w:rPr>
          <w:spacing w:val="0"/>
          <w:sz w:val="24"/>
          <w:szCs w:val="24"/>
        </w:rPr>
        <w:t>21.11.2022</w:t>
      </w:r>
    </w:p>
    <w:p w:rsidR="00090A08" w:rsidRPr="00FA2F0A" w:rsidRDefault="00FA2F0A" w:rsidP="00FA2F0A">
      <w:pPr>
        <w:tabs>
          <w:tab w:val="left" w:pos="0"/>
          <w:tab w:val="left" w:pos="1080"/>
        </w:tabs>
        <w:spacing w:line="240" w:lineRule="auto"/>
        <w:ind w:firstLine="720"/>
        <w:outlineLvl w:val="0"/>
        <w:rPr>
          <w:spacing w:val="0"/>
          <w:sz w:val="24"/>
          <w:szCs w:val="24"/>
        </w:rPr>
      </w:pPr>
      <w:r w:rsidRPr="00FA2F0A">
        <w:rPr>
          <w:b/>
          <w:spacing w:val="0"/>
          <w:sz w:val="24"/>
          <w:szCs w:val="24"/>
        </w:rPr>
        <w:t>Время приема документов</w:t>
      </w:r>
      <w:r w:rsidRPr="00FA2F0A">
        <w:rPr>
          <w:spacing w:val="0"/>
          <w:sz w:val="24"/>
          <w:szCs w:val="24"/>
        </w:rPr>
        <w:t>: понедельник-четверг с 08:30 до 17:30, пятница с 08:30 до 16:15. Обеденный перерыв с 13:00 до 13:45.</w:t>
      </w:r>
    </w:p>
    <w:p w:rsidR="00090A08" w:rsidRPr="00FA2F0A" w:rsidRDefault="00FA2F0A" w:rsidP="00FA2F0A">
      <w:pPr>
        <w:tabs>
          <w:tab w:val="left" w:pos="0"/>
          <w:tab w:val="left" w:pos="1080"/>
        </w:tabs>
        <w:spacing w:line="240" w:lineRule="auto"/>
        <w:ind w:firstLine="720"/>
        <w:outlineLvl w:val="0"/>
        <w:rPr>
          <w:b/>
          <w:spacing w:val="0"/>
          <w:sz w:val="24"/>
          <w:szCs w:val="24"/>
        </w:rPr>
      </w:pPr>
      <w:r w:rsidRPr="00FA2F0A">
        <w:rPr>
          <w:b/>
          <w:spacing w:val="0"/>
          <w:sz w:val="24"/>
          <w:szCs w:val="24"/>
        </w:rPr>
        <w:t>Предполагаемая дата проведения конкурса:</w:t>
      </w:r>
    </w:p>
    <w:p w:rsidR="00090A08" w:rsidRPr="00FA2F0A" w:rsidRDefault="00FA2F0A" w:rsidP="00FA2F0A">
      <w:pPr>
        <w:tabs>
          <w:tab w:val="left" w:pos="0"/>
          <w:tab w:val="left" w:pos="1080"/>
        </w:tabs>
        <w:spacing w:line="240" w:lineRule="auto"/>
        <w:ind w:firstLine="720"/>
        <w:outlineLvl w:val="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 xml:space="preserve">1. В10.00  «08» декабря 2022 года по адресу: </w:t>
      </w:r>
      <w:r w:rsidRPr="00FA2F0A">
        <w:rPr>
          <w:spacing w:val="0"/>
          <w:sz w:val="24"/>
          <w:szCs w:val="24"/>
        </w:rPr>
        <w:t>461040 Оренбургская область г</w:t>
      </w:r>
      <w:proofErr w:type="gramStart"/>
      <w:r w:rsidRPr="00FA2F0A">
        <w:rPr>
          <w:spacing w:val="0"/>
          <w:sz w:val="24"/>
          <w:szCs w:val="24"/>
        </w:rPr>
        <w:t>.Б</w:t>
      </w:r>
      <w:proofErr w:type="gramEnd"/>
      <w:r w:rsidRPr="00FA2F0A">
        <w:rPr>
          <w:spacing w:val="0"/>
          <w:sz w:val="24"/>
          <w:szCs w:val="24"/>
        </w:rPr>
        <w:t>узулук ул. Суворова, 70, кабинет 302 состоится тестирование конкурсантов.</w:t>
      </w:r>
    </w:p>
    <w:p w:rsidR="00090A08" w:rsidRPr="00FA2F0A" w:rsidRDefault="00FA2F0A" w:rsidP="00FA2F0A">
      <w:pPr>
        <w:tabs>
          <w:tab w:val="left" w:pos="0"/>
          <w:tab w:val="left" w:pos="1080"/>
        </w:tabs>
        <w:spacing w:line="240" w:lineRule="auto"/>
        <w:ind w:firstLine="720"/>
        <w:outlineLvl w:val="0"/>
        <w:rPr>
          <w:spacing w:val="0"/>
          <w:sz w:val="24"/>
          <w:szCs w:val="24"/>
        </w:rPr>
      </w:pPr>
      <w:r w:rsidRPr="00FA2F0A">
        <w:rPr>
          <w:spacing w:val="0"/>
          <w:sz w:val="24"/>
          <w:szCs w:val="24"/>
        </w:rPr>
        <w:t>2. В15.00 «15» декабря 2022 года по адресу:461040 Оренбургская область г</w:t>
      </w:r>
      <w:proofErr w:type="gramStart"/>
      <w:r w:rsidRPr="00FA2F0A">
        <w:rPr>
          <w:spacing w:val="0"/>
          <w:sz w:val="24"/>
          <w:szCs w:val="24"/>
        </w:rPr>
        <w:t>.Б</w:t>
      </w:r>
      <w:proofErr w:type="gramEnd"/>
      <w:r w:rsidRPr="00FA2F0A">
        <w:rPr>
          <w:spacing w:val="0"/>
          <w:sz w:val="24"/>
          <w:szCs w:val="24"/>
        </w:rPr>
        <w:t xml:space="preserve">узулук ул. Суворова, 70, кабинет 302 состоится заседание конкурсной комиссии </w:t>
      </w:r>
      <w:r w:rsidRPr="00FA2F0A">
        <w:rPr>
          <w:spacing w:val="0"/>
          <w:sz w:val="24"/>
          <w:szCs w:val="24"/>
        </w:rPr>
        <w:t>(индивидуальное собеседование).</w:t>
      </w:r>
    </w:p>
    <w:p w:rsidR="00090A08" w:rsidRPr="00FA2F0A" w:rsidRDefault="00FA2F0A" w:rsidP="00FA2F0A">
      <w:pPr>
        <w:tabs>
          <w:tab w:val="left" w:pos="0"/>
          <w:tab w:val="left" w:pos="720"/>
        </w:tabs>
        <w:spacing w:line="240" w:lineRule="auto"/>
        <w:ind w:firstLine="720"/>
        <w:outlineLvl w:val="0"/>
        <w:rPr>
          <w:i/>
          <w:spacing w:val="0"/>
          <w:sz w:val="24"/>
          <w:szCs w:val="24"/>
        </w:rPr>
      </w:pPr>
      <w:r w:rsidRPr="00FA2F0A">
        <w:rPr>
          <w:b/>
          <w:spacing w:val="0"/>
          <w:sz w:val="24"/>
          <w:szCs w:val="24"/>
        </w:rPr>
        <w:t>Адрес места приема документов</w:t>
      </w:r>
      <w:r w:rsidRPr="00FA2F0A">
        <w:rPr>
          <w:spacing w:val="0"/>
          <w:sz w:val="24"/>
          <w:szCs w:val="24"/>
        </w:rPr>
        <w:t xml:space="preserve">: </w:t>
      </w:r>
    </w:p>
    <w:p w:rsidR="00090A08" w:rsidRPr="00FA2F0A" w:rsidRDefault="00FA2F0A" w:rsidP="00FA2F0A">
      <w:pPr>
        <w:pStyle w:val="af5"/>
        <w:spacing w:after="0" w:line="240" w:lineRule="auto"/>
        <w:rPr>
          <w:szCs w:val="24"/>
        </w:rPr>
      </w:pPr>
      <w:r w:rsidRPr="00FA2F0A">
        <w:rPr>
          <w:szCs w:val="24"/>
        </w:rPr>
        <w:t xml:space="preserve">461040, Оренбургская область, </w:t>
      </w:r>
      <w:proofErr w:type="gramStart"/>
      <w:r w:rsidRPr="00FA2F0A">
        <w:rPr>
          <w:szCs w:val="24"/>
        </w:rPr>
        <w:t>г</w:t>
      </w:r>
      <w:proofErr w:type="gramEnd"/>
      <w:r w:rsidRPr="00FA2F0A">
        <w:rPr>
          <w:szCs w:val="24"/>
        </w:rPr>
        <w:t xml:space="preserve">. Бузулук, Суворова ул., 70, Межрайонная инспекция Федеральной налоговой службы №3 по Оренбургской области, отдел кадров и безопасности, </w:t>
      </w:r>
      <w:proofErr w:type="spellStart"/>
      <w:r w:rsidRPr="00FA2F0A">
        <w:rPr>
          <w:szCs w:val="24"/>
        </w:rPr>
        <w:t>каб</w:t>
      </w:r>
      <w:proofErr w:type="spellEnd"/>
      <w:r w:rsidRPr="00FA2F0A">
        <w:rPr>
          <w:szCs w:val="24"/>
        </w:rPr>
        <w:t>. №308.</w:t>
      </w:r>
    </w:p>
    <w:p w:rsidR="00090A08" w:rsidRPr="00FA2F0A" w:rsidRDefault="00FA2F0A" w:rsidP="00FA2F0A">
      <w:pPr>
        <w:pStyle w:val="af5"/>
        <w:spacing w:after="0" w:line="240" w:lineRule="auto"/>
        <w:ind w:firstLine="540"/>
        <w:rPr>
          <w:szCs w:val="24"/>
        </w:rPr>
      </w:pPr>
      <w:proofErr w:type="gramStart"/>
      <w:r w:rsidRPr="00FA2F0A">
        <w:rPr>
          <w:szCs w:val="24"/>
        </w:rPr>
        <w:t>Ответственны</w:t>
      </w:r>
      <w:r w:rsidRPr="00FA2F0A">
        <w:rPr>
          <w:szCs w:val="24"/>
        </w:rPr>
        <w:t>е</w:t>
      </w:r>
      <w:proofErr w:type="gramEnd"/>
      <w:r w:rsidRPr="00FA2F0A">
        <w:rPr>
          <w:szCs w:val="24"/>
        </w:rPr>
        <w:t xml:space="preserve"> за прием документов: </w:t>
      </w:r>
      <w:r w:rsidRPr="00FA2F0A">
        <w:rPr>
          <w:szCs w:val="24"/>
        </w:rPr>
        <w:t>Шестакова Наталья Александровна, Тарасова Ольга Константиновна.</w:t>
      </w:r>
    </w:p>
    <w:p w:rsidR="00090A08" w:rsidRPr="00FA2F0A" w:rsidRDefault="00FA2F0A" w:rsidP="00FA2F0A">
      <w:pPr>
        <w:pStyle w:val="a7"/>
        <w:spacing w:beforeAutospacing="0" w:afterAutospacing="0"/>
        <w:ind w:firstLine="708"/>
        <w:jc w:val="both"/>
        <w:rPr>
          <w:szCs w:val="24"/>
        </w:rPr>
      </w:pPr>
      <w:r w:rsidRPr="00FA2F0A">
        <w:rPr>
          <w:szCs w:val="24"/>
        </w:rPr>
        <w:t>Здесь же претенденты могут ознакомиться с иными сведениями (включая  служебный распорядок Межрайонной инспекции Федеральной налоговой службы № 3</w:t>
      </w:r>
      <w:r w:rsidRPr="00FA2F0A">
        <w:rPr>
          <w:szCs w:val="24"/>
        </w:rPr>
        <w:t xml:space="preserve"> по Оренбургской области, условия прохождения гражданской службы) и порядком ознакомления с этими сведениями.</w:t>
      </w:r>
    </w:p>
    <w:p w:rsidR="00090A08" w:rsidRPr="00FA2F0A" w:rsidRDefault="00FA2F0A" w:rsidP="00FA2F0A">
      <w:pPr>
        <w:tabs>
          <w:tab w:val="left" w:pos="0"/>
          <w:tab w:val="left" w:pos="1080"/>
        </w:tabs>
        <w:spacing w:line="240" w:lineRule="auto"/>
        <w:ind w:firstLine="720"/>
        <w:outlineLvl w:val="0"/>
        <w:rPr>
          <w:spacing w:val="0"/>
          <w:sz w:val="24"/>
          <w:szCs w:val="24"/>
        </w:rPr>
      </w:pPr>
      <w:r w:rsidRPr="00FA2F0A">
        <w:rPr>
          <w:b/>
          <w:spacing w:val="0"/>
          <w:sz w:val="24"/>
          <w:szCs w:val="24"/>
        </w:rPr>
        <w:t>Контактные телефоны</w:t>
      </w:r>
      <w:r w:rsidRPr="00FA2F0A">
        <w:rPr>
          <w:spacing w:val="0"/>
          <w:sz w:val="24"/>
          <w:szCs w:val="24"/>
        </w:rPr>
        <w:t xml:space="preserve">: (35342) </w:t>
      </w:r>
      <w:r w:rsidRPr="00FA2F0A">
        <w:rPr>
          <w:spacing w:val="0"/>
          <w:sz w:val="24"/>
          <w:szCs w:val="24"/>
        </w:rPr>
        <w:t>4-06-40,отдел кадров и безопасности Межрайонной инспекции Федеральной налоговой службы № </w:t>
      </w:r>
      <w:r w:rsidRPr="00FA2F0A">
        <w:rPr>
          <w:spacing w:val="0"/>
          <w:sz w:val="24"/>
          <w:szCs w:val="24"/>
        </w:rPr>
        <w:t>3 по Оренбургской области.</w:t>
      </w:r>
    </w:p>
    <w:sectPr w:rsidR="00090A08" w:rsidRPr="00FA2F0A" w:rsidSect="00FA2F0A">
      <w:headerReference w:type="default" r:id="rId12"/>
      <w:pgSz w:w="11906" w:h="16838"/>
      <w:pgMar w:top="180" w:right="748" w:bottom="993" w:left="1701" w:header="709" w:footer="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A08" w:rsidRDefault="00090A08" w:rsidP="00090A08">
      <w:pPr>
        <w:spacing w:line="240" w:lineRule="auto"/>
      </w:pPr>
      <w:r>
        <w:separator/>
      </w:r>
    </w:p>
  </w:endnote>
  <w:endnote w:type="continuationSeparator" w:id="1">
    <w:p w:rsidR="00090A08" w:rsidRDefault="00090A08" w:rsidP="00090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A08" w:rsidRDefault="00090A08" w:rsidP="00090A08">
      <w:pPr>
        <w:spacing w:line="240" w:lineRule="auto"/>
      </w:pPr>
      <w:r>
        <w:separator/>
      </w:r>
    </w:p>
  </w:footnote>
  <w:footnote w:type="continuationSeparator" w:id="1">
    <w:p w:rsidR="00090A08" w:rsidRDefault="00090A08" w:rsidP="00090A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08" w:rsidRDefault="00090A08">
    <w:pPr>
      <w:framePr w:wrap="around" w:vAnchor="text" w:hAnchor="margin" w:xAlign="center" w:y="1"/>
    </w:pPr>
    <w:r>
      <w:rPr>
        <w:rStyle w:val="aff"/>
      </w:rPr>
      <w:fldChar w:fldCharType="begin"/>
    </w:r>
    <w:r w:rsidR="00FA2F0A">
      <w:rPr>
        <w:rStyle w:val="aff"/>
      </w:rPr>
      <w:instrText xml:space="preserve">PAGE </w:instrText>
    </w:r>
    <w:r w:rsidR="00FA2F0A">
      <w:rPr>
        <w:rStyle w:val="aff"/>
      </w:rPr>
      <w:fldChar w:fldCharType="separate"/>
    </w:r>
    <w:r w:rsidR="00FA2F0A">
      <w:rPr>
        <w:rStyle w:val="aff"/>
        <w:noProof/>
      </w:rPr>
      <w:t>4</w:t>
    </w:r>
    <w:r>
      <w:rPr>
        <w:rStyle w:val="aff"/>
      </w:rPr>
      <w:fldChar w:fldCharType="end"/>
    </w:r>
  </w:p>
  <w:p w:rsidR="00090A08" w:rsidRDefault="00090A08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A08"/>
    <w:rsid w:val="00090A08"/>
    <w:rsid w:val="00FA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90A08"/>
    <w:pPr>
      <w:widowControl w:val="0"/>
      <w:spacing w:line="360" w:lineRule="atLeast"/>
      <w:jc w:val="both"/>
    </w:pPr>
    <w:rPr>
      <w:spacing w:val="-26"/>
      <w:sz w:val="26"/>
    </w:rPr>
  </w:style>
  <w:style w:type="paragraph" w:styleId="10">
    <w:name w:val="heading 1"/>
    <w:basedOn w:val="a"/>
    <w:next w:val="a"/>
    <w:link w:val="11"/>
    <w:uiPriority w:val="9"/>
    <w:qFormat/>
    <w:rsid w:val="00090A08"/>
    <w:pPr>
      <w:keepNext/>
      <w:widowControl/>
      <w:spacing w:line="240" w:lineRule="auto"/>
      <w:outlineLvl w:val="0"/>
    </w:pPr>
    <w:rPr>
      <w:spacing w:val="0"/>
      <w:sz w:val="24"/>
    </w:rPr>
  </w:style>
  <w:style w:type="paragraph" w:styleId="2">
    <w:name w:val="heading 2"/>
    <w:next w:val="a"/>
    <w:link w:val="20"/>
    <w:uiPriority w:val="9"/>
    <w:qFormat/>
    <w:rsid w:val="00090A0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090A0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090A0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90A0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0A08"/>
    <w:rPr>
      <w:color w:val="000000"/>
      <w:spacing w:val="-26"/>
      <w:sz w:val="26"/>
    </w:rPr>
  </w:style>
  <w:style w:type="paragraph" w:customStyle="1" w:styleId="12">
    <w:name w:val="Основной шрифт абзаца1"/>
    <w:link w:val="21"/>
    <w:rsid w:val="00090A08"/>
  </w:style>
  <w:style w:type="paragraph" w:styleId="21">
    <w:name w:val="toc 2"/>
    <w:next w:val="a"/>
    <w:link w:val="22"/>
    <w:uiPriority w:val="39"/>
    <w:rsid w:val="00090A08"/>
    <w:pPr>
      <w:ind w:left="200"/>
    </w:pPr>
  </w:style>
  <w:style w:type="character" w:customStyle="1" w:styleId="22">
    <w:name w:val="Оглавление 2 Знак"/>
    <w:link w:val="21"/>
    <w:rsid w:val="00090A08"/>
  </w:style>
  <w:style w:type="paragraph" w:styleId="41">
    <w:name w:val="toc 4"/>
    <w:next w:val="a"/>
    <w:link w:val="42"/>
    <w:uiPriority w:val="39"/>
    <w:rsid w:val="00090A08"/>
    <w:pPr>
      <w:ind w:left="600"/>
    </w:pPr>
  </w:style>
  <w:style w:type="character" w:customStyle="1" w:styleId="42">
    <w:name w:val="Оглавление 4 Знак"/>
    <w:link w:val="41"/>
    <w:rsid w:val="00090A08"/>
  </w:style>
  <w:style w:type="paragraph" w:customStyle="1" w:styleId="Default">
    <w:name w:val="Default"/>
    <w:link w:val="Default0"/>
    <w:rsid w:val="00090A08"/>
    <w:rPr>
      <w:spacing w:val="-26"/>
      <w:sz w:val="24"/>
    </w:rPr>
  </w:style>
  <w:style w:type="character" w:customStyle="1" w:styleId="Default0">
    <w:name w:val="Default"/>
    <w:link w:val="Default"/>
    <w:rsid w:val="00090A08"/>
    <w:rPr>
      <w:color w:val="000000"/>
      <w:spacing w:val="-26"/>
      <w:sz w:val="24"/>
    </w:rPr>
  </w:style>
  <w:style w:type="paragraph" w:styleId="6">
    <w:name w:val="toc 6"/>
    <w:next w:val="a"/>
    <w:link w:val="60"/>
    <w:uiPriority w:val="39"/>
    <w:rsid w:val="00090A08"/>
    <w:pPr>
      <w:ind w:left="1000"/>
    </w:pPr>
  </w:style>
  <w:style w:type="character" w:customStyle="1" w:styleId="60">
    <w:name w:val="Оглавление 6 Знак"/>
    <w:link w:val="6"/>
    <w:rsid w:val="00090A08"/>
  </w:style>
  <w:style w:type="paragraph" w:styleId="7">
    <w:name w:val="toc 7"/>
    <w:next w:val="a"/>
    <w:link w:val="70"/>
    <w:uiPriority w:val="39"/>
    <w:rsid w:val="00090A08"/>
    <w:pPr>
      <w:ind w:left="1200"/>
    </w:pPr>
  </w:style>
  <w:style w:type="character" w:customStyle="1" w:styleId="70">
    <w:name w:val="Оглавление 7 Знак"/>
    <w:link w:val="7"/>
    <w:rsid w:val="00090A08"/>
  </w:style>
  <w:style w:type="paragraph" w:customStyle="1" w:styleId="a3">
    <w:name w:val="Знак Знак Знак"/>
    <w:basedOn w:val="a"/>
    <w:link w:val="a4"/>
    <w:rsid w:val="00090A08"/>
    <w:pPr>
      <w:spacing w:after="160" w:line="240" w:lineRule="exact"/>
    </w:pPr>
    <w:rPr>
      <w:spacing w:val="0"/>
      <w:sz w:val="24"/>
    </w:rPr>
  </w:style>
  <w:style w:type="character" w:customStyle="1" w:styleId="a4">
    <w:name w:val="Знак Знак Знак"/>
    <w:basedOn w:val="1"/>
    <w:link w:val="a3"/>
    <w:rsid w:val="00090A08"/>
    <w:rPr>
      <w:color w:val="000000"/>
      <w:spacing w:val="0"/>
      <w:sz w:val="24"/>
    </w:rPr>
  </w:style>
  <w:style w:type="paragraph" w:customStyle="1" w:styleId="43">
    <w:name w:val="Знак Знак Знак4 Знак Знак Знак Знак"/>
    <w:basedOn w:val="a"/>
    <w:link w:val="44"/>
    <w:rsid w:val="00090A08"/>
    <w:pPr>
      <w:spacing w:after="160" w:line="240" w:lineRule="exact"/>
    </w:pPr>
    <w:rPr>
      <w:spacing w:val="0"/>
    </w:rPr>
  </w:style>
  <w:style w:type="character" w:customStyle="1" w:styleId="44">
    <w:name w:val="Знак Знак Знак4 Знак Знак Знак Знак"/>
    <w:basedOn w:val="1"/>
    <w:link w:val="43"/>
    <w:rsid w:val="00090A08"/>
    <w:rPr>
      <w:color w:val="000000"/>
      <w:spacing w:val="0"/>
    </w:rPr>
  </w:style>
  <w:style w:type="paragraph" w:customStyle="1" w:styleId="a5">
    <w:name w:val="Знак"/>
    <w:basedOn w:val="a"/>
    <w:link w:val="a6"/>
    <w:rsid w:val="00090A08"/>
    <w:pPr>
      <w:spacing w:after="160" w:line="240" w:lineRule="exact"/>
    </w:pPr>
    <w:rPr>
      <w:spacing w:val="0"/>
      <w:sz w:val="24"/>
    </w:rPr>
  </w:style>
  <w:style w:type="character" w:customStyle="1" w:styleId="a6">
    <w:name w:val="Знак"/>
    <w:basedOn w:val="1"/>
    <w:link w:val="a5"/>
    <w:rsid w:val="00090A08"/>
    <w:rPr>
      <w:color w:val="000000"/>
      <w:spacing w:val="0"/>
      <w:sz w:val="24"/>
    </w:rPr>
  </w:style>
  <w:style w:type="paragraph" w:styleId="a7">
    <w:name w:val="Normal (Web)"/>
    <w:basedOn w:val="a"/>
    <w:link w:val="a8"/>
    <w:rsid w:val="00090A08"/>
    <w:pPr>
      <w:widowControl/>
      <w:spacing w:beforeAutospacing="1" w:afterAutospacing="1" w:line="240" w:lineRule="auto"/>
      <w:jc w:val="left"/>
    </w:pPr>
    <w:rPr>
      <w:spacing w:val="0"/>
      <w:sz w:val="24"/>
    </w:rPr>
  </w:style>
  <w:style w:type="character" w:customStyle="1" w:styleId="a8">
    <w:name w:val="Обычный (веб) Знак"/>
    <w:basedOn w:val="1"/>
    <w:link w:val="a7"/>
    <w:rsid w:val="00090A08"/>
    <w:rPr>
      <w:color w:val="000000"/>
      <w:spacing w:val="0"/>
      <w:sz w:val="24"/>
    </w:rPr>
  </w:style>
  <w:style w:type="character" w:customStyle="1" w:styleId="30">
    <w:name w:val="Заголовок 3 Знак"/>
    <w:link w:val="3"/>
    <w:rsid w:val="00090A08"/>
    <w:rPr>
      <w:rFonts w:ascii="XO Thames" w:hAnsi="XO Thames"/>
      <w:b/>
      <w:i/>
      <w:color w:val="000000"/>
    </w:rPr>
  </w:style>
  <w:style w:type="paragraph" w:customStyle="1" w:styleId="13">
    <w:name w:val="Выделение1"/>
    <w:link w:val="a9"/>
    <w:rsid w:val="00090A08"/>
    <w:rPr>
      <w:i/>
    </w:rPr>
  </w:style>
  <w:style w:type="character" w:styleId="a9">
    <w:name w:val="Emphasis"/>
    <w:link w:val="13"/>
    <w:rsid w:val="00090A08"/>
    <w:rPr>
      <w:i/>
    </w:rPr>
  </w:style>
  <w:style w:type="paragraph" w:customStyle="1" w:styleId="aa">
    <w:name w:val="Знак Знак Знак Знак"/>
    <w:basedOn w:val="a"/>
    <w:link w:val="ab"/>
    <w:rsid w:val="00090A08"/>
    <w:pPr>
      <w:spacing w:after="160" w:line="240" w:lineRule="exact"/>
    </w:pPr>
    <w:rPr>
      <w:spacing w:val="0"/>
    </w:rPr>
  </w:style>
  <w:style w:type="character" w:customStyle="1" w:styleId="ab">
    <w:name w:val="Знак Знак Знак Знак"/>
    <w:basedOn w:val="1"/>
    <w:link w:val="aa"/>
    <w:rsid w:val="00090A08"/>
    <w:rPr>
      <w:color w:val="000000"/>
      <w:spacing w:val="0"/>
    </w:rPr>
  </w:style>
  <w:style w:type="paragraph" w:styleId="ac">
    <w:name w:val="Block Text"/>
    <w:basedOn w:val="a"/>
    <w:link w:val="ad"/>
    <w:rsid w:val="00090A08"/>
    <w:pPr>
      <w:tabs>
        <w:tab w:val="left" w:pos="1701"/>
        <w:tab w:val="left" w:pos="1985"/>
      </w:tabs>
      <w:ind w:left="1985" w:right="990" w:hanging="1985"/>
    </w:pPr>
    <w:rPr>
      <w:spacing w:val="0"/>
    </w:rPr>
  </w:style>
  <w:style w:type="character" w:customStyle="1" w:styleId="ad">
    <w:name w:val="Цитата Знак"/>
    <w:basedOn w:val="1"/>
    <w:link w:val="ac"/>
    <w:rsid w:val="00090A08"/>
    <w:rPr>
      <w:color w:val="000000"/>
      <w:spacing w:val="0"/>
    </w:rPr>
  </w:style>
  <w:style w:type="paragraph" w:styleId="31">
    <w:name w:val="toc 3"/>
    <w:next w:val="a"/>
    <w:link w:val="32"/>
    <w:uiPriority w:val="39"/>
    <w:rsid w:val="00090A08"/>
    <w:pPr>
      <w:ind w:left="400"/>
    </w:pPr>
  </w:style>
  <w:style w:type="character" w:customStyle="1" w:styleId="32">
    <w:name w:val="Оглавление 3 Знак"/>
    <w:link w:val="31"/>
    <w:rsid w:val="00090A08"/>
  </w:style>
  <w:style w:type="paragraph" w:styleId="ae">
    <w:name w:val="header"/>
    <w:basedOn w:val="a"/>
    <w:link w:val="af"/>
    <w:rsid w:val="00090A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sid w:val="00090A08"/>
  </w:style>
  <w:style w:type="paragraph" w:customStyle="1" w:styleId="ConsPlusNormal">
    <w:name w:val="ConsPlusNormal"/>
    <w:link w:val="ConsPlusNormal0"/>
    <w:rsid w:val="00090A08"/>
    <w:pPr>
      <w:widowControl w:val="0"/>
      <w:spacing w:line="360" w:lineRule="atLeast"/>
      <w:ind w:firstLine="720"/>
      <w:jc w:val="both"/>
    </w:pPr>
    <w:rPr>
      <w:rFonts w:ascii="Arial" w:hAnsi="Arial"/>
      <w:spacing w:val="-26"/>
      <w:sz w:val="26"/>
    </w:rPr>
  </w:style>
  <w:style w:type="character" w:customStyle="1" w:styleId="ConsPlusNormal0">
    <w:name w:val="ConsPlusNormal"/>
    <w:link w:val="ConsPlusNormal"/>
    <w:rsid w:val="00090A08"/>
    <w:rPr>
      <w:rFonts w:ascii="Arial" w:hAnsi="Arial"/>
      <w:color w:val="000000"/>
      <w:spacing w:val="-26"/>
      <w:sz w:val="26"/>
    </w:rPr>
  </w:style>
  <w:style w:type="character" w:customStyle="1" w:styleId="50">
    <w:name w:val="Заголовок 5 Знак"/>
    <w:link w:val="5"/>
    <w:rsid w:val="00090A08"/>
    <w:rPr>
      <w:rFonts w:ascii="XO Thames" w:hAnsi="XO Thames"/>
      <w:b/>
      <w:color w:val="000000"/>
      <w:sz w:val="22"/>
    </w:rPr>
  </w:style>
  <w:style w:type="paragraph" w:customStyle="1" w:styleId="ConsPlusNonformat">
    <w:name w:val="ConsPlusNonformat"/>
    <w:link w:val="ConsPlusNonformat0"/>
    <w:rsid w:val="00090A08"/>
    <w:pPr>
      <w:widowControl w:val="0"/>
      <w:spacing w:line="360" w:lineRule="atLeast"/>
      <w:jc w:val="both"/>
    </w:pPr>
    <w:rPr>
      <w:rFonts w:ascii="Courier New" w:hAnsi="Courier New"/>
      <w:spacing w:val="-26"/>
      <w:sz w:val="26"/>
    </w:rPr>
  </w:style>
  <w:style w:type="character" w:customStyle="1" w:styleId="ConsPlusNonformat0">
    <w:name w:val="ConsPlusNonformat"/>
    <w:link w:val="ConsPlusNonformat"/>
    <w:rsid w:val="00090A08"/>
    <w:rPr>
      <w:rFonts w:ascii="Courier New" w:hAnsi="Courier New"/>
      <w:color w:val="000000"/>
      <w:spacing w:val="-26"/>
      <w:sz w:val="26"/>
    </w:rPr>
  </w:style>
  <w:style w:type="character" w:customStyle="1" w:styleId="11">
    <w:name w:val="Заголовок 1 Знак"/>
    <w:basedOn w:val="1"/>
    <w:link w:val="10"/>
    <w:rsid w:val="00090A08"/>
    <w:rPr>
      <w:color w:val="000000"/>
      <w:spacing w:val="0"/>
      <w:sz w:val="24"/>
    </w:rPr>
  </w:style>
  <w:style w:type="paragraph" w:styleId="af0">
    <w:name w:val="Balloon Text"/>
    <w:basedOn w:val="a"/>
    <w:link w:val="af1"/>
    <w:rsid w:val="00090A08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090A08"/>
    <w:rPr>
      <w:rFonts w:ascii="Tahoma" w:hAnsi="Tahoma"/>
      <w:sz w:val="16"/>
    </w:rPr>
  </w:style>
  <w:style w:type="paragraph" w:customStyle="1" w:styleId="14">
    <w:name w:val="Гиперссылка1"/>
    <w:link w:val="af2"/>
    <w:rsid w:val="00090A08"/>
    <w:rPr>
      <w:color w:val="0000FF"/>
      <w:u w:val="single"/>
    </w:rPr>
  </w:style>
  <w:style w:type="character" w:styleId="af2">
    <w:name w:val="Hyperlink"/>
    <w:link w:val="14"/>
    <w:rsid w:val="00090A08"/>
    <w:rPr>
      <w:color w:val="0000FF"/>
      <w:u w:val="single"/>
    </w:rPr>
  </w:style>
  <w:style w:type="paragraph" w:customStyle="1" w:styleId="Footnote">
    <w:name w:val="Footnote"/>
    <w:link w:val="Footnote0"/>
    <w:rsid w:val="00090A0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090A08"/>
    <w:rPr>
      <w:rFonts w:ascii="XO Thames" w:hAnsi="XO Thames"/>
      <w:sz w:val="22"/>
    </w:rPr>
  </w:style>
  <w:style w:type="paragraph" w:styleId="af3">
    <w:name w:val="List Paragraph"/>
    <w:basedOn w:val="a"/>
    <w:link w:val="af4"/>
    <w:rsid w:val="00090A08"/>
    <w:pPr>
      <w:widowControl/>
      <w:spacing w:line="240" w:lineRule="auto"/>
      <w:ind w:left="720"/>
      <w:contextualSpacing/>
    </w:pPr>
    <w:rPr>
      <w:spacing w:val="0"/>
      <w:sz w:val="24"/>
    </w:rPr>
  </w:style>
  <w:style w:type="character" w:customStyle="1" w:styleId="af4">
    <w:name w:val="Абзац списка Знак"/>
    <w:basedOn w:val="1"/>
    <w:link w:val="af3"/>
    <w:rsid w:val="00090A08"/>
    <w:rPr>
      <w:color w:val="000000"/>
      <w:spacing w:val="0"/>
      <w:sz w:val="24"/>
    </w:rPr>
  </w:style>
  <w:style w:type="paragraph" w:styleId="15">
    <w:name w:val="toc 1"/>
    <w:next w:val="a"/>
    <w:link w:val="16"/>
    <w:uiPriority w:val="39"/>
    <w:rsid w:val="00090A08"/>
    <w:rPr>
      <w:rFonts w:ascii="XO Thames" w:hAnsi="XO Thames"/>
      <w:b/>
    </w:rPr>
  </w:style>
  <w:style w:type="character" w:customStyle="1" w:styleId="16">
    <w:name w:val="Оглавление 1 Знак"/>
    <w:link w:val="15"/>
    <w:rsid w:val="00090A0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90A0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90A08"/>
    <w:rPr>
      <w:rFonts w:ascii="XO Thames" w:hAnsi="XO Thames"/>
      <w:sz w:val="20"/>
    </w:rPr>
  </w:style>
  <w:style w:type="paragraph" w:styleId="af5">
    <w:name w:val="Body Text"/>
    <w:basedOn w:val="a"/>
    <w:link w:val="af6"/>
    <w:rsid w:val="00090A08"/>
    <w:pPr>
      <w:spacing w:after="120"/>
    </w:pPr>
    <w:rPr>
      <w:spacing w:val="0"/>
      <w:sz w:val="24"/>
    </w:rPr>
  </w:style>
  <w:style w:type="character" w:customStyle="1" w:styleId="af6">
    <w:name w:val="Основной текст Знак"/>
    <w:basedOn w:val="1"/>
    <w:link w:val="af5"/>
    <w:rsid w:val="00090A08"/>
    <w:rPr>
      <w:color w:val="000000"/>
      <w:spacing w:val="0"/>
      <w:sz w:val="24"/>
    </w:rPr>
  </w:style>
  <w:style w:type="paragraph" w:styleId="9">
    <w:name w:val="toc 9"/>
    <w:next w:val="a"/>
    <w:link w:val="90"/>
    <w:uiPriority w:val="39"/>
    <w:rsid w:val="00090A08"/>
    <w:pPr>
      <w:ind w:left="1600"/>
    </w:pPr>
  </w:style>
  <w:style w:type="character" w:customStyle="1" w:styleId="90">
    <w:name w:val="Оглавление 9 Знак"/>
    <w:link w:val="9"/>
    <w:rsid w:val="00090A08"/>
  </w:style>
  <w:style w:type="paragraph" w:styleId="af7">
    <w:name w:val="Body Text Indent"/>
    <w:basedOn w:val="a"/>
    <w:link w:val="af8"/>
    <w:rsid w:val="00090A08"/>
    <w:pPr>
      <w:ind w:left="5940"/>
    </w:pPr>
    <w:rPr>
      <w:spacing w:val="0"/>
    </w:rPr>
  </w:style>
  <w:style w:type="character" w:customStyle="1" w:styleId="af8">
    <w:name w:val="Основной текст с отступом Знак"/>
    <w:basedOn w:val="1"/>
    <w:link w:val="af7"/>
    <w:rsid w:val="00090A08"/>
    <w:rPr>
      <w:spacing w:val="0"/>
    </w:rPr>
  </w:style>
  <w:style w:type="paragraph" w:customStyle="1" w:styleId="ConsNonformat">
    <w:name w:val="ConsNonformat"/>
    <w:link w:val="ConsNonformat0"/>
    <w:rsid w:val="00090A08"/>
    <w:pPr>
      <w:widowControl w:val="0"/>
      <w:spacing w:line="360" w:lineRule="atLeast"/>
      <w:ind w:right="19772"/>
      <w:jc w:val="both"/>
    </w:pPr>
    <w:rPr>
      <w:rFonts w:ascii="Courier New" w:hAnsi="Courier New"/>
      <w:spacing w:val="-26"/>
      <w:sz w:val="26"/>
    </w:rPr>
  </w:style>
  <w:style w:type="character" w:customStyle="1" w:styleId="ConsNonformat0">
    <w:name w:val="ConsNonformat"/>
    <w:link w:val="ConsNonformat"/>
    <w:rsid w:val="00090A08"/>
    <w:rPr>
      <w:rFonts w:ascii="Courier New" w:hAnsi="Courier New"/>
      <w:color w:val="000000"/>
      <w:spacing w:val="-26"/>
      <w:sz w:val="26"/>
    </w:rPr>
  </w:style>
  <w:style w:type="paragraph" w:styleId="8">
    <w:name w:val="toc 8"/>
    <w:next w:val="a"/>
    <w:link w:val="80"/>
    <w:uiPriority w:val="39"/>
    <w:rsid w:val="00090A08"/>
    <w:pPr>
      <w:ind w:left="1400"/>
    </w:pPr>
  </w:style>
  <w:style w:type="character" w:customStyle="1" w:styleId="80">
    <w:name w:val="Оглавление 8 Знак"/>
    <w:link w:val="8"/>
    <w:rsid w:val="00090A08"/>
  </w:style>
  <w:style w:type="paragraph" w:customStyle="1" w:styleId="ConsNormal">
    <w:name w:val="ConsNormal"/>
    <w:link w:val="ConsNormal0"/>
    <w:rsid w:val="00090A08"/>
    <w:pPr>
      <w:widowControl w:val="0"/>
      <w:spacing w:line="360" w:lineRule="atLeast"/>
      <w:ind w:right="19772" w:firstLine="720"/>
      <w:jc w:val="both"/>
    </w:pPr>
    <w:rPr>
      <w:rFonts w:ascii="Arial" w:hAnsi="Arial"/>
      <w:spacing w:val="-26"/>
      <w:sz w:val="26"/>
    </w:rPr>
  </w:style>
  <w:style w:type="character" w:customStyle="1" w:styleId="ConsNormal0">
    <w:name w:val="ConsNormal"/>
    <w:link w:val="ConsNormal"/>
    <w:rsid w:val="00090A08"/>
    <w:rPr>
      <w:rFonts w:ascii="Arial" w:hAnsi="Arial"/>
      <w:color w:val="000000"/>
      <w:spacing w:val="-26"/>
      <w:sz w:val="26"/>
    </w:rPr>
  </w:style>
  <w:style w:type="paragraph" w:customStyle="1" w:styleId="17">
    <w:name w:val="Знак1 Знак Знак Знак"/>
    <w:basedOn w:val="a"/>
    <w:link w:val="18"/>
    <w:rsid w:val="00090A08"/>
    <w:pPr>
      <w:widowControl/>
      <w:spacing w:after="160" w:line="240" w:lineRule="exact"/>
    </w:pPr>
    <w:rPr>
      <w:spacing w:val="0"/>
      <w:sz w:val="24"/>
    </w:rPr>
  </w:style>
  <w:style w:type="character" w:customStyle="1" w:styleId="18">
    <w:name w:val="Знак1 Знак Знак Знак"/>
    <w:basedOn w:val="1"/>
    <w:link w:val="17"/>
    <w:rsid w:val="00090A08"/>
    <w:rPr>
      <w:color w:val="000000"/>
      <w:spacing w:val="0"/>
      <w:sz w:val="24"/>
    </w:rPr>
  </w:style>
  <w:style w:type="paragraph" w:styleId="33">
    <w:name w:val="Body Text 3"/>
    <w:basedOn w:val="a"/>
    <w:link w:val="34"/>
    <w:rsid w:val="00090A08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090A08"/>
    <w:rPr>
      <w:sz w:val="16"/>
    </w:rPr>
  </w:style>
  <w:style w:type="paragraph" w:styleId="51">
    <w:name w:val="toc 5"/>
    <w:next w:val="a"/>
    <w:link w:val="52"/>
    <w:uiPriority w:val="39"/>
    <w:rsid w:val="00090A08"/>
    <w:pPr>
      <w:ind w:left="800"/>
    </w:pPr>
  </w:style>
  <w:style w:type="character" w:customStyle="1" w:styleId="52">
    <w:name w:val="Оглавление 5 Знак"/>
    <w:link w:val="51"/>
    <w:rsid w:val="00090A08"/>
  </w:style>
  <w:style w:type="paragraph" w:customStyle="1" w:styleId="af9">
    <w:name w:val="Знак"/>
    <w:basedOn w:val="a"/>
    <w:link w:val="afa"/>
    <w:rsid w:val="00090A08"/>
    <w:pPr>
      <w:spacing w:after="160" w:line="240" w:lineRule="exact"/>
    </w:pPr>
    <w:rPr>
      <w:spacing w:val="0"/>
      <w:sz w:val="24"/>
    </w:rPr>
  </w:style>
  <w:style w:type="character" w:customStyle="1" w:styleId="afa">
    <w:name w:val="Знак"/>
    <w:basedOn w:val="1"/>
    <w:link w:val="af9"/>
    <w:rsid w:val="00090A08"/>
    <w:rPr>
      <w:color w:val="000000"/>
      <w:spacing w:val="0"/>
      <w:sz w:val="24"/>
    </w:rPr>
  </w:style>
  <w:style w:type="paragraph" w:styleId="afb">
    <w:name w:val="footer"/>
    <w:basedOn w:val="a"/>
    <w:link w:val="afc"/>
    <w:rsid w:val="00090A0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1"/>
    <w:link w:val="afb"/>
    <w:rsid w:val="00090A08"/>
  </w:style>
  <w:style w:type="paragraph" w:styleId="afd">
    <w:name w:val="No Spacing"/>
    <w:link w:val="afe"/>
    <w:rsid w:val="00090A08"/>
    <w:rPr>
      <w:rFonts w:ascii="Calibri" w:hAnsi="Calibri"/>
      <w:spacing w:val="-26"/>
      <w:sz w:val="22"/>
    </w:rPr>
  </w:style>
  <w:style w:type="character" w:customStyle="1" w:styleId="afe">
    <w:name w:val="Без интервала Знак"/>
    <w:link w:val="afd"/>
    <w:rsid w:val="00090A08"/>
    <w:rPr>
      <w:rFonts w:ascii="Calibri" w:hAnsi="Calibri"/>
      <w:color w:val="000000"/>
      <w:spacing w:val="-26"/>
      <w:sz w:val="22"/>
    </w:rPr>
  </w:style>
  <w:style w:type="paragraph" w:customStyle="1" w:styleId="19">
    <w:name w:val="Номер страницы1"/>
    <w:basedOn w:val="12"/>
    <w:link w:val="aff"/>
    <w:rsid w:val="00090A08"/>
  </w:style>
  <w:style w:type="character" w:styleId="aff">
    <w:name w:val="page number"/>
    <w:basedOn w:val="a0"/>
    <w:link w:val="19"/>
    <w:rsid w:val="00090A08"/>
  </w:style>
  <w:style w:type="paragraph" w:styleId="aff0">
    <w:name w:val="Subtitle"/>
    <w:next w:val="a"/>
    <w:link w:val="aff1"/>
    <w:uiPriority w:val="11"/>
    <w:qFormat/>
    <w:rsid w:val="00090A08"/>
    <w:rPr>
      <w:rFonts w:ascii="XO Thames" w:hAnsi="XO Thames"/>
      <w:i/>
      <w:color w:val="616161"/>
      <w:sz w:val="24"/>
    </w:rPr>
  </w:style>
  <w:style w:type="character" w:customStyle="1" w:styleId="aff1">
    <w:name w:val="Подзаголовок Знак"/>
    <w:link w:val="aff0"/>
    <w:rsid w:val="00090A08"/>
    <w:rPr>
      <w:rFonts w:ascii="XO Thames" w:hAnsi="XO Thames"/>
      <w:i/>
      <w:color w:val="616161"/>
      <w:sz w:val="24"/>
    </w:rPr>
  </w:style>
  <w:style w:type="paragraph" w:customStyle="1" w:styleId="1a">
    <w:name w:val="Знак Знак1 Знак"/>
    <w:basedOn w:val="a"/>
    <w:link w:val="1b"/>
    <w:rsid w:val="00090A08"/>
    <w:pPr>
      <w:spacing w:before="120" w:after="160" w:line="240" w:lineRule="exact"/>
    </w:pPr>
    <w:rPr>
      <w:rFonts w:ascii="Verdana" w:hAnsi="Verdana"/>
      <w:spacing w:val="0"/>
      <w:sz w:val="20"/>
    </w:rPr>
  </w:style>
  <w:style w:type="character" w:customStyle="1" w:styleId="1b">
    <w:name w:val="Знак Знак1 Знак"/>
    <w:basedOn w:val="1"/>
    <w:link w:val="1a"/>
    <w:rsid w:val="00090A08"/>
    <w:rPr>
      <w:rFonts w:ascii="Verdana" w:hAnsi="Verdana"/>
      <w:color w:val="000000"/>
      <w:spacing w:val="0"/>
      <w:sz w:val="20"/>
    </w:rPr>
  </w:style>
  <w:style w:type="paragraph" w:customStyle="1" w:styleId="toc10">
    <w:name w:val="toc 10"/>
    <w:next w:val="a"/>
    <w:link w:val="toc100"/>
    <w:uiPriority w:val="39"/>
    <w:rsid w:val="00090A08"/>
    <w:pPr>
      <w:ind w:left="1800"/>
    </w:pPr>
  </w:style>
  <w:style w:type="character" w:customStyle="1" w:styleId="toc100">
    <w:name w:val="toc 10"/>
    <w:link w:val="toc10"/>
    <w:rsid w:val="00090A08"/>
  </w:style>
  <w:style w:type="paragraph" w:styleId="aff2">
    <w:name w:val="Title"/>
    <w:basedOn w:val="a"/>
    <w:next w:val="a"/>
    <w:link w:val="aff3"/>
    <w:uiPriority w:val="10"/>
    <w:qFormat/>
    <w:rsid w:val="00090A0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3">
    <w:name w:val="Название Знак"/>
    <w:basedOn w:val="1"/>
    <w:link w:val="aff2"/>
    <w:rsid w:val="00090A08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sid w:val="00090A0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090A08"/>
    <w:rPr>
      <w:rFonts w:ascii="XO Thames" w:hAnsi="XO Thames"/>
      <w:b/>
      <w:color w:val="00A0FF"/>
      <w:sz w:val="26"/>
    </w:rPr>
  </w:style>
  <w:style w:type="paragraph" w:styleId="35">
    <w:name w:val="Body Text Indent 3"/>
    <w:basedOn w:val="a"/>
    <w:link w:val="36"/>
    <w:rsid w:val="00090A08"/>
    <w:pPr>
      <w:tabs>
        <w:tab w:val="left" w:pos="720"/>
      </w:tabs>
      <w:ind w:firstLine="360"/>
    </w:pPr>
    <w:rPr>
      <w:spacing w:val="0"/>
    </w:rPr>
  </w:style>
  <w:style w:type="character" w:customStyle="1" w:styleId="36">
    <w:name w:val="Основной текст с отступом 3 Знак"/>
    <w:basedOn w:val="1"/>
    <w:link w:val="35"/>
    <w:rsid w:val="00090A08"/>
    <w:rPr>
      <w:spacing w:val="0"/>
    </w:rPr>
  </w:style>
  <w:style w:type="paragraph" w:customStyle="1" w:styleId="aff4">
    <w:name w:val="Гипертекстовая ссылка"/>
    <w:link w:val="aff5"/>
    <w:rsid w:val="00090A08"/>
    <w:rPr>
      <w:b/>
      <w:color w:val="008000"/>
    </w:rPr>
  </w:style>
  <w:style w:type="character" w:customStyle="1" w:styleId="aff5">
    <w:name w:val="Гипертекстовая ссылка"/>
    <w:link w:val="aff4"/>
    <w:rsid w:val="00090A08"/>
    <w:rPr>
      <w:b/>
      <w:color w:val="008000"/>
    </w:rPr>
  </w:style>
  <w:style w:type="table" w:styleId="aff6">
    <w:name w:val="Table Grid"/>
    <w:basedOn w:val="a1"/>
    <w:rsid w:val="00090A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6354.1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log5603@mail.ru" TargetMode="External"/><Relationship Id="rId11" Type="http://schemas.openxmlformats.org/officeDocument/2006/relationships/hyperlink" Target="consultantplus://offline/main?base=LAW;n=108752;fld=134;dst=100141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garantF1://12036354.18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36354.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7005</Words>
  <Characters>39930</Characters>
  <Application>Microsoft Office Word</Application>
  <DocSecurity>0</DocSecurity>
  <Lines>332</Lines>
  <Paragraphs>93</Paragraphs>
  <ScaleCrop>false</ScaleCrop>
  <Company/>
  <LinksUpToDate>false</LinksUpToDate>
  <CharactersWithSpaces>46842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inet</cp:lastModifiedBy>
  <cp:revision>2</cp:revision>
  <dcterms:created xsi:type="dcterms:W3CDTF">2022-10-25T06:16:00Z</dcterms:created>
  <dcterms:modified xsi:type="dcterms:W3CDTF">2022-10-25T06:21:00Z</dcterms:modified>
</cp:coreProperties>
</file>