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580" w:rsidRPr="00B966BF" w:rsidRDefault="00B966BF" w:rsidP="00B966BF">
      <w:pPr>
        <w:tabs>
          <w:tab w:val="left" w:pos="6764"/>
          <w:tab w:val="left" w:pos="7088"/>
          <w:tab w:val="right" w:pos="9355"/>
        </w:tabs>
        <w:spacing w:line="240" w:lineRule="auto"/>
        <w:ind w:left="6237"/>
        <w:contextualSpacing/>
        <w:rPr>
          <w:rFonts w:ascii="Times New Roman" w:hAnsi="Times New Roman" w:cs="Times New Roman"/>
          <w:sz w:val="24"/>
          <w:szCs w:val="24"/>
        </w:rPr>
      </w:pPr>
      <w:r w:rsidRPr="00B966BF">
        <w:rPr>
          <w:rFonts w:ascii="Times New Roman" w:hAnsi="Times New Roman" w:cs="Times New Roman"/>
          <w:sz w:val="24"/>
          <w:szCs w:val="24"/>
        </w:rPr>
        <w:t>Приложение № 2</w:t>
      </w:r>
    </w:p>
    <w:p w:rsidR="0015226A" w:rsidRPr="00E00760" w:rsidRDefault="0015226A" w:rsidP="00B966BF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 w:cs="Times New Roman"/>
          <w:sz w:val="24"/>
          <w:szCs w:val="24"/>
        </w:rPr>
      </w:pPr>
    </w:p>
    <w:p w:rsidR="00205DC3" w:rsidRDefault="00205DC3" w:rsidP="00B966BF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570332" w:rsidRDefault="00B966BF" w:rsidP="00B966BF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 w:cs="Times New Roman"/>
          <w:sz w:val="24"/>
          <w:szCs w:val="24"/>
        </w:rPr>
      </w:pPr>
      <w:r w:rsidRPr="00B966BF">
        <w:rPr>
          <w:rFonts w:ascii="Times New Roman" w:hAnsi="Times New Roman" w:cs="Times New Roman"/>
          <w:sz w:val="24"/>
          <w:szCs w:val="24"/>
        </w:rPr>
        <w:t xml:space="preserve"> приказ</w:t>
      </w:r>
      <w:r w:rsidR="00205DC3">
        <w:rPr>
          <w:rFonts w:ascii="Times New Roman" w:hAnsi="Times New Roman" w:cs="Times New Roman"/>
          <w:sz w:val="24"/>
          <w:szCs w:val="24"/>
        </w:rPr>
        <w:t xml:space="preserve">ом </w:t>
      </w:r>
      <w:r w:rsidR="00570332">
        <w:rPr>
          <w:rFonts w:ascii="Times New Roman" w:hAnsi="Times New Roman" w:cs="Times New Roman"/>
          <w:sz w:val="24"/>
          <w:szCs w:val="24"/>
        </w:rPr>
        <w:t>У</w:t>
      </w:r>
      <w:r w:rsidR="00A94D0F" w:rsidRPr="00B966BF">
        <w:rPr>
          <w:rFonts w:ascii="Times New Roman" w:hAnsi="Times New Roman" w:cs="Times New Roman"/>
          <w:sz w:val="24"/>
          <w:szCs w:val="24"/>
        </w:rPr>
        <w:t>ФНС России</w:t>
      </w:r>
    </w:p>
    <w:p w:rsidR="00A94D0F" w:rsidRPr="00B966BF" w:rsidRDefault="00570332" w:rsidP="00B966BF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Оренбургской области</w:t>
      </w:r>
    </w:p>
    <w:p w:rsidR="00A94D0F" w:rsidRPr="00830581" w:rsidRDefault="008B0B4C" w:rsidP="00B966BF">
      <w:pPr>
        <w:tabs>
          <w:tab w:val="left" w:pos="7149"/>
          <w:tab w:val="right" w:pos="9355"/>
        </w:tabs>
        <w:spacing w:line="240" w:lineRule="auto"/>
        <w:ind w:left="6237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="00E00760">
        <w:rPr>
          <w:rFonts w:ascii="Times New Roman" w:hAnsi="Times New Roman" w:cs="Times New Roman"/>
          <w:sz w:val="24"/>
          <w:szCs w:val="24"/>
        </w:rPr>
        <w:t>.</w:t>
      </w:r>
      <w:r w:rsidR="00830581">
        <w:rPr>
          <w:rFonts w:ascii="Times New Roman" w:hAnsi="Times New Roman" w:cs="Times New Roman"/>
          <w:sz w:val="24"/>
          <w:szCs w:val="24"/>
        </w:rPr>
        <w:t xml:space="preserve"> 02</w:t>
      </w:r>
      <w:r w:rsidR="00E00760">
        <w:rPr>
          <w:rFonts w:ascii="Times New Roman" w:hAnsi="Times New Roman" w:cs="Times New Roman"/>
          <w:sz w:val="24"/>
          <w:szCs w:val="24"/>
        </w:rPr>
        <w:t>0</w:t>
      </w:r>
      <w:r w:rsidR="00DD7A37">
        <w:rPr>
          <w:rFonts w:ascii="Times New Roman" w:hAnsi="Times New Roman" w:cs="Times New Roman"/>
          <w:sz w:val="24"/>
          <w:szCs w:val="24"/>
        </w:rPr>
        <w:t>4</w:t>
      </w:r>
      <w:r w:rsidR="0015226A">
        <w:rPr>
          <w:rFonts w:ascii="Times New Roman" w:hAnsi="Times New Roman" w:cs="Times New Roman"/>
          <w:sz w:val="24"/>
          <w:szCs w:val="24"/>
        </w:rPr>
        <w:t>.</w:t>
      </w:r>
      <w:r w:rsidR="00B966BF">
        <w:rPr>
          <w:rFonts w:ascii="Times New Roman" w:hAnsi="Times New Roman" w:cs="Times New Roman"/>
          <w:sz w:val="24"/>
          <w:szCs w:val="24"/>
        </w:rPr>
        <w:t>20</w:t>
      </w:r>
      <w:r w:rsidR="0073417C">
        <w:rPr>
          <w:rFonts w:ascii="Times New Roman" w:hAnsi="Times New Roman" w:cs="Times New Roman"/>
          <w:sz w:val="24"/>
          <w:szCs w:val="24"/>
        </w:rPr>
        <w:t>2</w:t>
      </w:r>
      <w:r w:rsidR="002369EE">
        <w:rPr>
          <w:rFonts w:ascii="Times New Roman" w:hAnsi="Times New Roman" w:cs="Times New Roman"/>
          <w:sz w:val="24"/>
          <w:szCs w:val="24"/>
        </w:rPr>
        <w:t>4</w:t>
      </w:r>
      <w:r w:rsidR="00B966BF">
        <w:rPr>
          <w:rFonts w:ascii="Times New Roman" w:hAnsi="Times New Roman" w:cs="Times New Roman"/>
          <w:sz w:val="24"/>
          <w:szCs w:val="24"/>
        </w:rPr>
        <w:t> </w:t>
      </w:r>
      <w:r w:rsidR="0015226A">
        <w:rPr>
          <w:rFonts w:ascii="Times New Roman" w:hAnsi="Times New Roman" w:cs="Times New Roman"/>
          <w:sz w:val="24"/>
          <w:szCs w:val="24"/>
        </w:rPr>
        <w:t xml:space="preserve">№ </w:t>
      </w:r>
      <w:r w:rsidR="00830581">
        <w:rPr>
          <w:rFonts w:ascii="Times New Roman" w:hAnsi="Times New Roman" w:cs="Times New Roman"/>
          <w:sz w:val="24"/>
          <w:szCs w:val="24"/>
        </w:rPr>
        <w:t>02-02/61</w:t>
      </w:r>
      <w:r w:rsidR="00830581">
        <w:rPr>
          <w:rFonts w:ascii="Times New Roman" w:hAnsi="Times New Roman" w:cs="Times New Roman"/>
          <w:sz w:val="24"/>
          <w:szCs w:val="24"/>
          <w:lang w:val="en-US"/>
        </w:rPr>
        <w:t>@</w:t>
      </w:r>
    </w:p>
    <w:p w:rsidR="00A94D0F" w:rsidRDefault="00A94D0F" w:rsidP="00A94D0F">
      <w:pPr>
        <w:rPr>
          <w:rFonts w:ascii="Times New Roman" w:hAnsi="Times New Roman" w:cs="Times New Roman"/>
          <w:sz w:val="8"/>
          <w:szCs w:val="8"/>
        </w:rPr>
      </w:pPr>
    </w:p>
    <w:p w:rsidR="000B6DC9" w:rsidRPr="00230ED7" w:rsidRDefault="000B6DC9" w:rsidP="00A94D0F">
      <w:pPr>
        <w:rPr>
          <w:rFonts w:ascii="Times New Roman" w:hAnsi="Times New Roman" w:cs="Times New Roman"/>
          <w:sz w:val="8"/>
          <w:szCs w:val="8"/>
        </w:rPr>
      </w:pPr>
    </w:p>
    <w:p w:rsidR="002871D9" w:rsidRDefault="00A94D0F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871D9">
        <w:rPr>
          <w:rFonts w:ascii="Times New Roman" w:hAnsi="Times New Roman" w:cs="Times New Roman"/>
          <w:sz w:val="26"/>
          <w:szCs w:val="26"/>
        </w:rPr>
        <w:t xml:space="preserve">Состав Координационной комиссии </w:t>
      </w:r>
    </w:p>
    <w:p w:rsidR="00570332" w:rsidRDefault="00A94D0F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871D9">
        <w:rPr>
          <w:rFonts w:ascii="Times New Roman" w:hAnsi="Times New Roman" w:cs="Times New Roman"/>
          <w:sz w:val="26"/>
          <w:szCs w:val="26"/>
        </w:rPr>
        <w:t xml:space="preserve">по вопросам реализацииКонцепции открытости </w:t>
      </w:r>
    </w:p>
    <w:p w:rsidR="00A94D0F" w:rsidRDefault="00A94D0F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2871D9">
        <w:rPr>
          <w:rFonts w:ascii="Times New Roman" w:hAnsi="Times New Roman" w:cs="Times New Roman"/>
          <w:sz w:val="26"/>
          <w:szCs w:val="26"/>
        </w:rPr>
        <w:t xml:space="preserve">в </w:t>
      </w:r>
      <w:r w:rsidR="00570332">
        <w:rPr>
          <w:rFonts w:ascii="Times New Roman" w:hAnsi="Times New Roman" w:cs="Times New Roman"/>
          <w:sz w:val="26"/>
          <w:szCs w:val="26"/>
        </w:rPr>
        <w:t>УФНС России по Оренбургской области</w:t>
      </w:r>
    </w:p>
    <w:p w:rsidR="000B6DC9" w:rsidRPr="002871D9" w:rsidRDefault="000B6DC9" w:rsidP="00B966BF">
      <w:pPr>
        <w:tabs>
          <w:tab w:val="left" w:pos="903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A94D0F" w:rsidRPr="00230ED7" w:rsidRDefault="00A94D0F" w:rsidP="00B966BF">
      <w:pPr>
        <w:tabs>
          <w:tab w:val="left" w:pos="903"/>
        </w:tabs>
        <w:spacing w:after="0" w:line="240" w:lineRule="auto"/>
        <w:rPr>
          <w:rFonts w:ascii="Times New Roman" w:hAnsi="Times New Roman" w:cs="Times New Roman"/>
          <w:sz w:val="8"/>
          <w:szCs w:val="8"/>
        </w:rPr>
      </w:pPr>
    </w:p>
    <w:tbl>
      <w:tblPr>
        <w:tblStyle w:val="a7"/>
        <w:tblW w:w="10235" w:type="dxa"/>
        <w:tblInd w:w="-459" w:type="dxa"/>
        <w:tblLook w:val="04A0"/>
      </w:tblPr>
      <w:tblGrid>
        <w:gridCol w:w="709"/>
        <w:gridCol w:w="3998"/>
        <w:gridCol w:w="5528"/>
      </w:tblGrid>
      <w:tr w:rsidR="00A94D0F" w:rsidRPr="0030329E" w:rsidTr="007444F8">
        <w:tc>
          <w:tcPr>
            <w:tcW w:w="709" w:type="dxa"/>
          </w:tcPr>
          <w:p w:rsidR="00A94D0F" w:rsidRPr="0030329E" w:rsidRDefault="00A94D0F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2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98" w:type="dxa"/>
          </w:tcPr>
          <w:p w:rsidR="00A94D0F" w:rsidRPr="000B6DC9" w:rsidRDefault="00E955ED" w:rsidP="0030329E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B6DC9">
              <w:rPr>
                <w:rFonts w:ascii="Times New Roman" w:hAnsi="Times New Roman" w:cs="Times New Roman"/>
                <w:sz w:val="26"/>
                <w:szCs w:val="26"/>
              </w:rPr>
              <w:t>Щукин Игорь Владимирович</w:t>
            </w:r>
          </w:p>
        </w:tc>
        <w:tc>
          <w:tcPr>
            <w:tcW w:w="5528" w:type="dxa"/>
          </w:tcPr>
          <w:p w:rsidR="00B7320A" w:rsidRPr="000B6DC9" w:rsidRDefault="000D222C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570332" w:rsidRPr="000B6DC9">
              <w:rPr>
                <w:rFonts w:ascii="Times New Roman" w:hAnsi="Times New Roman" w:cs="Times New Roman"/>
                <w:sz w:val="26"/>
                <w:szCs w:val="26"/>
              </w:rPr>
              <w:t>аместитель руководителя УФНС России по Оренбургской области</w:t>
            </w:r>
            <w:r w:rsidR="00B7320A">
              <w:rPr>
                <w:rFonts w:ascii="Times New Roman" w:hAnsi="Times New Roman" w:cs="Times New Roman"/>
                <w:sz w:val="26"/>
                <w:szCs w:val="26"/>
              </w:rPr>
              <w:t xml:space="preserve"> – председатель Координационной комиссии</w:t>
            </w:r>
          </w:p>
        </w:tc>
      </w:tr>
      <w:tr w:rsidR="00A94D0F" w:rsidRPr="0030329E" w:rsidTr="007444F8">
        <w:tc>
          <w:tcPr>
            <w:tcW w:w="709" w:type="dxa"/>
          </w:tcPr>
          <w:p w:rsidR="00A94D0F" w:rsidRPr="0030329E" w:rsidRDefault="00BA3CCA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29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98" w:type="dxa"/>
          </w:tcPr>
          <w:p w:rsidR="00A94D0F" w:rsidRPr="000B6DC9" w:rsidRDefault="0082630F" w:rsidP="00570332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B6DC9">
              <w:rPr>
                <w:rFonts w:ascii="Times New Roman" w:hAnsi="Times New Roman" w:cs="Times New Roman"/>
                <w:sz w:val="26"/>
                <w:szCs w:val="26"/>
              </w:rPr>
              <w:t>Кулакова Татьяна Николаевна</w:t>
            </w:r>
          </w:p>
        </w:tc>
        <w:tc>
          <w:tcPr>
            <w:tcW w:w="5528" w:type="dxa"/>
          </w:tcPr>
          <w:p w:rsidR="00A94D0F" w:rsidRPr="000B6DC9" w:rsidRDefault="000D222C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82630F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отдела работы с налогоплательщиками</w:t>
            </w:r>
            <w:r w:rsidR="00B7320A">
              <w:rPr>
                <w:rFonts w:ascii="Times New Roman" w:hAnsi="Times New Roman" w:cs="Times New Roman"/>
                <w:sz w:val="26"/>
                <w:szCs w:val="26"/>
              </w:rPr>
              <w:t xml:space="preserve"> – заместитель председателя Координационной комиссии</w:t>
            </w:r>
          </w:p>
        </w:tc>
      </w:tr>
      <w:tr w:rsidR="00A94D0F" w:rsidRPr="0030329E" w:rsidTr="007444F8">
        <w:trPr>
          <w:trHeight w:val="433"/>
        </w:trPr>
        <w:tc>
          <w:tcPr>
            <w:tcW w:w="709" w:type="dxa"/>
          </w:tcPr>
          <w:p w:rsidR="00A94D0F" w:rsidRPr="0030329E" w:rsidRDefault="00B966BF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29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98" w:type="dxa"/>
          </w:tcPr>
          <w:p w:rsidR="00BA3CCA" w:rsidRPr="000B6DC9" w:rsidRDefault="000B6DC9" w:rsidP="0030329E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0B6DC9">
              <w:rPr>
                <w:rFonts w:ascii="Times New Roman" w:hAnsi="Times New Roman" w:cs="Times New Roman"/>
                <w:sz w:val="26"/>
                <w:szCs w:val="26"/>
              </w:rPr>
              <w:t>Зайченко Ева Анатольевна</w:t>
            </w:r>
          </w:p>
        </w:tc>
        <w:tc>
          <w:tcPr>
            <w:tcW w:w="5528" w:type="dxa"/>
          </w:tcPr>
          <w:p w:rsidR="00A94D0F" w:rsidRPr="000B6DC9" w:rsidRDefault="000D222C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общего отдела</w:t>
            </w:r>
          </w:p>
        </w:tc>
      </w:tr>
      <w:tr w:rsidR="00A94D0F" w:rsidRPr="0030329E" w:rsidTr="007444F8">
        <w:trPr>
          <w:trHeight w:val="425"/>
        </w:trPr>
        <w:tc>
          <w:tcPr>
            <w:tcW w:w="709" w:type="dxa"/>
          </w:tcPr>
          <w:p w:rsidR="00A94D0F" w:rsidRPr="0030329E" w:rsidRDefault="00B966BF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29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98" w:type="dxa"/>
          </w:tcPr>
          <w:p w:rsidR="00BA3CCA" w:rsidRPr="000B6DC9" w:rsidRDefault="000B6DC9" w:rsidP="0030329E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B6DC9">
              <w:rPr>
                <w:rFonts w:ascii="Times New Roman" w:hAnsi="Times New Roman" w:cs="Times New Roman"/>
                <w:sz w:val="26"/>
                <w:szCs w:val="26"/>
              </w:rPr>
              <w:t>Северина</w:t>
            </w:r>
            <w:proofErr w:type="spellEnd"/>
            <w:r w:rsidRPr="000B6DC9">
              <w:rPr>
                <w:rFonts w:ascii="Times New Roman" w:hAnsi="Times New Roman" w:cs="Times New Roman"/>
                <w:sz w:val="26"/>
                <w:szCs w:val="26"/>
              </w:rPr>
              <w:t xml:space="preserve"> Ольга Александровна</w:t>
            </w:r>
          </w:p>
        </w:tc>
        <w:tc>
          <w:tcPr>
            <w:tcW w:w="5528" w:type="dxa"/>
          </w:tcPr>
          <w:p w:rsidR="00A94D0F" w:rsidRPr="000B6DC9" w:rsidRDefault="000D222C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отдела налогообложения юридических лиц</w:t>
            </w:r>
          </w:p>
        </w:tc>
      </w:tr>
      <w:tr w:rsidR="00A94D0F" w:rsidRPr="0030329E" w:rsidTr="007444F8">
        <w:tc>
          <w:tcPr>
            <w:tcW w:w="709" w:type="dxa"/>
          </w:tcPr>
          <w:p w:rsidR="00A94D0F" w:rsidRPr="0030329E" w:rsidRDefault="0082630F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98" w:type="dxa"/>
          </w:tcPr>
          <w:p w:rsidR="00A94D0F" w:rsidRPr="000B6DC9" w:rsidRDefault="00DD7A37" w:rsidP="003625E4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Щербакова Надежда Михайловна</w:t>
            </w:r>
          </w:p>
        </w:tc>
        <w:tc>
          <w:tcPr>
            <w:tcW w:w="5528" w:type="dxa"/>
          </w:tcPr>
          <w:p w:rsidR="00A94D0F" w:rsidRPr="000B6DC9" w:rsidRDefault="000D222C" w:rsidP="00E955ED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отдела урегулирования задолженности </w:t>
            </w:r>
          </w:p>
        </w:tc>
      </w:tr>
      <w:tr w:rsidR="00A94D0F" w:rsidRPr="0030329E" w:rsidTr="007444F8">
        <w:trPr>
          <w:trHeight w:val="374"/>
        </w:trPr>
        <w:tc>
          <w:tcPr>
            <w:tcW w:w="709" w:type="dxa"/>
          </w:tcPr>
          <w:p w:rsidR="00A94D0F" w:rsidRPr="0030329E" w:rsidRDefault="0082630F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98" w:type="dxa"/>
          </w:tcPr>
          <w:p w:rsidR="00BA3CCA" w:rsidRPr="000B6DC9" w:rsidRDefault="0073417C" w:rsidP="0030329E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Нефельд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Евгения Петровна</w:t>
            </w:r>
          </w:p>
        </w:tc>
        <w:tc>
          <w:tcPr>
            <w:tcW w:w="5528" w:type="dxa"/>
          </w:tcPr>
          <w:p w:rsidR="00A94D0F" w:rsidRPr="000B6DC9" w:rsidRDefault="000D222C" w:rsidP="00E955ED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отдела налогообложения доходов физических лиц</w:t>
            </w:r>
            <w:r w:rsidR="00E955ED">
              <w:rPr>
                <w:rFonts w:ascii="Times New Roman" w:hAnsi="Times New Roman" w:cs="Times New Roman"/>
                <w:sz w:val="26"/>
                <w:szCs w:val="26"/>
              </w:rPr>
              <w:t xml:space="preserve"> и администрирования страховых взносов</w:t>
            </w:r>
          </w:p>
        </w:tc>
      </w:tr>
      <w:tr w:rsidR="00A94D0F" w:rsidRPr="0030329E" w:rsidTr="007444F8">
        <w:tc>
          <w:tcPr>
            <w:tcW w:w="709" w:type="dxa"/>
          </w:tcPr>
          <w:p w:rsidR="00A94D0F" w:rsidRPr="0030329E" w:rsidRDefault="0082630F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98" w:type="dxa"/>
          </w:tcPr>
          <w:p w:rsidR="00BA3CCA" w:rsidRPr="000B6DC9" w:rsidRDefault="00A9083C" w:rsidP="0030329E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Афанасьев Андрей Васильевич</w:t>
            </w:r>
          </w:p>
        </w:tc>
        <w:tc>
          <w:tcPr>
            <w:tcW w:w="5528" w:type="dxa"/>
          </w:tcPr>
          <w:p w:rsidR="00A94D0F" w:rsidRPr="000B6DC9" w:rsidRDefault="007013EC" w:rsidP="00A9083C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отдела информационных технологий</w:t>
            </w:r>
          </w:p>
        </w:tc>
      </w:tr>
      <w:tr w:rsidR="00A94D0F" w:rsidRPr="0030329E" w:rsidTr="007444F8">
        <w:tc>
          <w:tcPr>
            <w:tcW w:w="709" w:type="dxa"/>
          </w:tcPr>
          <w:p w:rsidR="00A94D0F" w:rsidRPr="0030329E" w:rsidRDefault="0082630F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998" w:type="dxa"/>
          </w:tcPr>
          <w:p w:rsidR="00A94D0F" w:rsidRPr="000B6DC9" w:rsidRDefault="00E00760" w:rsidP="0030329E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Никулина Ирина Васильевна</w:t>
            </w:r>
          </w:p>
        </w:tc>
        <w:tc>
          <w:tcPr>
            <w:tcW w:w="5528" w:type="dxa"/>
          </w:tcPr>
          <w:p w:rsidR="00A94D0F" w:rsidRPr="000B6DC9" w:rsidRDefault="000D222C" w:rsidP="00DD7A37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отдела кадров</w:t>
            </w:r>
          </w:p>
        </w:tc>
      </w:tr>
      <w:tr w:rsidR="00A94D0F" w:rsidRPr="0030329E" w:rsidTr="007444F8">
        <w:tc>
          <w:tcPr>
            <w:tcW w:w="709" w:type="dxa"/>
          </w:tcPr>
          <w:p w:rsidR="00A94D0F" w:rsidRPr="0030329E" w:rsidRDefault="0082630F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998" w:type="dxa"/>
          </w:tcPr>
          <w:p w:rsidR="00BA3CCA" w:rsidRPr="000B6DC9" w:rsidRDefault="002369EE" w:rsidP="0030329E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Бехтин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Алексей Степанович</w:t>
            </w:r>
          </w:p>
        </w:tc>
        <w:tc>
          <w:tcPr>
            <w:tcW w:w="5528" w:type="dxa"/>
          </w:tcPr>
          <w:p w:rsidR="00A94D0F" w:rsidRPr="000B6DC9" w:rsidRDefault="000D222C" w:rsidP="002369EE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отдела</w:t>
            </w:r>
            <w:r w:rsidR="007943B2"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профилактики </w:t>
            </w:r>
            <w:r w:rsidR="001A5DE7">
              <w:rPr>
                <w:rFonts w:ascii="Times New Roman" w:hAnsi="Times New Roman" w:cs="Times New Roman"/>
                <w:sz w:val="26"/>
                <w:szCs w:val="26"/>
              </w:rPr>
              <w:t xml:space="preserve">коррупционных </w:t>
            </w:r>
            <w:r w:rsidR="007943B2">
              <w:rPr>
                <w:rFonts w:ascii="Times New Roman" w:hAnsi="Times New Roman" w:cs="Times New Roman"/>
                <w:sz w:val="26"/>
                <w:szCs w:val="26"/>
              </w:rPr>
              <w:t xml:space="preserve">и иных правонарушений и 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 xml:space="preserve"> безопасности</w:t>
            </w:r>
          </w:p>
        </w:tc>
      </w:tr>
      <w:tr w:rsidR="00A94D0F" w:rsidRPr="0030329E" w:rsidTr="007444F8">
        <w:tc>
          <w:tcPr>
            <w:tcW w:w="709" w:type="dxa"/>
          </w:tcPr>
          <w:p w:rsidR="00A94D0F" w:rsidRPr="0030329E" w:rsidRDefault="0082630F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998" w:type="dxa"/>
          </w:tcPr>
          <w:p w:rsidR="00BA3CCA" w:rsidRPr="000B6DC9" w:rsidRDefault="00FF13BD" w:rsidP="003625E4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Чегодаева Елена Викторовна</w:t>
            </w:r>
          </w:p>
        </w:tc>
        <w:tc>
          <w:tcPr>
            <w:tcW w:w="5528" w:type="dxa"/>
          </w:tcPr>
          <w:p w:rsidR="00A94D0F" w:rsidRPr="000B6DC9" w:rsidRDefault="000D222C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отдела обеспечения</w:t>
            </w:r>
          </w:p>
        </w:tc>
      </w:tr>
      <w:tr w:rsidR="00A94D0F" w:rsidRPr="0030329E" w:rsidTr="007444F8">
        <w:tc>
          <w:tcPr>
            <w:tcW w:w="709" w:type="dxa"/>
          </w:tcPr>
          <w:p w:rsidR="00A94D0F" w:rsidRPr="0030329E" w:rsidRDefault="00B966BF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2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2630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998" w:type="dxa"/>
          </w:tcPr>
          <w:p w:rsidR="003625E4" w:rsidRPr="000B6DC9" w:rsidRDefault="000B6DC9" w:rsidP="0030329E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0B6DC9">
              <w:rPr>
                <w:rFonts w:ascii="Times New Roman" w:hAnsi="Times New Roman" w:cs="Times New Roman"/>
                <w:sz w:val="26"/>
                <w:szCs w:val="26"/>
              </w:rPr>
              <w:t>Борькина</w:t>
            </w:r>
            <w:proofErr w:type="spellEnd"/>
            <w:r w:rsidRPr="000B6DC9">
              <w:rPr>
                <w:rFonts w:ascii="Times New Roman" w:hAnsi="Times New Roman" w:cs="Times New Roman"/>
                <w:sz w:val="26"/>
                <w:szCs w:val="26"/>
              </w:rPr>
              <w:t xml:space="preserve"> Елена Юрьевна</w:t>
            </w:r>
          </w:p>
        </w:tc>
        <w:tc>
          <w:tcPr>
            <w:tcW w:w="5528" w:type="dxa"/>
          </w:tcPr>
          <w:p w:rsidR="00A94D0F" w:rsidRPr="000B6DC9" w:rsidRDefault="000D222C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аналитического отдела</w:t>
            </w:r>
          </w:p>
        </w:tc>
      </w:tr>
      <w:tr w:rsidR="00A94D0F" w:rsidRPr="0030329E" w:rsidTr="007444F8">
        <w:tc>
          <w:tcPr>
            <w:tcW w:w="709" w:type="dxa"/>
          </w:tcPr>
          <w:p w:rsidR="00A94D0F" w:rsidRPr="0030329E" w:rsidRDefault="00B966BF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2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2630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998" w:type="dxa"/>
          </w:tcPr>
          <w:p w:rsidR="003625E4" w:rsidRPr="000B6DC9" w:rsidRDefault="002369EE" w:rsidP="0030329E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Дронова</w:t>
            </w:r>
            <w:r w:rsidR="0051563A">
              <w:rPr>
                <w:rFonts w:ascii="Times New Roman" w:hAnsi="Times New Roman" w:cs="Times New Roman"/>
                <w:sz w:val="26"/>
                <w:szCs w:val="26"/>
              </w:rPr>
              <w:t xml:space="preserve"> Виктория Валерьевна</w:t>
            </w:r>
          </w:p>
        </w:tc>
        <w:tc>
          <w:tcPr>
            <w:tcW w:w="5528" w:type="dxa"/>
          </w:tcPr>
          <w:p w:rsidR="00A94D0F" w:rsidRPr="000B6DC9" w:rsidRDefault="000D222C" w:rsidP="00DD7A37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правового отдела</w:t>
            </w:r>
          </w:p>
        </w:tc>
      </w:tr>
      <w:tr w:rsidR="00A94D0F" w:rsidRPr="0030329E" w:rsidTr="007444F8">
        <w:tc>
          <w:tcPr>
            <w:tcW w:w="709" w:type="dxa"/>
          </w:tcPr>
          <w:p w:rsidR="00A94D0F" w:rsidRPr="0030329E" w:rsidRDefault="00452CCC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2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2630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98" w:type="dxa"/>
          </w:tcPr>
          <w:p w:rsidR="003625E4" w:rsidRPr="000B6DC9" w:rsidRDefault="0051563A" w:rsidP="007943B2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Лысаченко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Татьяна Филипповна</w:t>
            </w:r>
          </w:p>
        </w:tc>
        <w:tc>
          <w:tcPr>
            <w:tcW w:w="5528" w:type="dxa"/>
          </w:tcPr>
          <w:p w:rsidR="00A94D0F" w:rsidRPr="000B6DC9" w:rsidRDefault="000D222C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контрольного отдела</w:t>
            </w:r>
          </w:p>
        </w:tc>
      </w:tr>
      <w:tr w:rsidR="00A94D0F" w:rsidRPr="0030329E" w:rsidTr="007444F8">
        <w:tc>
          <w:tcPr>
            <w:tcW w:w="709" w:type="dxa"/>
          </w:tcPr>
          <w:p w:rsidR="00A94D0F" w:rsidRPr="0030329E" w:rsidRDefault="00452CCC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2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2630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998" w:type="dxa"/>
          </w:tcPr>
          <w:p w:rsidR="003625E4" w:rsidRPr="000B6DC9" w:rsidRDefault="0073417C" w:rsidP="00E8475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Попова </w:t>
            </w:r>
            <w:r w:rsidR="00E8475A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атьяна Владимировна</w:t>
            </w:r>
          </w:p>
        </w:tc>
        <w:tc>
          <w:tcPr>
            <w:tcW w:w="5528" w:type="dxa"/>
          </w:tcPr>
          <w:p w:rsidR="00A94D0F" w:rsidRPr="000B6DC9" w:rsidRDefault="000D222C" w:rsidP="004E4293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отдела регистрации </w:t>
            </w:r>
            <w:r w:rsidR="004E4293" w:rsidRPr="000B6DC9">
              <w:rPr>
                <w:rFonts w:ascii="Times New Roman" w:hAnsi="Times New Roman" w:cs="Times New Roman"/>
                <w:sz w:val="26"/>
                <w:szCs w:val="26"/>
              </w:rPr>
              <w:t xml:space="preserve">и учета 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налогоплательщиков</w:t>
            </w:r>
          </w:p>
        </w:tc>
      </w:tr>
      <w:tr w:rsidR="00256FED" w:rsidRPr="0030329E" w:rsidTr="007444F8">
        <w:tc>
          <w:tcPr>
            <w:tcW w:w="709" w:type="dxa"/>
          </w:tcPr>
          <w:p w:rsidR="00256FED" w:rsidRPr="0030329E" w:rsidRDefault="00452CCC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2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2630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998" w:type="dxa"/>
          </w:tcPr>
          <w:p w:rsidR="00256FED" w:rsidRPr="000B6DC9" w:rsidRDefault="007013EC" w:rsidP="003625E4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Лисина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АсияРавиловна</w:t>
            </w:r>
            <w:proofErr w:type="spellEnd"/>
          </w:p>
        </w:tc>
        <w:tc>
          <w:tcPr>
            <w:tcW w:w="5528" w:type="dxa"/>
          </w:tcPr>
          <w:p w:rsidR="00256FED" w:rsidRPr="000B6DC9" w:rsidRDefault="000D222C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отдела досудебного урегулирования налоговых споров</w:t>
            </w:r>
          </w:p>
        </w:tc>
      </w:tr>
      <w:tr w:rsidR="00A94D0F" w:rsidRPr="0030329E" w:rsidTr="007444F8">
        <w:tc>
          <w:tcPr>
            <w:tcW w:w="709" w:type="dxa"/>
          </w:tcPr>
          <w:p w:rsidR="00A94D0F" w:rsidRPr="0030329E" w:rsidRDefault="00452CCC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329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2630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998" w:type="dxa"/>
          </w:tcPr>
          <w:p w:rsidR="003625E4" w:rsidRPr="000B6DC9" w:rsidRDefault="00A9083C" w:rsidP="00CF01A0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Батаева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Елена Владимировна</w:t>
            </w:r>
          </w:p>
        </w:tc>
        <w:tc>
          <w:tcPr>
            <w:tcW w:w="5528" w:type="dxa"/>
          </w:tcPr>
          <w:p w:rsidR="00A94D0F" w:rsidRPr="000B6DC9" w:rsidRDefault="000D222C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B6DC9" w:rsidRPr="000B6DC9">
              <w:rPr>
                <w:rFonts w:ascii="Times New Roman" w:hAnsi="Times New Roman" w:cs="Times New Roman"/>
                <w:sz w:val="26"/>
                <w:szCs w:val="26"/>
              </w:rPr>
              <w:t>ачальник отдела камерального контроля</w:t>
            </w:r>
          </w:p>
        </w:tc>
      </w:tr>
      <w:tr w:rsidR="00E955ED" w:rsidRPr="0030329E" w:rsidTr="007444F8">
        <w:tc>
          <w:tcPr>
            <w:tcW w:w="709" w:type="dxa"/>
          </w:tcPr>
          <w:p w:rsidR="00E955ED" w:rsidRPr="0030329E" w:rsidRDefault="00E955ED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2630F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998" w:type="dxa"/>
          </w:tcPr>
          <w:p w:rsidR="00E955ED" w:rsidRPr="000B6DC9" w:rsidRDefault="002369EE" w:rsidP="00CF01A0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Степанян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Гайк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Борисович</w:t>
            </w:r>
          </w:p>
        </w:tc>
        <w:tc>
          <w:tcPr>
            <w:tcW w:w="5528" w:type="dxa"/>
          </w:tcPr>
          <w:p w:rsidR="00E955ED" w:rsidRPr="000B6DC9" w:rsidRDefault="00874E3D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2369EE">
              <w:rPr>
                <w:rFonts w:ascii="Times New Roman" w:hAnsi="Times New Roman" w:cs="Times New Roman"/>
                <w:sz w:val="26"/>
                <w:szCs w:val="26"/>
              </w:rPr>
              <w:t xml:space="preserve">аместитель </w:t>
            </w:r>
            <w:r w:rsidR="000D222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E955ED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 w:rsidR="002369E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95113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bookmarkStart w:id="0" w:name="_GoBack"/>
            <w:bookmarkEnd w:id="0"/>
            <w:r w:rsidR="00A95113">
              <w:rPr>
                <w:rFonts w:ascii="Times New Roman" w:hAnsi="Times New Roman" w:cs="Times New Roman"/>
                <w:sz w:val="26"/>
                <w:szCs w:val="26"/>
              </w:rPr>
              <w:t xml:space="preserve">тдела </w:t>
            </w:r>
            <w:r w:rsidR="00E955ED">
              <w:rPr>
                <w:rFonts w:ascii="Times New Roman" w:hAnsi="Times New Roman" w:cs="Times New Roman"/>
                <w:sz w:val="26"/>
                <w:szCs w:val="26"/>
              </w:rPr>
              <w:t>обеспечения процедур банкротства</w:t>
            </w:r>
          </w:p>
        </w:tc>
      </w:tr>
      <w:tr w:rsidR="00E955ED" w:rsidRPr="0030329E" w:rsidTr="007444F8">
        <w:tc>
          <w:tcPr>
            <w:tcW w:w="709" w:type="dxa"/>
          </w:tcPr>
          <w:p w:rsidR="00E955ED" w:rsidRDefault="00E955ED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2630F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998" w:type="dxa"/>
          </w:tcPr>
          <w:p w:rsidR="00E955ED" w:rsidRDefault="00FF13BD" w:rsidP="00E955ED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Ткачева Елена Петровна</w:t>
            </w:r>
          </w:p>
        </w:tc>
        <w:tc>
          <w:tcPr>
            <w:tcW w:w="5528" w:type="dxa"/>
          </w:tcPr>
          <w:p w:rsidR="00E955ED" w:rsidRDefault="00E955ED" w:rsidP="00FF13BD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налогообложения имущества</w:t>
            </w:r>
          </w:p>
        </w:tc>
      </w:tr>
      <w:tr w:rsidR="00A9083C" w:rsidRPr="0030329E" w:rsidTr="007444F8">
        <w:tc>
          <w:tcPr>
            <w:tcW w:w="709" w:type="dxa"/>
          </w:tcPr>
          <w:p w:rsidR="00A9083C" w:rsidRDefault="00A9083C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998" w:type="dxa"/>
          </w:tcPr>
          <w:p w:rsidR="00A9083C" w:rsidRDefault="002369EE" w:rsidP="00E955ED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Сорокина Анна Анатольевна</w:t>
            </w:r>
          </w:p>
        </w:tc>
        <w:tc>
          <w:tcPr>
            <w:tcW w:w="5528" w:type="dxa"/>
          </w:tcPr>
          <w:p w:rsidR="00A9083C" w:rsidRDefault="00874E3D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2369EE">
              <w:rPr>
                <w:rFonts w:ascii="Times New Roman" w:hAnsi="Times New Roman" w:cs="Times New Roman"/>
                <w:sz w:val="26"/>
                <w:szCs w:val="26"/>
              </w:rPr>
              <w:t xml:space="preserve"> о </w:t>
            </w:r>
            <w:r w:rsidR="000D222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A9083C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 w:rsidR="002369EE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A9083C">
              <w:rPr>
                <w:rFonts w:ascii="Times New Roman" w:hAnsi="Times New Roman" w:cs="Times New Roman"/>
                <w:sz w:val="26"/>
                <w:szCs w:val="26"/>
              </w:rPr>
              <w:t xml:space="preserve"> контрольно-аналитического отдела</w:t>
            </w:r>
          </w:p>
        </w:tc>
      </w:tr>
      <w:tr w:rsidR="0051563A" w:rsidRPr="0030329E" w:rsidTr="007444F8">
        <w:tc>
          <w:tcPr>
            <w:tcW w:w="709" w:type="dxa"/>
          </w:tcPr>
          <w:p w:rsidR="0051563A" w:rsidRDefault="0051563A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998" w:type="dxa"/>
          </w:tcPr>
          <w:p w:rsidR="0051563A" w:rsidRDefault="0051563A" w:rsidP="00E955ED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Фоменко Сергей Николаевич</w:t>
            </w:r>
          </w:p>
        </w:tc>
        <w:tc>
          <w:tcPr>
            <w:tcW w:w="5528" w:type="dxa"/>
          </w:tcPr>
          <w:p w:rsidR="0051563A" w:rsidRDefault="0051563A" w:rsidP="00B7320A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начальник отдела информационной безопасности</w:t>
            </w:r>
          </w:p>
        </w:tc>
      </w:tr>
      <w:tr w:rsidR="00B7320A" w:rsidRPr="0030329E" w:rsidTr="007444F8">
        <w:tc>
          <w:tcPr>
            <w:tcW w:w="709" w:type="dxa"/>
          </w:tcPr>
          <w:p w:rsidR="00B7320A" w:rsidRPr="0030329E" w:rsidRDefault="00A9083C" w:rsidP="00A94D0F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998" w:type="dxa"/>
          </w:tcPr>
          <w:p w:rsidR="00B7320A" w:rsidRPr="000B6DC9" w:rsidRDefault="00A9083C" w:rsidP="00CF01A0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Астаева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Татьяна Анатольевна</w:t>
            </w:r>
          </w:p>
        </w:tc>
        <w:tc>
          <w:tcPr>
            <w:tcW w:w="5528" w:type="dxa"/>
          </w:tcPr>
          <w:p w:rsidR="00B7320A" w:rsidRPr="000B6DC9" w:rsidRDefault="000D222C" w:rsidP="00A9083C">
            <w:pPr>
              <w:tabs>
                <w:tab w:val="left" w:pos="903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A9083C">
              <w:rPr>
                <w:rFonts w:ascii="Times New Roman" w:hAnsi="Times New Roman" w:cs="Times New Roman"/>
                <w:sz w:val="26"/>
                <w:szCs w:val="26"/>
              </w:rPr>
              <w:t>лавный г</w:t>
            </w:r>
            <w:r w:rsidR="00B7320A">
              <w:rPr>
                <w:rFonts w:ascii="Times New Roman" w:hAnsi="Times New Roman" w:cs="Times New Roman"/>
                <w:sz w:val="26"/>
                <w:szCs w:val="26"/>
              </w:rPr>
              <w:t>осударственный налоговый инспектор отдела работы с налогоплательщиками – ответственный секретарь</w:t>
            </w:r>
          </w:p>
        </w:tc>
      </w:tr>
    </w:tbl>
    <w:p w:rsidR="00A94D0F" w:rsidRPr="00230ED7" w:rsidRDefault="00A94D0F" w:rsidP="00452CCC">
      <w:pPr>
        <w:tabs>
          <w:tab w:val="left" w:pos="903"/>
        </w:tabs>
        <w:ind w:left="-993"/>
        <w:rPr>
          <w:rFonts w:ascii="Times New Roman" w:hAnsi="Times New Roman" w:cs="Times New Roman"/>
          <w:sz w:val="2"/>
          <w:szCs w:val="2"/>
        </w:rPr>
      </w:pPr>
    </w:p>
    <w:sectPr w:rsidR="00A94D0F" w:rsidRPr="00230ED7" w:rsidSect="00874E3D">
      <w:pgSz w:w="11906" w:h="16838" w:code="9"/>
      <w:pgMar w:top="425" w:right="851" w:bottom="426" w:left="170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0C5" w:rsidRDefault="00D250C5" w:rsidP="00A94D0F">
      <w:pPr>
        <w:spacing w:after="0" w:line="240" w:lineRule="auto"/>
      </w:pPr>
      <w:r>
        <w:separator/>
      </w:r>
    </w:p>
  </w:endnote>
  <w:endnote w:type="continuationSeparator" w:id="1">
    <w:p w:rsidR="00D250C5" w:rsidRDefault="00D250C5" w:rsidP="00A94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0C5" w:rsidRDefault="00D250C5" w:rsidP="00A94D0F">
      <w:pPr>
        <w:spacing w:after="0" w:line="240" w:lineRule="auto"/>
      </w:pPr>
      <w:r>
        <w:separator/>
      </w:r>
    </w:p>
  </w:footnote>
  <w:footnote w:type="continuationSeparator" w:id="1">
    <w:p w:rsidR="00D250C5" w:rsidRDefault="00D250C5" w:rsidP="00A94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DB7DFF"/>
    <w:rsid w:val="00023233"/>
    <w:rsid w:val="000B6DC9"/>
    <w:rsid w:val="000C1906"/>
    <w:rsid w:val="000D222C"/>
    <w:rsid w:val="001006DC"/>
    <w:rsid w:val="00152263"/>
    <w:rsid w:val="0015226A"/>
    <w:rsid w:val="00161BD4"/>
    <w:rsid w:val="00165347"/>
    <w:rsid w:val="0018056B"/>
    <w:rsid w:val="00194488"/>
    <w:rsid w:val="00197C77"/>
    <w:rsid w:val="001A5DE7"/>
    <w:rsid w:val="001B03C5"/>
    <w:rsid w:val="001F2EEE"/>
    <w:rsid w:val="00205DC3"/>
    <w:rsid w:val="00217DE9"/>
    <w:rsid w:val="00227DA3"/>
    <w:rsid w:val="00230ED7"/>
    <w:rsid w:val="002369EE"/>
    <w:rsid w:val="002522A1"/>
    <w:rsid w:val="00256FED"/>
    <w:rsid w:val="0026364D"/>
    <w:rsid w:val="002871D9"/>
    <w:rsid w:val="00292CC2"/>
    <w:rsid w:val="002D0D96"/>
    <w:rsid w:val="002D149B"/>
    <w:rsid w:val="002F074B"/>
    <w:rsid w:val="002F42F6"/>
    <w:rsid w:val="0030329E"/>
    <w:rsid w:val="00310E13"/>
    <w:rsid w:val="003428BE"/>
    <w:rsid w:val="003625E4"/>
    <w:rsid w:val="003831FD"/>
    <w:rsid w:val="003A1F70"/>
    <w:rsid w:val="004274D9"/>
    <w:rsid w:val="0043561E"/>
    <w:rsid w:val="00452CCC"/>
    <w:rsid w:val="00466509"/>
    <w:rsid w:val="004722D1"/>
    <w:rsid w:val="004C480E"/>
    <w:rsid w:val="004E4293"/>
    <w:rsid w:val="004F5112"/>
    <w:rsid w:val="0051563A"/>
    <w:rsid w:val="0055756E"/>
    <w:rsid w:val="00570332"/>
    <w:rsid w:val="005751BC"/>
    <w:rsid w:val="00591F09"/>
    <w:rsid w:val="005C379F"/>
    <w:rsid w:val="006452AB"/>
    <w:rsid w:val="00661305"/>
    <w:rsid w:val="00667580"/>
    <w:rsid w:val="006A3CB9"/>
    <w:rsid w:val="006D1311"/>
    <w:rsid w:val="007013EC"/>
    <w:rsid w:val="0071357C"/>
    <w:rsid w:val="0073417C"/>
    <w:rsid w:val="007444F8"/>
    <w:rsid w:val="00771F46"/>
    <w:rsid w:val="007943B2"/>
    <w:rsid w:val="008070DB"/>
    <w:rsid w:val="0082630F"/>
    <w:rsid w:val="00830581"/>
    <w:rsid w:val="00874E3D"/>
    <w:rsid w:val="008B0B4C"/>
    <w:rsid w:val="008B6F09"/>
    <w:rsid w:val="00901327"/>
    <w:rsid w:val="009016A0"/>
    <w:rsid w:val="009B3B12"/>
    <w:rsid w:val="00A16576"/>
    <w:rsid w:val="00A1710A"/>
    <w:rsid w:val="00A9083C"/>
    <w:rsid w:val="00A94D0F"/>
    <w:rsid w:val="00A95113"/>
    <w:rsid w:val="00AB2574"/>
    <w:rsid w:val="00AD4219"/>
    <w:rsid w:val="00AE4020"/>
    <w:rsid w:val="00B11AA7"/>
    <w:rsid w:val="00B7320A"/>
    <w:rsid w:val="00B80987"/>
    <w:rsid w:val="00B80C40"/>
    <w:rsid w:val="00B966BF"/>
    <w:rsid w:val="00BA3CCA"/>
    <w:rsid w:val="00BA5D25"/>
    <w:rsid w:val="00C14EFA"/>
    <w:rsid w:val="00CD6360"/>
    <w:rsid w:val="00CE09D5"/>
    <w:rsid w:val="00CF01A0"/>
    <w:rsid w:val="00CF3DFA"/>
    <w:rsid w:val="00D02A0E"/>
    <w:rsid w:val="00D23FD3"/>
    <w:rsid w:val="00D250C5"/>
    <w:rsid w:val="00D3435C"/>
    <w:rsid w:val="00D55C36"/>
    <w:rsid w:val="00D8709C"/>
    <w:rsid w:val="00DA2DDE"/>
    <w:rsid w:val="00DB7DFF"/>
    <w:rsid w:val="00DC7AE2"/>
    <w:rsid w:val="00DD7A37"/>
    <w:rsid w:val="00DF6A87"/>
    <w:rsid w:val="00E00760"/>
    <w:rsid w:val="00E01AA5"/>
    <w:rsid w:val="00E32A51"/>
    <w:rsid w:val="00E411B6"/>
    <w:rsid w:val="00E8475A"/>
    <w:rsid w:val="00E955ED"/>
    <w:rsid w:val="00E95A94"/>
    <w:rsid w:val="00EC6B4A"/>
    <w:rsid w:val="00EC7279"/>
    <w:rsid w:val="00F1768D"/>
    <w:rsid w:val="00FF1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4D0F"/>
  </w:style>
  <w:style w:type="paragraph" w:styleId="a5">
    <w:name w:val="footer"/>
    <w:basedOn w:val="a"/>
    <w:link w:val="a6"/>
    <w:uiPriority w:val="99"/>
    <w:unhideWhenUsed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4D0F"/>
  </w:style>
  <w:style w:type="table" w:styleId="a7">
    <w:name w:val="Table Grid"/>
    <w:basedOn w:val="a1"/>
    <w:uiPriority w:val="39"/>
    <w:rsid w:val="00A94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75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51B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4D0F"/>
  </w:style>
  <w:style w:type="paragraph" w:styleId="a5">
    <w:name w:val="footer"/>
    <w:basedOn w:val="a"/>
    <w:link w:val="a6"/>
    <w:uiPriority w:val="99"/>
    <w:unhideWhenUsed/>
    <w:rsid w:val="00A94D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4D0F"/>
  </w:style>
  <w:style w:type="table" w:styleId="a7">
    <w:name w:val="Table Grid"/>
    <w:basedOn w:val="a1"/>
    <w:uiPriority w:val="39"/>
    <w:rsid w:val="00A94D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75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51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74B7F-83C3-4C57-AEFC-13A2AA6A2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Шматова Анастасия Александровна</dc:creator>
  <cp:lastModifiedBy>5600-02-607</cp:lastModifiedBy>
  <cp:revision>10</cp:revision>
  <cp:lastPrinted>2020-01-30T06:15:00Z</cp:lastPrinted>
  <dcterms:created xsi:type="dcterms:W3CDTF">2023-04-05T05:46:00Z</dcterms:created>
  <dcterms:modified xsi:type="dcterms:W3CDTF">2024-04-03T03:33:00Z</dcterms:modified>
</cp:coreProperties>
</file>