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8440D5" w:rsidRPr="001E1E4D" w:rsidTr="008440D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440D5" w:rsidRPr="001E1E4D" w:rsidRDefault="008440D5" w:rsidP="008440D5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440D5" w:rsidRPr="001E1E4D" w:rsidRDefault="00AF28AF" w:rsidP="004B51AC">
            <w:pPr>
              <w:pStyle w:val="a3"/>
              <w:tabs>
                <w:tab w:val="left" w:pos="645"/>
                <w:tab w:val="center" w:pos="2443"/>
              </w:tabs>
              <w:jc w:val="left"/>
            </w:pPr>
            <w:r w:rsidRPr="001E1E4D">
              <w:rPr>
                <w:rFonts w:ascii="Times New Roman" w:hAnsi="Times New Roman"/>
              </w:rPr>
              <w:t xml:space="preserve">           </w:t>
            </w:r>
          </w:p>
        </w:tc>
      </w:tr>
    </w:tbl>
    <w:p w:rsidR="00AF28AF" w:rsidRPr="002072E8" w:rsidRDefault="002A3FE6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2072E8">
        <w:rPr>
          <w:rFonts w:ascii="Times New Roman" w:hAnsi="Times New Roman" w:cs="Times New Roman"/>
          <w:sz w:val="28"/>
          <w:szCs w:val="28"/>
        </w:rPr>
        <w:br/>
        <w:t xml:space="preserve"> главного специалиста – эксперта </w:t>
      </w:r>
      <w:r w:rsidR="00BB1D41" w:rsidRPr="002072E8">
        <w:rPr>
          <w:rFonts w:ascii="Times New Roman" w:hAnsi="Times New Roman" w:cs="Times New Roman"/>
          <w:sz w:val="28"/>
          <w:szCs w:val="28"/>
        </w:rPr>
        <w:t>правового</w:t>
      </w:r>
      <w:r w:rsidR="00E623A2" w:rsidRPr="002072E8">
        <w:rPr>
          <w:rFonts w:ascii="Times New Roman" w:hAnsi="Times New Roman" w:cs="Times New Roman"/>
          <w:sz w:val="28"/>
          <w:szCs w:val="28"/>
        </w:rPr>
        <w:t xml:space="preserve"> </w:t>
      </w:r>
      <w:r w:rsidRPr="002072E8">
        <w:rPr>
          <w:rFonts w:ascii="Times New Roman" w:hAnsi="Times New Roman" w:cs="Times New Roman"/>
          <w:sz w:val="28"/>
          <w:szCs w:val="28"/>
        </w:rPr>
        <w:t>отдела</w:t>
      </w:r>
      <w:r w:rsidR="00AF28AF" w:rsidRPr="00207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AF" w:rsidRPr="002072E8" w:rsidRDefault="00AF28AF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И</w:t>
      </w:r>
      <w:r w:rsidR="002A3FE6" w:rsidRPr="002072E8">
        <w:rPr>
          <w:rFonts w:ascii="Times New Roman" w:hAnsi="Times New Roman" w:cs="Times New Roman"/>
          <w:sz w:val="28"/>
          <w:szCs w:val="28"/>
        </w:rPr>
        <w:t>нспекции  Федеральной налоговой службы</w:t>
      </w:r>
    </w:p>
    <w:p w:rsidR="0086655C" w:rsidRPr="002072E8" w:rsidRDefault="002A3FE6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 xml:space="preserve"> по городу Орску Оренбургской области</w:t>
      </w:r>
      <w:r w:rsidR="0086655C" w:rsidRPr="00207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AF" w:rsidRPr="002072E8" w:rsidRDefault="00AF28AF" w:rsidP="00AF28AF">
      <w:pPr>
        <w:rPr>
          <w:sz w:val="28"/>
          <w:szCs w:val="28"/>
        </w:rPr>
      </w:pPr>
    </w:p>
    <w:p w:rsidR="00AF28AF" w:rsidRPr="002072E8" w:rsidRDefault="008440D5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</w:p>
    <w:p w:rsidR="00AF28AF" w:rsidRPr="002072E8" w:rsidRDefault="008440D5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службы, </w:t>
      </w:r>
      <w:proofErr w:type="gramStart"/>
      <w:r w:rsidRPr="002072E8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</w:t>
      </w:r>
    </w:p>
    <w:p w:rsidR="008440D5" w:rsidRPr="002072E8" w:rsidRDefault="008440D5" w:rsidP="002072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от 31.12.2005 № 1574 «О Реестре должностей федеральной государственной гражданской службы», – 11-3-4-086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440D5" w:rsidRPr="002072E8" w:rsidRDefault="008440D5" w:rsidP="008440D5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 </w:t>
      </w:r>
      <w:r w:rsidR="00C353FF" w:rsidRPr="002072E8">
        <w:rPr>
          <w:sz w:val="28"/>
          <w:szCs w:val="28"/>
        </w:rPr>
        <w:t xml:space="preserve">1. </w:t>
      </w:r>
      <w:r w:rsidRPr="002072E8">
        <w:rPr>
          <w:sz w:val="28"/>
          <w:szCs w:val="28"/>
        </w:rPr>
        <w:t xml:space="preserve">Должность федеральной государственной гражданской службы (далее - гражданская служба) главного специалиста-эксперта  </w:t>
      </w:r>
      <w:r w:rsidR="00BB1D41" w:rsidRPr="002072E8">
        <w:rPr>
          <w:sz w:val="28"/>
          <w:szCs w:val="28"/>
        </w:rPr>
        <w:t>правового</w:t>
      </w:r>
      <w:r w:rsidR="00E623A2" w:rsidRPr="002072E8">
        <w:rPr>
          <w:sz w:val="28"/>
          <w:szCs w:val="28"/>
        </w:rPr>
        <w:t xml:space="preserve"> </w:t>
      </w:r>
      <w:r w:rsidRPr="002072E8">
        <w:rPr>
          <w:sz w:val="28"/>
          <w:szCs w:val="28"/>
        </w:rPr>
        <w:t xml:space="preserve">отдела инспекции  Федеральной налоговой службы по городу </w:t>
      </w:r>
      <w:r w:rsidR="009F078B" w:rsidRPr="002072E8">
        <w:rPr>
          <w:sz w:val="28"/>
          <w:szCs w:val="28"/>
        </w:rPr>
        <w:t>Орску Оренбургской области</w:t>
      </w:r>
      <w:r w:rsidRPr="002072E8">
        <w:rPr>
          <w:sz w:val="28"/>
          <w:szCs w:val="28"/>
        </w:rPr>
        <w:t xml:space="preserve"> (далее - главный специалист-эксперт) относится к старшей группе должностей гражданской службы категории "специалисты".</w:t>
      </w:r>
    </w:p>
    <w:p w:rsidR="008440D5" w:rsidRPr="002072E8" w:rsidRDefault="00C353FF" w:rsidP="008440D5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2. </w:t>
      </w:r>
      <w:r w:rsidR="008440D5" w:rsidRPr="002072E8">
        <w:rPr>
          <w:sz w:val="28"/>
          <w:szCs w:val="28"/>
        </w:rPr>
        <w:t xml:space="preserve"> Назначение на должность и освобождение от должности главного специалиста-эксперта осуществляются приказом </w:t>
      </w:r>
      <w:r w:rsidR="009C6250" w:rsidRPr="002072E8">
        <w:rPr>
          <w:sz w:val="28"/>
          <w:szCs w:val="28"/>
        </w:rPr>
        <w:t xml:space="preserve">инспекции  Федеральной налоговой службы по городу Орску Оренбургской области </w:t>
      </w:r>
      <w:r w:rsidR="008440D5" w:rsidRPr="002072E8">
        <w:rPr>
          <w:sz w:val="28"/>
          <w:szCs w:val="28"/>
        </w:rPr>
        <w:t xml:space="preserve">(далее - инспекция). </w:t>
      </w:r>
    </w:p>
    <w:p w:rsidR="008440D5" w:rsidRPr="002072E8" w:rsidRDefault="00E623A2" w:rsidP="008440D5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3. </w:t>
      </w:r>
      <w:r w:rsidR="008440D5" w:rsidRPr="002072E8">
        <w:rPr>
          <w:sz w:val="28"/>
          <w:szCs w:val="28"/>
        </w:rPr>
        <w:t>Главный специалист-эксперт непосре</w:t>
      </w:r>
      <w:r w:rsidR="00BB1D41" w:rsidRPr="002072E8">
        <w:rPr>
          <w:sz w:val="28"/>
          <w:szCs w:val="28"/>
        </w:rPr>
        <w:t xml:space="preserve">дственно подчиняется начальнику правового </w:t>
      </w:r>
      <w:r w:rsidRPr="002072E8">
        <w:rPr>
          <w:sz w:val="28"/>
          <w:szCs w:val="28"/>
        </w:rPr>
        <w:t xml:space="preserve"> </w:t>
      </w:r>
      <w:r w:rsidR="008440D5" w:rsidRPr="002072E8">
        <w:rPr>
          <w:sz w:val="28"/>
          <w:szCs w:val="28"/>
        </w:rPr>
        <w:t>отдела</w:t>
      </w:r>
      <w:r w:rsidR="00EB242D" w:rsidRPr="002072E8">
        <w:rPr>
          <w:sz w:val="28"/>
          <w:szCs w:val="28"/>
        </w:rPr>
        <w:t xml:space="preserve"> (далее – Отдел)</w:t>
      </w:r>
      <w:r w:rsidR="001C11FB" w:rsidRPr="002072E8">
        <w:rPr>
          <w:sz w:val="28"/>
          <w:szCs w:val="28"/>
        </w:rPr>
        <w:t>.</w:t>
      </w:r>
    </w:p>
    <w:p w:rsidR="00EB242D" w:rsidRPr="002072E8" w:rsidRDefault="00E623A2" w:rsidP="00EB242D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4. </w:t>
      </w:r>
      <w:r w:rsidR="00EB242D" w:rsidRPr="002072E8">
        <w:rPr>
          <w:sz w:val="28"/>
          <w:szCs w:val="28"/>
        </w:rPr>
        <w:t xml:space="preserve">Во время отсутствия данного гражданского служащего его замещает  </w:t>
      </w:r>
      <w:r w:rsidR="00F52DBD" w:rsidRPr="002072E8">
        <w:rPr>
          <w:sz w:val="28"/>
          <w:szCs w:val="28"/>
        </w:rPr>
        <w:t xml:space="preserve">главный специалист – эксперт </w:t>
      </w:r>
      <w:r w:rsidR="00EB242D" w:rsidRPr="002072E8">
        <w:rPr>
          <w:sz w:val="28"/>
          <w:szCs w:val="28"/>
        </w:rPr>
        <w:t>Отдела.</w:t>
      </w:r>
    </w:p>
    <w:p w:rsidR="00E623A2" w:rsidRPr="002072E8" w:rsidRDefault="009F078B" w:rsidP="00E623A2">
      <w:pPr>
        <w:shd w:val="clear" w:color="auto" w:fill="FFFFFF"/>
        <w:jc w:val="both"/>
        <w:rPr>
          <w:b/>
          <w:bCs/>
          <w:sz w:val="28"/>
          <w:szCs w:val="28"/>
        </w:rPr>
      </w:pPr>
      <w:r w:rsidRPr="002072E8">
        <w:rPr>
          <w:sz w:val="28"/>
          <w:szCs w:val="28"/>
        </w:rPr>
        <w:tab/>
      </w:r>
      <w:r w:rsidR="00E623A2" w:rsidRPr="002072E8">
        <w:rPr>
          <w:sz w:val="28"/>
          <w:szCs w:val="28"/>
        </w:rPr>
        <w:t xml:space="preserve">5. </w:t>
      </w:r>
      <w:r w:rsidRPr="002072E8">
        <w:rPr>
          <w:sz w:val="28"/>
          <w:szCs w:val="28"/>
        </w:rPr>
        <w:t xml:space="preserve">В своей деятельности главный специалист - эксперт </w:t>
      </w:r>
      <w:r w:rsidR="00BB1D41" w:rsidRPr="002072E8">
        <w:rPr>
          <w:sz w:val="28"/>
          <w:szCs w:val="28"/>
        </w:rPr>
        <w:t>правового</w:t>
      </w:r>
      <w:r w:rsidR="00E623A2" w:rsidRPr="002072E8">
        <w:rPr>
          <w:sz w:val="28"/>
          <w:szCs w:val="28"/>
        </w:rPr>
        <w:t xml:space="preserve"> </w:t>
      </w:r>
      <w:r w:rsidRPr="002072E8">
        <w:rPr>
          <w:sz w:val="28"/>
          <w:szCs w:val="28"/>
        </w:rPr>
        <w:t>отдела руководствуется:</w:t>
      </w:r>
      <w:r w:rsidR="00E623A2" w:rsidRPr="002072E8">
        <w:rPr>
          <w:sz w:val="28"/>
          <w:szCs w:val="28"/>
        </w:rPr>
        <w:t xml:space="preserve"> - Конституцией Российской Федерации; Федеральным Законом от 27 мая 2003 года № 58-ФЗ «О системе государственной службы Российской Федерации»</w:t>
      </w:r>
      <w:proofErr w:type="gramStart"/>
      <w:r w:rsidR="00E623A2" w:rsidRPr="002072E8">
        <w:rPr>
          <w:sz w:val="28"/>
          <w:szCs w:val="28"/>
        </w:rPr>
        <w:t>;Ф</w:t>
      </w:r>
      <w:proofErr w:type="gramEnd"/>
      <w:r w:rsidR="00E623A2" w:rsidRPr="002072E8">
        <w:rPr>
          <w:sz w:val="28"/>
          <w:szCs w:val="28"/>
        </w:rPr>
        <w:t xml:space="preserve">едеральным Законом от 27 июля 2004 года № 79-ФЗ «О государственной гражданской службе Российской Федерации»; Указами и распоряжениями Президента Российской Федерации; Постановлениями и распоряжениями Правительства Российской Федерации; Налоговым Кодексом Российской Федерации; Кодексом об административных правонарушениях;  Гражданским Кодексом Российской Федерации; </w:t>
      </w:r>
      <w:proofErr w:type="spellStart"/>
      <w:proofErr w:type="gramStart"/>
      <w:r w:rsidR="00E623A2" w:rsidRPr="002072E8">
        <w:rPr>
          <w:sz w:val="28"/>
          <w:szCs w:val="28"/>
        </w:rPr>
        <w:t>Арбитражно</w:t>
      </w:r>
      <w:proofErr w:type="spellEnd"/>
      <w:r w:rsidR="00E623A2" w:rsidRPr="002072E8">
        <w:rPr>
          <w:sz w:val="28"/>
          <w:szCs w:val="28"/>
        </w:rPr>
        <w:t xml:space="preserve"> – процессуальным</w:t>
      </w:r>
      <w:proofErr w:type="gramEnd"/>
      <w:r w:rsidR="00E623A2" w:rsidRPr="002072E8">
        <w:rPr>
          <w:sz w:val="28"/>
          <w:szCs w:val="28"/>
        </w:rPr>
        <w:t xml:space="preserve">  кодексом Российской Федерации; иными федеральными нормативными правовыми актами, касающимися деятельности ФНС России и территориальных органов ФНС России; иными нормативными правовыми актами, касающимися деятельности государственного гражданского служащего; Положением о</w:t>
      </w:r>
      <w:r w:rsidR="00BB1D41" w:rsidRPr="002072E8">
        <w:rPr>
          <w:sz w:val="28"/>
          <w:szCs w:val="28"/>
        </w:rPr>
        <w:t xml:space="preserve"> правовом </w:t>
      </w:r>
      <w:r w:rsidR="00E623A2" w:rsidRPr="002072E8">
        <w:rPr>
          <w:sz w:val="28"/>
          <w:szCs w:val="28"/>
        </w:rPr>
        <w:t>отделе; настоящим должностным регламентом, инструкциями на рабочие мест</w:t>
      </w:r>
      <w:r w:rsidR="00DC03D5" w:rsidRPr="002072E8">
        <w:rPr>
          <w:sz w:val="28"/>
          <w:szCs w:val="28"/>
        </w:rPr>
        <w:t>а</w:t>
      </w:r>
      <w:r w:rsidR="00E623A2" w:rsidRPr="002072E8">
        <w:rPr>
          <w:sz w:val="28"/>
          <w:szCs w:val="28"/>
        </w:rPr>
        <w:t>; в случае если это необходимо, документами, регламентирующими работу со служебной информацией и другими документами.</w:t>
      </w:r>
    </w:p>
    <w:p w:rsidR="008440D5" w:rsidRPr="002072E8" w:rsidRDefault="008440D5" w:rsidP="008440D5">
      <w:pPr>
        <w:ind w:firstLine="720"/>
        <w:jc w:val="both"/>
        <w:rPr>
          <w:sz w:val="28"/>
          <w:szCs w:val="28"/>
        </w:rPr>
      </w:pPr>
    </w:p>
    <w:p w:rsidR="002072E8" w:rsidRDefault="002072E8" w:rsidP="00E54D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072E8" w:rsidRDefault="002072E8" w:rsidP="00E54D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072E8" w:rsidRDefault="002072E8" w:rsidP="00E54D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B51AC" w:rsidRPr="002072E8" w:rsidRDefault="001C11FB" w:rsidP="00E54D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072E8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  <w:r w:rsidR="00E54D8D" w:rsidRPr="002072E8">
        <w:rPr>
          <w:rFonts w:ascii="Times New Roman" w:hAnsi="Times New Roman" w:cs="Times New Roman"/>
          <w:b/>
          <w:sz w:val="28"/>
          <w:szCs w:val="28"/>
        </w:rPr>
        <w:t xml:space="preserve">для замещения </w:t>
      </w:r>
    </w:p>
    <w:p w:rsidR="001C11FB" w:rsidRPr="002072E8" w:rsidRDefault="004B51AC" w:rsidP="00E54D8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072E8">
        <w:rPr>
          <w:rFonts w:ascii="Times New Roman" w:hAnsi="Times New Roman" w:cs="Times New Roman"/>
          <w:b/>
          <w:sz w:val="28"/>
          <w:szCs w:val="28"/>
        </w:rPr>
        <w:lastRenderedPageBreak/>
        <w:t>должности гражданской службы</w:t>
      </w:r>
    </w:p>
    <w:p w:rsidR="001C11FB" w:rsidRPr="002072E8" w:rsidRDefault="001C11FB" w:rsidP="007258AE">
      <w:pPr>
        <w:ind w:firstLine="720"/>
        <w:jc w:val="both"/>
        <w:rPr>
          <w:sz w:val="28"/>
          <w:szCs w:val="28"/>
        </w:rPr>
      </w:pPr>
    </w:p>
    <w:p w:rsidR="001C11FB" w:rsidRPr="002072E8" w:rsidRDefault="007258AE" w:rsidP="001C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6.</w:t>
      </w:r>
      <w:r w:rsidRPr="002072E8">
        <w:rPr>
          <w:sz w:val="28"/>
          <w:szCs w:val="28"/>
        </w:rPr>
        <w:t xml:space="preserve"> </w:t>
      </w:r>
      <w:r w:rsidR="001C11FB" w:rsidRPr="002072E8">
        <w:rPr>
          <w:rFonts w:ascii="Times New Roman" w:hAnsi="Times New Roman" w:cs="Times New Roman"/>
          <w:sz w:val="28"/>
          <w:szCs w:val="28"/>
        </w:rPr>
        <w:t>Для замещения должности главного специалиста-эксперта устанавливаются следующие требования:</w:t>
      </w:r>
    </w:p>
    <w:p w:rsidR="001C11FB" w:rsidRPr="002072E8" w:rsidRDefault="001C11FB" w:rsidP="001C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 xml:space="preserve">а) </w:t>
      </w:r>
      <w:r w:rsidR="00E54D8D" w:rsidRPr="002072E8">
        <w:rPr>
          <w:rFonts w:ascii="Times New Roman" w:hAnsi="Times New Roman" w:cs="Times New Roman"/>
          <w:sz w:val="28"/>
          <w:szCs w:val="28"/>
        </w:rPr>
        <w:t>наличие высшего образования по направлению подготовки «Юриспруденция»;</w:t>
      </w:r>
    </w:p>
    <w:p w:rsidR="001C11FB" w:rsidRPr="002072E8" w:rsidRDefault="001C11FB" w:rsidP="001C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2E8">
        <w:rPr>
          <w:rFonts w:ascii="Times New Roman" w:hAnsi="Times New Roman" w:cs="Times New Roman"/>
          <w:sz w:val="28"/>
          <w:szCs w:val="28"/>
        </w:rPr>
        <w:t xml:space="preserve">б) наличие профессиональных знаний, включая знание </w:t>
      </w:r>
      <w:hyperlink r:id="rId4" w:history="1">
        <w:r w:rsidRPr="002072E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072E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072E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    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</w:t>
      </w:r>
      <w:proofErr w:type="gramStart"/>
      <w:r w:rsidRPr="002072E8">
        <w:rPr>
          <w:sz w:val="28"/>
          <w:szCs w:val="28"/>
        </w:rPr>
        <w:t>1</w:t>
      </w:r>
      <w:proofErr w:type="gramEnd"/>
      <w:r w:rsidRPr="002072E8">
        <w:rPr>
          <w:sz w:val="28"/>
          <w:szCs w:val="28"/>
        </w:rPr>
        <w:t xml:space="preserve">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1. Налоговый кодекс Российской Федерации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4. Федеральный закон Российской Федерации от 27 июля 2006 г. №152-ФЗ «О персональных данных»;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5. Федеральный закон Российской Федерации от 6 апреля 2011 г. № 63-ФЗ «Об электронной подписи»;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E54D8D" w:rsidRPr="002072E8" w:rsidRDefault="00E54D8D" w:rsidP="00E54D8D">
      <w:pPr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C11FB" w:rsidRPr="002072E8" w:rsidRDefault="001C11FB" w:rsidP="001C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2E8">
        <w:rPr>
          <w:rFonts w:ascii="Times New Roman" w:hAnsi="Times New Roman" w:cs="Times New Roman"/>
          <w:sz w:val="28"/>
          <w:szCs w:val="28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</w:t>
      </w:r>
      <w:r w:rsidRPr="002072E8">
        <w:rPr>
          <w:rFonts w:ascii="Times New Roman" w:hAnsi="Times New Roman" w:cs="Times New Roman"/>
          <w:sz w:val="28"/>
          <w:szCs w:val="28"/>
        </w:rPr>
        <w:lastRenderedPageBreak/>
        <w:t>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36D30" w:rsidRPr="002072E8" w:rsidRDefault="00136D30" w:rsidP="00136D30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Главный специалист-эксперт должен учитывать и уметь использовать при выполнении своих должностных обязанностей:</w:t>
      </w:r>
    </w:p>
    <w:p w:rsidR="00136D30" w:rsidRPr="002072E8" w:rsidRDefault="00567AD8" w:rsidP="00136D30">
      <w:pPr>
        <w:ind w:firstLine="720"/>
        <w:jc w:val="both"/>
        <w:rPr>
          <w:sz w:val="28"/>
          <w:szCs w:val="28"/>
        </w:rPr>
      </w:pPr>
      <w:hyperlink r:id="rId5" w:history="1">
        <w:r w:rsidR="00136D30" w:rsidRPr="002072E8">
          <w:rPr>
            <w:sz w:val="28"/>
            <w:szCs w:val="28"/>
          </w:rPr>
          <w:t>Конституцию</w:t>
        </w:r>
      </w:hyperlink>
      <w:r w:rsidR="00136D30" w:rsidRPr="002072E8">
        <w:rPr>
          <w:sz w:val="28"/>
          <w:szCs w:val="28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136D30" w:rsidRPr="002072E8" w:rsidRDefault="00136D30" w:rsidP="00136D30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законодательные, нормативные и нормативно-методические документы, касающиеся деятельности Федеральной налоговой службы, УФНС России по Оренбургской области,  структурных подразделений инспекции;</w:t>
      </w:r>
    </w:p>
    <w:p w:rsidR="00136D30" w:rsidRPr="002072E8" w:rsidRDefault="00136D30" w:rsidP="00136D30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приказы (распоряжения) Федеральной налоговой службы, УФНС России по Оренбургской области,  инспекции, применительно к исполнению своих должностных обязанностей.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8440D5" w:rsidRPr="002072E8" w:rsidRDefault="001A2326" w:rsidP="008440D5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7</w:t>
      </w:r>
      <w:r w:rsidR="008440D5" w:rsidRPr="002072E8">
        <w:rPr>
          <w:sz w:val="28"/>
          <w:szCs w:val="28"/>
        </w:rPr>
        <w:t xml:space="preserve">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="008440D5" w:rsidRPr="002072E8">
          <w:rPr>
            <w:rStyle w:val="a4"/>
            <w:b w:val="0"/>
            <w:color w:val="auto"/>
            <w:sz w:val="28"/>
            <w:szCs w:val="28"/>
          </w:rPr>
          <w:t>статьями 14</w:t>
        </w:r>
      </w:hyperlink>
      <w:r w:rsidR="008440D5" w:rsidRPr="002072E8">
        <w:rPr>
          <w:b/>
          <w:sz w:val="28"/>
          <w:szCs w:val="28"/>
        </w:rPr>
        <w:t xml:space="preserve">, </w:t>
      </w:r>
      <w:hyperlink r:id="rId7" w:history="1">
        <w:r w:rsidR="008440D5" w:rsidRPr="002072E8">
          <w:rPr>
            <w:rStyle w:val="a4"/>
            <w:b w:val="0"/>
            <w:color w:val="auto"/>
            <w:sz w:val="28"/>
            <w:szCs w:val="28"/>
          </w:rPr>
          <w:t>15</w:t>
        </w:r>
      </w:hyperlink>
      <w:r w:rsidR="008440D5" w:rsidRPr="002072E8">
        <w:rPr>
          <w:b/>
          <w:sz w:val="28"/>
          <w:szCs w:val="28"/>
        </w:rPr>
        <w:t xml:space="preserve">, </w:t>
      </w:r>
      <w:hyperlink r:id="rId8" w:history="1">
        <w:r w:rsidR="008440D5" w:rsidRPr="002072E8">
          <w:rPr>
            <w:rStyle w:val="a4"/>
            <w:b w:val="0"/>
            <w:color w:val="auto"/>
            <w:sz w:val="28"/>
            <w:szCs w:val="28"/>
          </w:rPr>
          <w:t>17</w:t>
        </w:r>
      </w:hyperlink>
      <w:r w:rsidR="008440D5" w:rsidRPr="002072E8">
        <w:rPr>
          <w:b/>
          <w:sz w:val="28"/>
          <w:szCs w:val="28"/>
        </w:rPr>
        <w:t xml:space="preserve">, </w:t>
      </w:r>
      <w:hyperlink r:id="rId9" w:history="1">
        <w:r w:rsidR="008440D5" w:rsidRPr="002072E8">
          <w:rPr>
            <w:rStyle w:val="a4"/>
            <w:b w:val="0"/>
            <w:color w:val="auto"/>
            <w:sz w:val="28"/>
            <w:szCs w:val="28"/>
          </w:rPr>
          <w:t>18</w:t>
        </w:r>
      </w:hyperlink>
      <w:r w:rsidR="008440D5" w:rsidRPr="002072E8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8440D5" w:rsidRPr="002072E8">
          <w:rPr>
            <w:sz w:val="28"/>
            <w:szCs w:val="28"/>
          </w:rPr>
          <w:t>2004 г</w:t>
        </w:r>
      </w:smartTag>
      <w:r w:rsidR="008440D5" w:rsidRPr="002072E8">
        <w:rPr>
          <w:sz w:val="28"/>
          <w:szCs w:val="28"/>
        </w:rPr>
        <w:t xml:space="preserve">. № 79-ФЗ </w:t>
      </w:r>
      <w:r w:rsidR="008440D5" w:rsidRPr="002072E8">
        <w:rPr>
          <w:sz w:val="28"/>
          <w:szCs w:val="28"/>
        </w:rPr>
        <w:br/>
        <w:t>"О государственной гражданской службе Российской Федерации".</w:t>
      </w:r>
    </w:p>
    <w:p w:rsidR="00C353FF" w:rsidRPr="002072E8" w:rsidRDefault="001A2326" w:rsidP="00C353F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8</w:t>
      </w:r>
      <w:r w:rsidR="008440D5" w:rsidRPr="002072E8">
        <w:rPr>
          <w:sz w:val="28"/>
          <w:szCs w:val="28"/>
        </w:rPr>
        <w:t xml:space="preserve">. </w:t>
      </w:r>
      <w:proofErr w:type="gramStart"/>
      <w:r w:rsidR="008440D5" w:rsidRPr="002072E8">
        <w:rPr>
          <w:sz w:val="28"/>
          <w:szCs w:val="28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8440D5" w:rsidRPr="002072E8">
          <w:rPr>
            <w:sz w:val="28"/>
            <w:szCs w:val="28"/>
          </w:rPr>
          <w:t>2004 г</w:t>
        </w:r>
      </w:smartTag>
      <w:r w:rsidR="008440D5" w:rsidRPr="002072E8">
        <w:rPr>
          <w:sz w:val="28"/>
          <w:szCs w:val="28"/>
        </w:rPr>
        <w:t xml:space="preserve">. № 506, положением об инспекции </w:t>
      </w:r>
      <w:r w:rsidR="00C353FF" w:rsidRPr="002072E8">
        <w:rPr>
          <w:sz w:val="28"/>
          <w:szCs w:val="28"/>
        </w:rPr>
        <w:t>Федеральной налоговой службы по г. Орску Оренбургской области, утвержденным руководителем управления ФНС России  по Оренбургской области   «</w:t>
      </w:r>
      <w:r w:rsidR="00DC03D5" w:rsidRPr="002072E8">
        <w:rPr>
          <w:sz w:val="28"/>
          <w:szCs w:val="28"/>
        </w:rPr>
        <w:t>13</w:t>
      </w:r>
      <w:r w:rsidR="00C353FF" w:rsidRPr="002072E8">
        <w:rPr>
          <w:sz w:val="28"/>
          <w:szCs w:val="28"/>
        </w:rPr>
        <w:t>»</w:t>
      </w:r>
      <w:r w:rsidRPr="002072E8">
        <w:rPr>
          <w:sz w:val="28"/>
          <w:szCs w:val="28"/>
        </w:rPr>
        <w:t xml:space="preserve"> </w:t>
      </w:r>
      <w:r w:rsidR="00DC03D5" w:rsidRPr="002072E8">
        <w:rPr>
          <w:sz w:val="28"/>
          <w:szCs w:val="28"/>
        </w:rPr>
        <w:t>мая</w:t>
      </w:r>
      <w:r w:rsidRPr="002072E8">
        <w:rPr>
          <w:sz w:val="28"/>
          <w:szCs w:val="28"/>
        </w:rPr>
        <w:t xml:space="preserve"> </w:t>
      </w:r>
      <w:r w:rsidR="00C353FF" w:rsidRPr="002072E8">
        <w:rPr>
          <w:sz w:val="28"/>
          <w:szCs w:val="28"/>
        </w:rPr>
        <w:t>20</w:t>
      </w:r>
      <w:r w:rsidRPr="002072E8">
        <w:rPr>
          <w:sz w:val="28"/>
          <w:szCs w:val="28"/>
        </w:rPr>
        <w:t>1</w:t>
      </w:r>
      <w:r w:rsidR="00DC03D5" w:rsidRPr="002072E8">
        <w:rPr>
          <w:sz w:val="28"/>
          <w:szCs w:val="28"/>
        </w:rPr>
        <w:t>5</w:t>
      </w:r>
      <w:r w:rsidR="00C353FF" w:rsidRPr="002072E8">
        <w:rPr>
          <w:sz w:val="28"/>
          <w:szCs w:val="28"/>
        </w:rPr>
        <w:t xml:space="preserve"> г., положением о</w:t>
      </w:r>
      <w:r w:rsidRPr="002072E8">
        <w:rPr>
          <w:sz w:val="28"/>
          <w:szCs w:val="28"/>
        </w:rPr>
        <w:t xml:space="preserve"> </w:t>
      </w:r>
      <w:r w:rsidR="00DC03D5" w:rsidRPr="002072E8">
        <w:rPr>
          <w:sz w:val="28"/>
          <w:szCs w:val="28"/>
        </w:rPr>
        <w:t>правово</w:t>
      </w:r>
      <w:r w:rsidR="00F52DBD" w:rsidRPr="002072E8">
        <w:rPr>
          <w:sz w:val="28"/>
          <w:szCs w:val="28"/>
        </w:rPr>
        <w:t>м</w:t>
      </w:r>
      <w:r w:rsidRPr="002072E8">
        <w:rPr>
          <w:sz w:val="28"/>
          <w:szCs w:val="28"/>
        </w:rPr>
        <w:t xml:space="preserve"> </w:t>
      </w:r>
      <w:r w:rsidR="00C353FF" w:rsidRPr="002072E8">
        <w:rPr>
          <w:sz w:val="28"/>
          <w:szCs w:val="28"/>
        </w:rPr>
        <w:t xml:space="preserve"> отделе, приказами (распоряжениями) ФНС России,  приказами</w:t>
      </w:r>
      <w:proofErr w:type="gramEnd"/>
      <w:r w:rsidR="00C353FF" w:rsidRPr="002072E8">
        <w:rPr>
          <w:sz w:val="28"/>
          <w:szCs w:val="28"/>
        </w:rPr>
        <w:t xml:space="preserve"> управления ФНС России по Оренбургской области</w:t>
      </w:r>
      <w:proofErr w:type="gramStart"/>
      <w:r w:rsidR="00C353FF" w:rsidRPr="002072E8">
        <w:rPr>
          <w:sz w:val="28"/>
          <w:szCs w:val="28"/>
        </w:rPr>
        <w:t xml:space="preserve"> ,</w:t>
      </w:r>
      <w:proofErr w:type="gramEnd"/>
      <w:r w:rsidR="00C353FF" w:rsidRPr="002072E8">
        <w:rPr>
          <w:sz w:val="28"/>
          <w:szCs w:val="28"/>
        </w:rPr>
        <w:t xml:space="preserve"> приказами инспекции, поручениями руководства инспекции.</w:t>
      </w:r>
    </w:p>
    <w:p w:rsidR="00E9689F" w:rsidRPr="002072E8" w:rsidRDefault="00E9689F" w:rsidP="00E9689F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Исходя из задач и функций</w:t>
      </w:r>
      <w:r w:rsidRPr="002072E8">
        <w:rPr>
          <w:bCs/>
          <w:sz w:val="28"/>
          <w:szCs w:val="28"/>
        </w:rPr>
        <w:t xml:space="preserve">, определенных Положением об ИФНС России по </w:t>
      </w:r>
      <w:proofErr w:type="gramStart"/>
      <w:r w:rsidRPr="002072E8">
        <w:rPr>
          <w:bCs/>
          <w:sz w:val="28"/>
          <w:szCs w:val="28"/>
        </w:rPr>
        <w:t>г</w:t>
      </w:r>
      <w:proofErr w:type="gramEnd"/>
      <w:r w:rsidRPr="002072E8">
        <w:rPr>
          <w:bCs/>
          <w:sz w:val="28"/>
          <w:szCs w:val="28"/>
        </w:rPr>
        <w:t>. Орску Оренбургской области на</w:t>
      </w:r>
      <w:r w:rsidRPr="002072E8">
        <w:rPr>
          <w:sz w:val="28"/>
          <w:szCs w:val="28"/>
        </w:rPr>
        <w:t xml:space="preserve"> главного специалиста - эксперта</w:t>
      </w:r>
      <w:r w:rsidRPr="002072E8">
        <w:rPr>
          <w:bCs/>
          <w:sz w:val="28"/>
          <w:szCs w:val="28"/>
        </w:rPr>
        <w:t xml:space="preserve"> Отдела возлагается </w:t>
      </w:r>
      <w:r w:rsidRPr="002072E8">
        <w:rPr>
          <w:sz w:val="28"/>
          <w:szCs w:val="28"/>
        </w:rPr>
        <w:t xml:space="preserve">следующее: 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обеспечивать выполнение возложенных на Отдел задач и функций;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осуществление </w:t>
      </w:r>
      <w:proofErr w:type="gramStart"/>
      <w:r w:rsidRPr="002072E8">
        <w:rPr>
          <w:sz w:val="28"/>
          <w:szCs w:val="28"/>
        </w:rPr>
        <w:t>контроля за</w:t>
      </w:r>
      <w:proofErr w:type="gramEnd"/>
      <w:r w:rsidRPr="002072E8">
        <w:rPr>
          <w:sz w:val="28"/>
          <w:szCs w:val="28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lastRenderedPageBreak/>
        <w:t xml:space="preserve">представлять интересы Инспекции, осуществлять защиту ее законных интересов в органах государственной, исполнительной и судебной власти; 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проверять соблюдение законности принимаемых решений</w:t>
      </w:r>
      <w:proofErr w:type="gramStart"/>
      <w:r w:rsidRPr="002072E8">
        <w:rPr>
          <w:sz w:val="28"/>
          <w:szCs w:val="28"/>
        </w:rPr>
        <w:t xml:space="preserve"> ,</w:t>
      </w:r>
      <w:proofErr w:type="gramEnd"/>
      <w:r w:rsidRPr="002072E8">
        <w:rPr>
          <w:sz w:val="28"/>
          <w:szCs w:val="28"/>
        </w:rPr>
        <w:t xml:space="preserve"> иных действий структурными подразделениями Инспекции;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принимать участие в подготовке материалов выездных и камеральных проверок;</w:t>
      </w:r>
    </w:p>
    <w:p w:rsidR="001A2326" w:rsidRPr="002072E8" w:rsidRDefault="001A2326" w:rsidP="004B51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осуществлять  визирование проектов актов по результатам камеральных налоговых проверок и выездных налоговых проверок (до составления справки о проведенной выездной проверке); </w:t>
      </w:r>
    </w:p>
    <w:p w:rsidR="001A2326" w:rsidRPr="002072E8" w:rsidRDefault="001A2326" w:rsidP="004B51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осуществлять визирование проектов решений, выносимых начальником инспекции (заместителями начальника) по результатам рассмотрения материалов налоговых проверок; </w:t>
      </w:r>
    </w:p>
    <w:p w:rsidR="001A2326" w:rsidRPr="002072E8" w:rsidRDefault="001A2326" w:rsidP="004B51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072E8">
        <w:rPr>
          <w:sz w:val="28"/>
          <w:szCs w:val="28"/>
        </w:rPr>
        <w:t>составлять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начальника ИФНС России по г. Орску Оренбургской области, содержащую выводы специалистов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</w:t>
      </w:r>
      <w:proofErr w:type="gramEnd"/>
      <w:r w:rsidRPr="002072E8">
        <w:rPr>
          <w:sz w:val="28"/>
          <w:szCs w:val="28"/>
        </w:rPr>
        <w:t xml:space="preserve"> доказательственной базы;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проводить правовую экспертизу решений и постановлений Инспекции;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вести справочно-информационную работу по законодательству и нормативным актам;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обеспечивать правильность применения финансовых санкций, предусмотренных законодательством РФ за нарушение обязательств перед бюджетом, законность привлечения к административной ответственности;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готовить исковые заявления, участвовать в судебных заседаниях; 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 исполнять контрольные задания вышестоящего налогового органа,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представлять в установленном порядке и в надлежащие сроки в УФНС России по Оренбургской области  отчеты и информации (ежемесячные, ежеквартальные) по закрепленному направлению деятельности,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проведение экономической учебы со специалистами отдела, </w:t>
      </w:r>
      <w:proofErr w:type="gramStart"/>
      <w:r w:rsidRPr="002072E8">
        <w:rPr>
          <w:sz w:val="28"/>
          <w:szCs w:val="28"/>
        </w:rPr>
        <w:t>согласно графика</w:t>
      </w:r>
      <w:proofErr w:type="gramEnd"/>
      <w:r w:rsidR="004B51AC" w:rsidRPr="002072E8">
        <w:rPr>
          <w:sz w:val="28"/>
          <w:szCs w:val="28"/>
        </w:rPr>
        <w:t>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выполнять указания начальника отдела;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представление  в установленном порядке  и в надлежащие сроки начальнику Отдела и в УФНС России по Оренбургской области отчеты о проделанной работе  за соответствующие периоды;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осуществлять работу на компьютере, в том числе распечатку и выемку нормативных и рабочих материалов;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рационально использовать  знания и опыт государственных служащих Отдела, повышать свою квалификацию;</w:t>
      </w:r>
    </w:p>
    <w:p w:rsidR="001A2326" w:rsidRPr="002072E8" w:rsidRDefault="001A2326" w:rsidP="004B51AC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1A2326" w:rsidRPr="002072E8" w:rsidRDefault="001A2326" w:rsidP="004B51A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обеспечивать сохранность служебного удостоверения;</w:t>
      </w:r>
    </w:p>
    <w:p w:rsidR="001A2326" w:rsidRPr="002072E8" w:rsidRDefault="001A2326" w:rsidP="004B51A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исполнение основных обязанностей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1A2326" w:rsidRPr="002072E8" w:rsidRDefault="001A2326" w:rsidP="004B51A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осуществлять иные функции, предусмотренные законодательными и иными нормативными правовыми актами, приказами, распоряжениями и </w:t>
      </w:r>
      <w:r w:rsidRPr="002072E8">
        <w:rPr>
          <w:sz w:val="28"/>
          <w:szCs w:val="28"/>
        </w:rPr>
        <w:lastRenderedPageBreak/>
        <w:t>указаниями ФНС России, УФНС России по Оренбургской области и Инспекции.</w:t>
      </w:r>
    </w:p>
    <w:p w:rsidR="001A2326" w:rsidRPr="002072E8" w:rsidRDefault="001A2326" w:rsidP="001A2326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9.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2072E8">
          <w:rPr>
            <w:rStyle w:val="a4"/>
            <w:b w:val="0"/>
            <w:color w:val="auto"/>
            <w:sz w:val="28"/>
            <w:szCs w:val="28"/>
          </w:rPr>
          <w:t>законодательством</w:t>
        </w:r>
      </w:hyperlink>
      <w:r w:rsidRPr="002072E8">
        <w:rPr>
          <w:sz w:val="28"/>
          <w:szCs w:val="28"/>
        </w:rPr>
        <w:t xml:space="preserve"> Российской Федерации.</w:t>
      </w:r>
    </w:p>
    <w:p w:rsidR="001A2326" w:rsidRPr="002072E8" w:rsidRDefault="001A2326" w:rsidP="001A2326">
      <w:pPr>
        <w:ind w:firstLine="708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Главный специалист-эксперт </w:t>
      </w:r>
      <w:r w:rsidRPr="002072E8">
        <w:rPr>
          <w:bCs/>
          <w:sz w:val="28"/>
          <w:szCs w:val="28"/>
        </w:rPr>
        <w:t xml:space="preserve">несет </w:t>
      </w:r>
      <w:r w:rsidRPr="002072E8">
        <w:rPr>
          <w:sz w:val="28"/>
          <w:szCs w:val="28"/>
        </w:rPr>
        <w:t>персональную   ответственность    за неисполнение</w:t>
      </w:r>
      <w:r w:rsidRPr="002072E8">
        <w:rPr>
          <w:bCs/>
          <w:sz w:val="28"/>
          <w:szCs w:val="28"/>
        </w:rPr>
        <w:t xml:space="preserve">  </w:t>
      </w:r>
      <w:r w:rsidRPr="002072E8">
        <w:rPr>
          <w:sz w:val="28"/>
          <w:szCs w:val="28"/>
        </w:rPr>
        <w:t>(ненадлежащее исполнение)  должностных обязанностей в соответствии с   функциональными особенностями замещаемой  должности гражданской службы:</w:t>
      </w:r>
    </w:p>
    <w:p w:rsidR="001A2326" w:rsidRPr="002072E8" w:rsidRDefault="001A2326" w:rsidP="001A2326">
      <w:pPr>
        <w:ind w:right="-5" w:firstLine="70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за некачественное и несвоевременное выполнение обязанностей, определенных настоящим регламентом;</w:t>
      </w:r>
    </w:p>
    <w:p w:rsidR="001A2326" w:rsidRPr="002072E8" w:rsidRDefault="001A2326" w:rsidP="001A2326">
      <w:pPr>
        <w:shd w:val="clear" w:color="auto" w:fill="FFFFFF"/>
        <w:ind w:right="28" w:firstLine="720"/>
        <w:jc w:val="both"/>
        <w:rPr>
          <w:sz w:val="28"/>
          <w:szCs w:val="28"/>
        </w:rPr>
      </w:pPr>
      <w:r w:rsidRPr="002072E8">
        <w:rPr>
          <w:spacing w:val="7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Инспекции,</w:t>
      </w:r>
    </w:p>
    <w:p w:rsidR="001A2326" w:rsidRPr="002072E8" w:rsidRDefault="001A2326" w:rsidP="001A2326">
      <w:pPr>
        <w:shd w:val="clear" w:color="auto" w:fill="FFFFFF"/>
        <w:ind w:right="28" w:firstLine="720"/>
        <w:jc w:val="both"/>
        <w:rPr>
          <w:sz w:val="28"/>
          <w:szCs w:val="28"/>
        </w:rPr>
      </w:pPr>
      <w:r w:rsidRPr="002072E8">
        <w:rPr>
          <w:spacing w:val="7"/>
          <w:sz w:val="28"/>
          <w:szCs w:val="28"/>
        </w:rPr>
        <w:t xml:space="preserve">за </w:t>
      </w:r>
      <w:r w:rsidRPr="002072E8">
        <w:rPr>
          <w:sz w:val="28"/>
          <w:szCs w:val="28"/>
        </w:rPr>
        <w:t>порчу и утрату документов, находящихся в ведении отдела, и на своем участке работы,</w:t>
      </w:r>
    </w:p>
    <w:p w:rsidR="001A2326" w:rsidRPr="002072E8" w:rsidRDefault="001A2326" w:rsidP="001A2326">
      <w:pPr>
        <w:shd w:val="clear" w:color="auto" w:fill="FFFFFF"/>
        <w:ind w:right="28"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за несоблюдение государственной и </w:t>
      </w:r>
      <w:r w:rsidRPr="002072E8">
        <w:rPr>
          <w:spacing w:val="-3"/>
          <w:sz w:val="28"/>
          <w:szCs w:val="28"/>
        </w:rPr>
        <w:t>налоговой тайны, иной информации ограниченного распространения,</w:t>
      </w:r>
    </w:p>
    <w:p w:rsidR="001A2326" w:rsidRPr="002072E8" w:rsidRDefault="001A2326" w:rsidP="001A2326">
      <w:pPr>
        <w:shd w:val="clear" w:color="auto" w:fill="FFFFFF"/>
        <w:ind w:right="28" w:firstLine="720"/>
        <w:jc w:val="both"/>
        <w:rPr>
          <w:sz w:val="28"/>
          <w:szCs w:val="28"/>
        </w:rPr>
      </w:pPr>
      <w:r w:rsidRPr="002072E8">
        <w:rPr>
          <w:spacing w:val="-3"/>
          <w:sz w:val="28"/>
          <w:szCs w:val="28"/>
        </w:rPr>
        <w:t>за несоблюдение служебной и исполнительской дисциплины.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IV. Перечень вопросов, по которым главный специалист-экспе</w:t>
      </w:r>
      <w:proofErr w:type="gramStart"/>
      <w:r w:rsidRPr="002072E8">
        <w:rPr>
          <w:rFonts w:ascii="Times New Roman" w:hAnsi="Times New Roman" w:cs="Times New Roman"/>
          <w:sz w:val="28"/>
          <w:szCs w:val="28"/>
        </w:rPr>
        <w:t>рт  впр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10. При исполнении служебных обязанностей </w:t>
      </w:r>
      <w:r w:rsidR="00DC03D5" w:rsidRPr="002072E8">
        <w:rPr>
          <w:sz w:val="28"/>
          <w:szCs w:val="28"/>
        </w:rPr>
        <w:t xml:space="preserve">главный </w:t>
      </w:r>
      <w:r w:rsidRPr="002072E8">
        <w:rPr>
          <w:sz w:val="28"/>
          <w:szCs w:val="28"/>
        </w:rPr>
        <w:t>специалист-экспе</w:t>
      </w:r>
      <w:proofErr w:type="gramStart"/>
      <w:r w:rsidRPr="002072E8">
        <w:rPr>
          <w:sz w:val="28"/>
          <w:szCs w:val="28"/>
        </w:rPr>
        <w:t>рт впр</w:t>
      </w:r>
      <w:proofErr w:type="gramEnd"/>
      <w:r w:rsidRPr="002072E8">
        <w:rPr>
          <w:sz w:val="28"/>
          <w:szCs w:val="28"/>
        </w:rPr>
        <w:t>аве самостоятельно принимать решения по вопросам: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отказывать в приеме документов, оформленных ненадлежащим образом.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11. При исполнении служебных обязанностей </w:t>
      </w:r>
      <w:r w:rsidR="00DC03D5" w:rsidRPr="002072E8">
        <w:rPr>
          <w:sz w:val="28"/>
          <w:szCs w:val="28"/>
        </w:rPr>
        <w:t xml:space="preserve">главный </w:t>
      </w:r>
      <w:r w:rsidRPr="002072E8">
        <w:rPr>
          <w:sz w:val="28"/>
          <w:szCs w:val="28"/>
        </w:rPr>
        <w:t xml:space="preserve"> специалист- эксперт обязан самостоятельно принимать решения по вопросам:</w:t>
      </w:r>
    </w:p>
    <w:p w:rsidR="00AA5CDF" w:rsidRPr="002072E8" w:rsidRDefault="00AA5CDF" w:rsidP="00AA5CDF">
      <w:pPr>
        <w:snapToGrid w:val="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            подготовки, сбора и анализа закрепленной отчетности и информаций для представления в УФНС России по Оренбургской области, другие инстанции; </w:t>
      </w:r>
    </w:p>
    <w:p w:rsidR="00AA5CDF" w:rsidRPr="002072E8" w:rsidRDefault="00AA5CDF" w:rsidP="00AA5CDF">
      <w:pPr>
        <w:snapToGrid w:val="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            выполнение работы по реализации задач и функций, возложенных на него должностным регламентом.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V. Перечень вопросов, по которым главный специалист-экспе</w:t>
      </w:r>
      <w:proofErr w:type="gramStart"/>
      <w:r w:rsidRPr="002072E8">
        <w:rPr>
          <w:rFonts w:ascii="Times New Roman" w:hAnsi="Times New Roman" w:cs="Times New Roman"/>
          <w:sz w:val="28"/>
          <w:szCs w:val="28"/>
        </w:rPr>
        <w:t>рт впр</w:t>
      </w:r>
      <w:proofErr w:type="gramEnd"/>
      <w:r w:rsidRPr="002072E8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12.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AA5CDF" w:rsidRPr="002072E8" w:rsidRDefault="00AA5CDF" w:rsidP="00AA5CDF">
      <w:pPr>
        <w:ind w:firstLine="708"/>
        <w:jc w:val="both"/>
        <w:rPr>
          <w:b/>
          <w:bCs/>
          <w:sz w:val="28"/>
          <w:szCs w:val="28"/>
        </w:rPr>
      </w:pPr>
      <w:r w:rsidRPr="002072E8">
        <w:rPr>
          <w:sz w:val="28"/>
          <w:szCs w:val="28"/>
        </w:rPr>
        <w:t xml:space="preserve">нормативных актов и (или) проектов управленческих и иных решений в части технического и методологического обеспечения подготовки соответствующих документов по  юридическим вопросам.  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lastRenderedPageBreak/>
        <w:t>13.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положений об отделе и инспекции;</w:t>
      </w:r>
      <w:r w:rsidR="00E32466" w:rsidRPr="002072E8">
        <w:rPr>
          <w:sz w:val="28"/>
          <w:szCs w:val="28"/>
        </w:rPr>
        <w:t xml:space="preserve"> </w:t>
      </w:r>
      <w:r w:rsidRPr="002072E8">
        <w:rPr>
          <w:sz w:val="28"/>
          <w:szCs w:val="28"/>
        </w:rPr>
        <w:t>графика отпусков гражданских служащих отдела;</w:t>
      </w:r>
      <w:r w:rsidR="00E32466" w:rsidRPr="002072E8">
        <w:rPr>
          <w:sz w:val="28"/>
          <w:szCs w:val="28"/>
        </w:rPr>
        <w:t xml:space="preserve"> </w:t>
      </w:r>
      <w:r w:rsidRPr="002072E8">
        <w:rPr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14.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инспекции.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AA5CDF" w:rsidRPr="002072E8" w:rsidRDefault="00AA5CDF" w:rsidP="00E54D8D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15. </w:t>
      </w:r>
      <w:proofErr w:type="gramStart"/>
      <w:r w:rsidRPr="002072E8">
        <w:rPr>
          <w:sz w:val="28"/>
          <w:szCs w:val="28"/>
        </w:rPr>
        <w:t xml:space="preserve">Взаимодействие главного специалиста-эксперта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2072E8">
          <w:rPr>
            <w:rStyle w:val="a4"/>
            <w:b w:val="0"/>
            <w:color w:val="auto"/>
            <w:sz w:val="28"/>
            <w:szCs w:val="28"/>
          </w:rPr>
          <w:t>общих принципов</w:t>
        </w:r>
      </w:hyperlink>
      <w:r w:rsidRPr="002072E8">
        <w:rPr>
          <w:sz w:val="28"/>
          <w:szCs w:val="28"/>
        </w:rPr>
        <w:t xml:space="preserve"> служебного поведения гражданских служащих, утвержденных </w:t>
      </w:r>
      <w:hyperlink r:id="rId12" w:history="1">
        <w:r w:rsidRPr="002072E8">
          <w:rPr>
            <w:rStyle w:val="a4"/>
            <w:b w:val="0"/>
            <w:color w:val="auto"/>
            <w:sz w:val="28"/>
            <w:szCs w:val="28"/>
          </w:rPr>
          <w:t>Указом</w:t>
        </w:r>
      </w:hyperlink>
      <w:r w:rsidRPr="002072E8">
        <w:rPr>
          <w:sz w:val="28"/>
          <w:szCs w:val="28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072E8">
          <w:rPr>
            <w:sz w:val="28"/>
            <w:szCs w:val="28"/>
          </w:rPr>
          <w:t>2002 г</w:t>
        </w:r>
      </w:smartTag>
      <w:r w:rsidRPr="002072E8">
        <w:rPr>
          <w:sz w:val="28"/>
          <w:szCs w:val="28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2072E8">
        <w:rPr>
          <w:sz w:val="28"/>
          <w:szCs w:val="28"/>
        </w:rPr>
        <w:t xml:space="preserve"> Федерации, 2002, № 33, ст.3196; 2007, № 13, ст.1531; </w:t>
      </w:r>
      <w:proofErr w:type="gramStart"/>
      <w:r w:rsidRPr="002072E8">
        <w:rPr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13" w:history="1">
        <w:r w:rsidRPr="002072E8">
          <w:rPr>
            <w:rStyle w:val="a4"/>
            <w:b w:val="0"/>
            <w:color w:val="auto"/>
            <w:sz w:val="28"/>
            <w:szCs w:val="28"/>
          </w:rPr>
          <w:t>статьей 18</w:t>
        </w:r>
      </w:hyperlink>
      <w:r w:rsidRPr="002072E8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072E8">
          <w:rPr>
            <w:sz w:val="28"/>
            <w:szCs w:val="28"/>
          </w:rPr>
          <w:t>2004 г</w:t>
        </w:r>
      </w:smartTag>
      <w:r w:rsidRPr="002072E8">
        <w:rPr>
          <w:sz w:val="28"/>
          <w:szCs w:val="28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2072E8">
        <w:rPr>
          <w:sz w:val="28"/>
          <w:szCs w:val="28"/>
        </w:rPr>
        <w:t xml:space="preserve"> России, УФНС России по Оренбургской области, инспекции.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2072E8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административным регламентом</w:t>
        </w:r>
      </w:hyperlink>
      <w:r w:rsidRPr="002072E8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 xml:space="preserve">16. </w:t>
      </w:r>
      <w:r w:rsidR="00DC03D5" w:rsidRPr="002072E8">
        <w:rPr>
          <w:sz w:val="28"/>
          <w:szCs w:val="28"/>
        </w:rPr>
        <w:t>Главным специалистом – экспертом правового  отдела г</w:t>
      </w:r>
      <w:r w:rsidRPr="002072E8">
        <w:rPr>
          <w:sz w:val="28"/>
          <w:szCs w:val="28"/>
        </w:rPr>
        <w:t>осударственные услуги, в соответствии с административным регламентом Федеральной налоговой службы, не оказываются.</w:t>
      </w:r>
    </w:p>
    <w:p w:rsidR="008440D5" w:rsidRPr="002072E8" w:rsidRDefault="008440D5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072E8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17.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своевременности и оперативности выполнения поручений;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A5CDF" w:rsidRPr="002072E8" w:rsidRDefault="00AA5CDF" w:rsidP="00AA5CDF">
      <w:pPr>
        <w:ind w:firstLine="720"/>
        <w:jc w:val="both"/>
        <w:rPr>
          <w:sz w:val="28"/>
          <w:szCs w:val="28"/>
        </w:rPr>
      </w:pPr>
      <w:r w:rsidRPr="002072E8">
        <w:rPr>
          <w:sz w:val="28"/>
          <w:szCs w:val="28"/>
        </w:rPr>
        <w:t>осознанию ответственности за последствия своих действий.</w:t>
      </w:r>
    </w:p>
    <w:p w:rsidR="00E32466" w:rsidRPr="001E1E4D" w:rsidRDefault="00E32466" w:rsidP="004D13C8">
      <w:pPr>
        <w:pStyle w:val="a5"/>
        <w:rPr>
          <w:rFonts w:ascii="Times New Roman" w:hAnsi="Times New Roman" w:cs="Times New Roman"/>
        </w:rPr>
      </w:pPr>
    </w:p>
    <w:p w:rsidR="00E32466" w:rsidRPr="001E1E4D" w:rsidRDefault="00E32466" w:rsidP="004D13C8">
      <w:pPr>
        <w:pStyle w:val="a5"/>
        <w:rPr>
          <w:rFonts w:ascii="Times New Roman" w:hAnsi="Times New Roman" w:cs="Times New Roman"/>
        </w:rPr>
      </w:pPr>
    </w:p>
    <w:p w:rsidR="008440D5" w:rsidRPr="001E1E4D" w:rsidRDefault="008440D5" w:rsidP="008440D5"/>
    <w:p w:rsidR="00E32466" w:rsidRPr="001E1E4D" w:rsidRDefault="00E32466" w:rsidP="008440D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8440D5" w:rsidRPr="001E1E4D" w:rsidRDefault="008440D5" w:rsidP="008440D5">
      <w:pPr>
        <w:ind w:firstLine="720"/>
        <w:jc w:val="both"/>
      </w:pPr>
    </w:p>
    <w:sectPr w:rsidR="008440D5" w:rsidRPr="001E1E4D" w:rsidSect="00E32466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40D5"/>
    <w:rsid w:val="000360B2"/>
    <w:rsid w:val="00073240"/>
    <w:rsid w:val="000D76DE"/>
    <w:rsid w:val="000F591F"/>
    <w:rsid w:val="00136D30"/>
    <w:rsid w:val="001623AE"/>
    <w:rsid w:val="001A2326"/>
    <w:rsid w:val="001C11FB"/>
    <w:rsid w:val="001E1E4D"/>
    <w:rsid w:val="002072E8"/>
    <w:rsid w:val="00255139"/>
    <w:rsid w:val="0026051E"/>
    <w:rsid w:val="00270264"/>
    <w:rsid w:val="002A3FE6"/>
    <w:rsid w:val="00313D7F"/>
    <w:rsid w:val="003F04B8"/>
    <w:rsid w:val="003F7921"/>
    <w:rsid w:val="00414551"/>
    <w:rsid w:val="00435D2B"/>
    <w:rsid w:val="004854D1"/>
    <w:rsid w:val="004B51AC"/>
    <w:rsid w:val="004C0ED1"/>
    <w:rsid w:val="004D13C8"/>
    <w:rsid w:val="004F543C"/>
    <w:rsid w:val="00501266"/>
    <w:rsid w:val="00567AD8"/>
    <w:rsid w:val="00590A19"/>
    <w:rsid w:val="006164E4"/>
    <w:rsid w:val="00617368"/>
    <w:rsid w:val="006C2831"/>
    <w:rsid w:val="007258AE"/>
    <w:rsid w:val="00734042"/>
    <w:rsid w:val="007D10DC"/>
    <w:rsid w:val="008338C3"/>
    <w:rsid w:val="008440D5"/>
    <w:rsid w:val="008445C3"/>
    <w:rsid w:val="0086655C"/>
    <w:rsid w:val="00893324"/>
    <w:rsid w:val="008B36F1"/>
    <w:rsid w:val="008B6753"/>
    <w:rsid w:val="008F03FA"/>
    <w:rsid w:val="009011DE"/>
    <w:rsid w:val="009C35EE"/>
    <w:rsid w:val="009C6250"/>
    <w:rsid w:val="009F078B"/>
    <w:rsid w:val="00A82073"/>
    <w:rsid w:val="00AA5CDF"/>
    <w:rsid w:val="00AF28AF"/>
    <w:rsid w:val="00BB1D41"/>
    <w:rsid w:val="00BF0AD3"/>
    <w:rsid w:val="00C353FF"/>
    <w:rsid w:val="00C73AA2"/>
    <w:rsid w:val="00D87E0A"/>
    <w:rsid w:val="00DC03D5"/>
    <w:rsid w:val="00DD0011"/>
    <w:rsid w:val="00E24DB7"/>
    <w:rsid w:val="00E32466"/>
    <w:rsid w:val="00E54D8D"/>
    <w:rsid w:val="00E623A2"/>
    <w:rsid w:val="00E70494"/>
    <w:rsid w:val="00E9689F"/>
    <w:rsid w:val="00EB242D"/>
    <w:rsid w:val="00F5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0D5"/>
    <w:rPr>
      <w:sz w:val="24"/>
      <w:szCs w:val="24"/>
    </w:rPr>
  </w:style>
  <w:style w:type="paragraph" w:styleId="1">
    <w:name w:val="heading 1"/>
    <w:basedOn w:val="a"/>
    <w:next w:val="a"/>
    <w:qFormat/>
    <w:rsid w:val="00844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440D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8440D5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8440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E704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C353FF"/>
    <w:rPr>
      <w:rFonts w:ascii="Courier New" w:hAnsi="Courier New"/>
      <w:sz w:val="20"/>
      <w:szCs w:val="20"/>
    </w:rPr>
  </w:style>
  <w:style w:type="paragraph" w:styleId="a7">
    <w:name w:val="Body Text Indent"/>
    <w:basedOn w:val="a"/>
    <w:rsid w:val="00270264"/>
    <w:pPr>
      <w:snapToGrid w:val="0"/>
      <w:ind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4842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57" TargetMode="External"/><Relationship Id="rId4" Type="http://schemas.openxmlformats.org/officeDocument/2006/relationships/hyperlink" Target="consultantplus://offline/ref=54A93B532A8D62038E688C022F8C3B8948E77D62A9F3EFA1CFEF9BZD24H" TargetMode="Externa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1861</Words>
  <Characters>15148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16976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Астаева Татьяна Анатольевна</cp:lastModifiedBy>
  <cp:revision>4</cp:revision>
  <cp:lastPrinted>2014-03-17T05:53:00Z</cp:lastPrinted>
  <dcterms:created xsi:type="dcterms:W3CDTF">2017-06-16T06:33:00Z</dcterms:created>
  <dcterms:modified xsi:type="dcterms:W3CDTF">2017-06-21T06:27:00Z</dcterms:modified>
</cp:coreProperties>
</file>