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580" w:rsidRPr="00B966BF" w:rsidRDefault="00B966BF" w:rsidP="00B966BF">
      <w:pPr>
        <w:tabs>
          <w:tab w:val="left" w:pos="6764"/>
          <w:tab w:val="left" w:pos="7088"/>
          <w:tab w:val="right" w:pos="9355"/>
        </w:tabs>
        <w:spacing w:line="240" w:lineRule="auto"/>
        <w:ind w:left="6237"/>
        <w:contextualSpacing/>
        <w:rPr>
          <w:rFonts w:ascii="Times New Roman" w:hAnsi="Times New Roman" w:cs="Times New Roman"/>
          <w:sz w:val="24"/>
          <w:szCs w:val="24"/>
        </w:rPr>
      </w:pPr>
      <w:r w:rsidRPr="00B966BF">
        <w:rPr>
          <w:rFonts w:ascii="Times New Roman" w:hAnsi="Times New Roman" w:cs="Times New Roman"/>
          <w:sz w:val="24"/>
          <w:szCs w:val="24"/>
        </w:rPr>
        <w:t>Приложение № 2</w:t>
      </w:r>
    </w:p>
    <w:p w:rsidR="00205DC3" w:rsidRDefault="00205DC3" w:rsidP="00B966BF">
      <w:pPr>
        <w:tabs>
          <w:tab w:val="left" w:pos="7149"/>
          <w:tab w:val="right" w:pos="9355"/>
        </w:tabs>
        <w:spacing w:line="240" w:lineRule="auto"/>
        <w:ind w:left="623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</w:t>
      </w:r>
    </w:p>
    <w:p w:rsidR="00570332" w:rsidRDefault="00B966BF" w:rsidP="00B966BF">
      <w:pPr>
        <w:tabs>
          <w:tab w:val="left" w:pos="7149"/>
          <w:tab w:val="right" w:pos="9355"/>
        </w:tabs>
        <w:spacing w:line="240" w:lineRule="auto"/>
        <w:ind w:left="6237"/>
        <w:contextualSpacing/>
        <w:rPr>
          <w:rFonts w:ascii="Times New Roman" w:hAnsi="Times New Roman" w:cs="Times New Roman"/>
          <w:sz w:val="24"/>
          <w:szCs w:val="24"/>
        </w:rPr>
      </w:pPr>
      <w:r w:rsidRPr="00B966BF">
        <w:rPr>
          <w:rFonts w:ascii="Times New Roman" w:hAnsi="Times New Roman" w:cs="Times New Roman"/>
          <w:sz w:val="24"/>
          <w:szCs w:val="24"/>
        </w:rPr>
        <w:t xml:space="preserve"> приказ</w:t>
      </w:r>
      <w:r w:rsidR="00205DC3">
        <w:rPr>
          <w:rFonts w:ascii="Times New Roman" w:hAnsi="Times New Roman" w:cs="Times New Roman"/>
          <w:sz w:val="24"/>
          <w:szCs w:val="24"/>
        </w:rPr>
        <w:t xml:space="preserve">ом </w:t>
      </w:r>
      <w:r w:rsidR="00570332">
        <w:rPr>
          <w:rFonts w:ascii="Times New Roman" w:hAnsi="Times New Roman" w:cs="Times New Roman"/>
          <w:sz w:val="24"/>
          <w:szCs w:val="24"/>
        </w:rPr>
        <w:t>У</w:t>
      </w:r>
      <w:r w:rsidR="00A94D0F" w:rsidRPr="00B966BF">
        <w:rPr>
          <w:rFonts w:ascii="Times New Roman" w:hAnsi="Times New Roman" w:cs="Times New Roman"/>
          <w:sz w:val="24"/>
          <w:szCs w:val="24"/>
        </w:rPr>
        <w:t>ФНС России</w:t>
      </w:r>
    </w:p>
    <w:p w:rsidR="00A94D0F" w:rsidRPr="00B966BF" w:rsidRDefault="00570332" w:rsidP="00B966BF">
      <w:pPr>
        <w:tabs>
          <w:tab w:val="left" w:pos="7149"/>
          <w:tab w:val="right" w:pos="9355"/>
        </w:tabs>
        <w:spacing w:line="240" w:lineRule="auto"/>
        <w:ind w:left="623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Оренбургской области</w:t>
      </w:r>
    </w:p>
    <w:p w:rsidR="00A94D0F" w:rsidRPr="00B966BF" w:rsidRDefault="00B966BF" w:rsidP="00B966BF">
      <w:pPr>
        <w:tabs>
          <w:tab w:val="left" w:pos="7149"/>
          <w:tab w:val="right" w:pos="9355"/>
        </w:tabs>
        <w:spacing w:line="240" w:lineRule="auto"/>
        <w:ind w:left="623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_____________201</w:t>
      </w:r>
      <w:r w:rsidR="00A9083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 г.</w:t>
      </w:r>
    </w:p>
    <w:p w:rsidR="00A94D0F" w:rsidRPr="00B966BF" w:rsidRDefault="00A94D0F" w:rsidP="00B966BF">
      <w:pPr>
        <w:tabs>
          <w:tab w:val="left" w:pos="7149"/>
          <w:tab w:val="right" w:pos="9355"/>
        </w:tabs>
        <w:spacing w:line="240" w:lineRule="auto"/>
        <w:ind w:left="6237"/>
        <w:contextualSpacing/>
        <w:rPr>
          <w:rFonts w:ascii="Times New Roman" w:hAnsi="Times New Roman" w:cs="Times New Roman"/>
          <w:sz w:val="24"/>
          <w:szCs w:val="24"/>
        </w:rPr>
      </w:pPr>
      <w:r w:rsidRPr="00B966BF">
        <w:rPr>
          <w:rFonts w:ascii="Times New Roman" w:hAnsi="Times New Roman" w:cs="Times New Roman"/>
          <w:sz w:val="24"/>
          <w:szCs w:val="24"/>
        </w:rPr>
        <w:t>№  ________________</w:t>
      </w:r>
    </w:p>
    <w:p w:rsidR="00A94D0F" w:rsidRDefault="00A94D0F" w:rsidP="00A94D0F">
      <w:pPr>
        <w:rPr>
          <w:rFonts w:ascii="Times New Roman" w:hAnsi="Times New Roman" w:cs="Times New Roman"/>
          <w:sz w:val="8"/>
          <w:szCs w:val="8"/>
        </w:rPr>
      </w:pPr>
    </w:p>
    <w:p w:rsidR="000B6DC9" w:rsidRPr="00230ED7" w:rsidRDefault="000B6DC9" w:rsidP="00A94D0F">
      <w:pPr>
        <w:rPr>
          <w:rFonts w:ascii="Times New Roman" w:hAnsi="Times New Roman" w:cs="Times New Roman"/>
          <w:sz w:val="8"/>
          <w:szCs w:val="8"/>
        </w:rPr>
      </w:pPr>
    </w:p>
    <w:p w:rsidR="002871D9" w:rsidRDefault="00A94D0F" w:rsidP="00B966BF">
      <w:pPr>
        <w:tabs>
          <w:tab w:val="left" w:pos="903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2871D9">
        <w:rPr>
          <w:rFonts w:ascii="Times New Roman" w:hAnsi="Times New Roman" w:cs="Times New Roman"/>
          <w:sz w:val="26"/>
          <w:szCs w:val="26"/>
        </w:rPr>
        <w:t xml:space="preserve">Состав Координационной комиссии </w:t>
      </w:r>
    </w:p>
    <w:p w:rsidR="00570332" w:rsidRDefault="00A94D0F" w:rsidP="00B966BF">
      <w:pPr>
        <w:tabs>
          <w:tab w:val="left" w:pos="903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2871D9">
        <w:rPr>
          <w:rFonts w:ascii="Times New Roman" w:hAnsi="Times New Roman" w:cs="Times New Roman"/>
          <w:sz w:val="26"/>
          <w:szCs w:val="26"/>
        </w:rPr>
        <w:t>по вопросам реализации</w:t>
      </w:r>
      <w:r w:rsidR="00205DC3">
        <w:rPr>
          <w:rFonts w:ascii="Times New Roman" w:hAnsi="Times New Roman" w:cs="Times New Roman"/>
          <w:sz w:val="26"/>
          <w:szCs w:val="26"/>
        </w:rPr>
        <w:t xml:space="preserve"> </w:t>
      </w:r>
      <w:r w:rsidRPr="002871D9">
        <w:rPr>
          <w:rFonts w:ascii="Times New Roman" w:hAnsi="Times New Roman" w:cs="Times New Roman"/>
          <w:sz w:val="26"/>
          <w:szCs w:val="26"/>
        </w:rPr>
        <w:t xml:space="preserve">Концепции открытости </w:t>
      </w:r>
    </w:p>
    <w:p w:rsidR="00A94D0F" w:rsidRDefault="00A94D0F" w:rsidP="00B966BF">
      <w:pPr>
        <w:tabs>
          <w:tab w:val="left" w:pos="903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2871D9">
        <w:rPr>
          <w:rFonts w:ascii="Times New Roman" w:hAnsi="Times New Roman" w:cs="Times New Roman"/>
          <w:sz w:val="26"/>
          <w:szCs w:val="26"/>
        </w:rPr>
        <w:t xml:space="preserve">в </w:t>
      </w:r>
      <w:r w:rsidR="00570332">
        <w:rPr>
          <w:rFonts w:ascii="Times New Roman" w:hAnsi="Times New Roman" w:cs="Times New Roman"/>
          <w:sz w:val="26"/>
          <w:szCs w:val="26"/>
        </w:rPr>
        <w:t>УФНС России по Оренбургской области</w:t>
      </w:r>
    </w:p>
    <w:p w:rsidR="000B6DC9" w:rsidRPr="002871D9" w:rsidRDefault="000B6DC9" w:rsidP="00B966BF">
      <w:pPr>
        <w:tabs>
          <w:tab w:val="left" w:pos="903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A94D0F" w:rsidRPr="00230ED7" w:rsidRDefault="00A94D0F" w:rsidP="00B966BF">
      <w:pPr>
        <w:tabs>
          <w:tab w:val="left" w:pos="903"/>
        </w:tabs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tbl>
      <w:tblPr>
        <w:tblStyle w:val="a7"/>
        <w:tblW w:w="10915" w:type="dxa"/>
        <w:tblInd w:w="-1139" w:type="dxa"/>
        <w:tblLook w:val="04A0"/>
      </w:tblPr>
      <w:tblGrid>
        <w:gridCol w:w="476"/>
        <w:gridCol w:w="4911"/>
        <w:gridCol w:w="5528"/>
      </w:tblGrid>
      <w:tr w:rsidR="00A94D0F" w:rsidRPr="0030329E" w:rsidTr="00CF01A0">
        <w:tc>
          <w:tcPr>
            <w:tcW w:w="476" w:type="dxa"/>
          </w:tcPr>
          <w:p w:rsidR="00A94D0F" w:rsidRPr="0030329E" w:rsidRDefault="00A94D0F" w:rsidP="00A94D0F">
            <w:pPr>
              <w:tabs>
                <w:tab w:val="left" w:pos="90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329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911" w:type="dxa"/>
          </w:tcPr>
          <w:p w:rsidR="00A94D0F" w:rsidRPr="000B6DC9" w:rsidRDefault="00E955ED" w:rsidP="0030329E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0B6DC9">
              <w:rPr>
                <w:rFonts w:ascii="Times New Roman" w:hAnsi="Times New Roman" w:cs="Times New Roman"/>
                <w:sz w:val="26"/>
                <w:szCs w:val="26"/>
              </w:rPr>
              <w:t>Щукин Игорь Владимирович</w:t>
            </w:r>
          </w:p>
        </w:tc>
        <w:tc>
          <w:tcPr>
            <w:tcW w:w="5528" w:type="dxa"/>
          </w:tcPr>
          <w:p w:rsidR="00B7320A" w:rsidRPr="000B6DC9" w:rsidRDefault="000D222C" w:rsidP="00B7320A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570332" w:rsidRPr="000B6DC9">
              <w:rPr>
                <w:rFonts w:ascii="Times New Roman" w:hAnsi="Times New Roman" w:cs="Times New Roman"/>
                <w:sz w:val="26"/>
                <w:szCs w:val="26"/>
              </w:rPr>
              <w:t>аместитель руководителя УФНС России по Оренбургской области</w:t>
            </w:r>
            <w:r w:rsidR="00B7320A">
              <w:rPr>
                <w:rFonts w:ascii="Times New Roman" w:hAnsi="Times New Roman" w:cs="Times New Roman"/>
                <w:sz w:val="26"/>
                <w:szCs w:val="26"/>
              </w:rPr>
              <w:t xml:space="preserve"> – председатель Координационной комиссии</w:t>
            </w:r>
          </w:p>
        </w:tc>
      </w:tr>
      <w:tr w:rsidR="00A94D0F" w:rsidRPr="0030329E" w:rsidTr="00CF01A0">
        <w:tc>
          <w:tcPr>
            <w:tcW w:w="476" w:type="dxa"/>
          </w:tcPr>
          <w:p w:rsidR="00A94D0F" w:rsidRPr="0030329E" w:rsidRDefault="00BA3CCA" w:rsidP="00A94D0F">
            <w:pPr>
              <w:tabs>
                <w:tab w:val="left" w:pos="90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329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911" w:type="dxa"/>
          </w:tcPr>
          <w:p w:rsidR="00A94D0F" w:rsidRPr="000B6DC9" w:rsidRDefault="0082630F" w:rsidP="00570332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0B6DC9">
              <w:rPr>
                <w:rFonts w:ascii="Times New Roman" w:hAnsi="Times New Roman" w:cs="Times New Roman"/>
                <w:sz w:val="26"/>
                <w:szCs w:val="26"/>
              </w:rPr>
              <w:t>Кулакова Татьяна Николаевна</w:t>
            </w:r>
          </w:p>
        </w:tc>
        <w:tc>
          <w:tcPr>
            <w:tcW w:w="5528" w:type="dxa"/>
          </w:tcPr>
          <w:p w:rsidR="00A94D0F" w:rsidRPr="000B6DC9" w:rsidRDefault="000D222C" w:rsidP="00B7320A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82630F" w:rsidRPr="000B6DC9">
              <w:rPr>
                <w:rFonts w:ascii="Times New Roman" w:hAnsi="Times New Roman" w:cs="Times New Roman"/>
                <w:sz w:val="26"/>
                <w:szCs w:val="26"/>
              </w:rPr>
              <w:t>ачальник отдела работы с налогоплательщиками</w:t>
            </w:r>
            <w:r w:rsidR="008263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7320A">
              <w:rPr>
                <w:rFonts w:ascii="Times New Roman" w:hAnsi="Times New Roman" w:cs="Times New Roman"/>
                <w:sz w:val="26"/>
                <w:szCs w:val="26"/>
              </w:rPr>
              <w:t xml:space="preserve"> – заместитель председателя Координационной комиссии</w:t>
            </w:r>
          </w:p>
        </w:tc>
      </w:tr>
      <w:tr w:rsidR="00A94D0F" w:rsidRPr="0030329E" w:rsidTr="00CF01A0">
        <w:trPr>
          <w:trHeight w:val="433"/>
        </w:trPr>
        <w:tc>
          <w:tcPr>
            <w:tcW w:w="476" w:type="dxa"/>
          </w:tcPr>
          <w:p w:rsidR="00A94D0F" w:rsidRPr="0030329E" w:rsidRDefault="00B966BF" w:rsidP="00A94D0F">
            <w:pPr>
              <w:tabs>
                <w:tab w:val="left" w:pos="90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329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911" w:type="dxa"/>
          </w:tcPr>
          <w:p w:rsidR="00BA3CCA" w:rsidRPr="000B6DC9" w:rsidRDefault="000B6DC9" w:rsidP="0030329E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0B6DC9">
              <w:rPr>
                <w:rFonts w:ascii="Times New Roman" w:hAnsi="Times New Roman" w:cs="Times New Roman"/>
                <w:sz w:val="26"/>
                <w:szCs w:val="26"/>
              </w:rPr>
              <w:t>Зайченко Ева Анатольевна</w:t>
            </w:r>
          </w:p>
        </w:tc>
        <w:tc>
          <w:tcPr>
            <w:tcW w:w="5528" w:type="dxa"/>
          </w:tcPr>
          <w:p w:rsidR="00A94D0F" w:rsidRPr="000B6DC9" w:rsidRDefault="000D222C" w:rsidP="00B7320A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0B6DC9" w:rsidRPr="000B6DC9">
              <w:rPr>
                <w:rFonts w:ascii="Times New Roman" w:hAnsi="Times New Roman" w:cs="Times New Roman"/>
                <w:sz w:val="26"/>
                <w:szCs w:val="26"/>
              </w:rPr>
              <w:t>ачальник общего отдела</w:t>
            </w:r>
          </w:p>
        </w:tc>
      </w:tr>
      <w:tr w:rsidR="00A94D0F" w:rsidRPr="0030329E" w:rsidTr="00CF01A0">
        <w:trPr>
          <w:trHeight w:val="425"/>
        </w:trPr>
        <w:tc>
          <w:tcPr>
            <w:tcW w:w="476" w:type="dxa"/>
          </w:tcPr>
          <w:p w:rsidR="00A94D0F" w:rsidRPr="0030329E" w:rsidRDefault="00B966BF" w:rsidP="00A94D0F">
            <w:pPr>
              <w:tabs>
                <w:tab w:val="left" w:pos="90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329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911" w:type="dxa"/>
          </w:tcPr>
          <w:p w:rsidR="00BA3CCA" w:rsidRPr="000B6DC9" w:rsidRDefault="000B6DC9" w:rsidP="0030329E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0B6DC9">
              <w:rPr>
                <w:rFonts w:ascii="Times New Roman" w:hAnsi="Times New Roman" w:cs="Times New Roman"/>
                <w:sz w:val="26"/>
                <w:szCs w:val="26"/>
              </w:rPr>
              <w:t>Северина Ольга Александровна</w:t>
            </w:r>
          </w:p>
        </w:tc>
        <w:tc>
          <w:tcPr>
            <w:tcW w:w="5528" w:type="dxa"/>
          </w:tcPr>
          <w:p w:rsidR="00A94D0F" w:rsidRPr="000B6DC9" w:rsidRDefault="000D222C" w:rsidP="00B7320A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0B6DC9" w:rsidRPr="000B6DC9">
              <w:rPr>
                <w:rFonts w:ascii="Times New Roman" w:hAnsi="Times New Roman" w:cs="Times New Roman"/>
                <w:sz w:val="26"/>
                <w:szCs w:val="26"/>
              </w:rPr>
              <w:t>ачальник отдела налогообложения юридических лиц</w:t>
            </w:r>
          </w:p>
        </w:tc>
      </w:tr>
      <w:tr w:rsidR="00A94D0F" w:rsidRPr="0030329E" w:rsidTr="00CF01A0">
        <w:tc>
          <w:tcPr>
            <w:tcW w:w="476" w:type="dxa"/>
          </w:tcPr>
          <w:p w:rsidR="00A94D0F" w:rsidRPr="0030329E" w:rsidRDefault="0082630F" w:rsidP="00A94D0F">
            <w:pPr>
              <w:tabs>
                <w:tab w:val="left" w:pos="90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911" w:type="dxa"/>
          </w:tcPr>
          <w:p w:rsidR="00A94D0F" w:rsidRPr="000B6DC9" w:rsidRDefault="00E955ED" w:rsidP="003625E4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Супьянова Умыт Абылкаировна</w:t>
            </w:r>
          </w:p>
        </w:tc>
        <w:tc>
          <w:tcPr>
            <w:tcW w:w="5528" w:type="dxa"/>
          </w:tcPr>
          <w:p w:rsidR="00A94D0F" w:rsidRPr="000B6DC9" w:rsidRDefault="000D222C" w:rsidP="00E955ED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0B6DC9" w:rsidRPr="000B6DC9">
              <w:rPr>
                <w:rFonts w:ascii="Times New Roman" w:hAnsi="Times New Roman" w:cs="Times New Roman"/>
                <w:sz w:val="26"/>
                <w:szCs w:val="26"/>
              </w:rPr>
              <w:t xml:space="preserve">ачальник отдела урегулирования задолженности </w:t>
            </w:r>
          </w:p>
        </w:tc>
      </w:tr>
      <w:tr w:rsidR="00A94D0F" w:rsidRPr="0030329E" w:rsidTr="00CF01A0">
        <w:trPr>
          <w:trHeight w:val="374"/>
        </w:trPr>
        <w:tc>
          <w:tcPr>
            <w:tcW w:w="476" w:type="dxa"/>
          </w:tcPr>
          <w:p w:rsidR="00A94D0F" w:rsidRPr="0030329E" w:rsidRDefault="0082630F" w:rsidP="00A94D0F">
            <w:pPr>
              <w:tabs>
                <w:tab w:val="left" w:pos="90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911" w:type="dxa"/>
          </w:tcPr>
          <w:p w:rsidR="00BA3CCA" w:rsidRPr="000B6DC9" w:rsidRDefault="00E955ED" w:rsidP="0030329E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Махова Наталья Александровна</w:t>
            </w:r>
          </w:p>
        </w:tc>
        <w:tc>
          <w:tcPr>
            <w:tcW w:w="5528" w:type="dxa"/>
          </w:tcPr>
          <w:p w:rsidR="00A94D0F" w:rsidRPr="000B6DC9" w:rsidRDefault="000D222C" w:rsidP="00E955ED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0B6DC9" w:rsidRPr="000B6DC9">
              <w:rPr>
                <w:rFonts w:ascii="Times New Roman" w:hAnsi="Times New Roman" w:cs="Times New Roman"/>
                <w:sz w:val="26"/>
                <w:szCs w:val="26"/>
              </w:rPr>
              <w:t>ачальник отдела налогообложения доходов физических лиц</w:t>
            </w:r>
            <w:r w:rsidR="00E955ED">
              <w:rPr>
                <w:rFonts w:ascii="Times New Roman" w:hAnsi="Times New Roman" w:cs="Times New Roman"/>
                <w:sz w:val="26"/>
                <w:szCs w:val="26"/>
              </w:rPr>
              <w:t xml:space="preserve"> и администрирования страховых взносов</w:t>
            </w:r>
          </w:p>
        </w:tc>
      </w:tr>
      <w:tr w:rsidR="00A94D0F" w:rsidRPr="0030329E" w:rsidTr="00CF01A0">
        <w:tc>
          <w:tcPr>
            <w:tcW w:w="476" w:type="dxa"/>
          </w:tcPr>
          <w:p w:rsidR="00A94D0F" w:rsidRPr="0030329E" w:rsidRDefault="0082630F" w:rsidP="00A94D0F">
            <w:pPr>
              <w:tabs>
                <w:tab w:val="left" w:pos="90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911" w:type="dxa"/>
          </w:tcPr>
          <w:p w:rsidR="00BA3CCA" w:rsidRPr="000B6DC9" w:rsidRDefault="00A9083C" w:rsidP="0030329E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Афанасьев Андрей Васильевич</w:t>
            </w:r>
          </w:p>
        </w:tc>
        <w:tc>
          <w:tcPr>
            <w:tcW w:w="5528" w:type="dxa"/>
          </w:tcPr>
          <w:p w:rsidR="00A94D0F" w:rsidRPr="000B6DC9" w:rsidRDefault="007013EC" w:rsidP="00A9083C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0B6DC9" w:rsidRPr="000B6DC9">
              <w:rPr>
                <w:rFonts w:ascii="Times New Roman" w:hAnsi="Times New Roman" w:cs="Times New Roman"/>
                <w:sz w:val="26"/>
                <w:szCs w:val="26"/>
              </w:rPr>
              <w:t>ачальник отдела информационных технологий</w:t>
            </w:r>
          </w:p>
        </w:tc>
      </w:tr>
      <w:tr w:rsidR="00A94D0F" w:rsidRPr="0030329E" w:rsidTr="00CF01A0">
        <w:tc>
          <w:tcPr>
            <w:tcW w:w="476" w:type="dxa"/>
          </w:tcPr>
          <w:p w:rsidR="00A94D0F" w:rsidRPr="0030329E" w:rsidRDefault="0082630F" w:rsidP="00A94D0F">
            <w:pPr>
              <w:tabs>
                <w:tab w:val="left" w:pos="90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911" w:type="dxa"/>
          </w:tcPr>
          <w:p w:rsidR="00A94D0F" w:rsidRPr="000B6DC9" w:rsidRDefault="000B6DC9" w:rsidP="0030329E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0B6DC9">
              <w:rPr>
                <w:rFonts w:ascii="Times New Roman" w:hAnsi="Times New Roman" w:cs="Times New Roman"/>
                <w:sz w:val="26"/>
                <w:szCs w:val="26"/>
              </w:rPr>
              <w:t>Пампушка Татьяна Степановна</w:t>
            </w:r>
          </w:p>
        </w:tc>
        <w:tc>
          <w:tcPr>
            <w:tcW w:w="5528" w:type="dxa"/>
          </w:tcPr>
          <w:p w:rsidR="00A94D0F" w:rsidRPr="000B6DC9" w:rsidRDefault="000D222C" w:rsidP="00B7320A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0B6DC9" w:rsidRPr="000B6DC9">
              <w:rPr>
                <w:rFonts w:ascii="Times New Roman" w:hAnsi="Times New Roman" w:cs="Times New Roman"/>
                <w:sz w:val="26"/>
                <w:szCs w:val="26"/>
              </w:rPr>
              <w:t>ачальник отдела кадров</w:t>
            </w:r>
          </w:p>
        </w:tc>
      </w:tr>
      <w:tr w:rsidR="00A94D0F" w:rsidRPr="0030329E" w:rsidTr="00CF01A0">
        <w:tc>
          <w:tcPr>
            <w:tcW w:w="476" w:type="dxa"/>
          </w:tcPr>
          <w:p w:rsidR="00A94D0F" w:rsidRPr="0030329E" w:rsidRDefault="0082630F" w:rsidP="00A94D0F">
            <w:pPr>
              <w:tabs>
                <w:tab w:val="left" w:pos="90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911" w:type="dxa"/>
          </w:tcPr>
          <w:p w:rsidR="00BA3CCA" w:rsidRPr="000B6DC9" w:rsidRDefault="000B6DC9" w:rsidP="0030329E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0B6DC9">
              <w:rPr>
                <w:rFonts w:ascii="Times New Roman" w:hAnsi="Times New Roman" w:cs="Times New Roman"/>
                <w:sz w:val="26"/>
                <w:szCs w:val="26"/>
              </w:rPr>
              <w:t>Сидоров Михаил Викторович</w:t>
            </w:r>
          </w:p>
        </w:tc>
        <w:tc>
          <w:tcPr>
            <w:tcW w:w="5528" w:type="dxa"/>
          </w:tcPr>
          <w:p w:rsidR="00A94D0F" w:rsidRPr="000B6DC9" w:rsidRDefault="000D222C" w:rsidP="00B7320A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0B6DC9" w:rsidRPr="000B6DC9">
              <w:rPr>
                <w:rFonts w:ascii="Times New Roman" w:hAnsi="Times New Roman" w:cs="Times New Roman"/>
                <w:sz w:val="26"/>
                <w:szCs w:val="26"/>
              </w:rPr>
              <w:t>ачальник отдела безопасности</w:t>
            </w:r>
          </w:p>
        </w:tc>
      </w:tr>
      <w:tr w:rsidR="00A94D0F" w:rsidRPr="0030329E" w:rsidTr="00CF01A0">
        <w:tc>
          <w:tcPr>
            <w:tcW w:w="476" w:type="dxa"/>
          </w:tcPr>
          <w:p w:rsidR="00A94D0F" w:rsidRPr="0030329E" w:rsidRDefault="0082630F" w:rsidP="00A94D0F">
            <w:pPr>
              <w:tabs>
                <w:tab w:val="left" w:pos="90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911" w:type="dxa"/>
          </w:tcPr>
          <w:p w:rsidR="00BA3CCA" w:rsidRPr="000B6DC9" w:rsidRDefault="000B6DC9" w:rsidP="003625E4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0B6DC9">
              <w:rPr>
                <w:rFonts w:ascii="Times New Roman" w:hAnsi="Times New Roman" w:cs="Times New Roman"/>
                <w:sz w:val="26"/>
                <w:szCs w:val="26"/>
              </w:rPr>
              <w:t>Михайлов Кирилл Сергеевич</w:t>
            </w:r>
          </w:p>
        </w:tc>
        <w:tc>
          <w:tcPr>
            <w:tcW w:w="5528" w:type="dxa"/>
          </w:tcPr>
          <w:p w:rsidR="00A94D0F" w:rsidRPr="000B6DC9" w:rsidRDefault="000D222C" w:rsidP="00B7320A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0B6DC9" w:rsidRPr="000B6DC9">
              <w:rPr>
                <w:rFonts w:ascii="Times New Roman" w:hAnsi="Times New Roman" w:cs="Times New Roman"/>
                <w:sz w:val="26"/>
                <w:szCs w:val="26"/>
              </w:rPr>
              <w:t>ачальник отдела обеспечения</w:t>
            </w:r>
          </w:p>
        </w:tc>
      </w:tr>
      <w:tr w:rsidR="00A94D0F" w:rsidRPr="0030329E" w:rsidTr="00CF01A0">
        <w:tc>
          <w:tcPr>
            <w:tcW w:w="476" w:type="dxa"/>
          </w:tcPr>
          <w:p w:rsidR="00A94D0F" w:rsidRPr="0030329E" w:rsidRDefault="00B966BF" w:rsidP="00A94D0F">
            <w:pPr>
              <w:tabs>
                <w:tab w:val="left" w:pos="90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329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2630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911" w:type="dxa"/>
          </w:tcPr>
          <w:p w:rsidR="003625E4" w:rsidRPr="000B6DC9" w:rsidRDefault="000B6DC9" w:rsidP="0030329E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0B6DC9">
              <w:rPr>
                <w:rFonts w:ascii="Times New Roman" w:hAnsi="Times New Roman" w:cs="Times New Roman"/>
                <w:sz w:val="26"/>
                <w:szCs w:val="26"/>
              </w:rPr>
              <w:t>Борькина Елена Юрьевна</w:t>
            </w:r>
          </w:p>
        </w:tc>
        <w:tc>
          <w:tcPr>
            <w:tcW w:w="5528" w:type="dxa"/>
          </w:tcPr>
          <w:p w:rsidR="00A94D0F" w:rsidRPr="000B6DC9" w:rsidRDefault="000D222C" w:rsidP="00B7320A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0B6DC9" w:rsidRPr="000B6DC9">
              <w:rPr>
                <w:rFonts w:ascii="Times New Roman" w:hAnsi="Times New Roman" w:cs="Times New Roman"/>
                <w:sz w:val="26"/>
                <w:szCs w:val="26"/>
              </w:rPr>
              <w:t>ачальник аналитического отдела</w:t>
            </w:r>
          </w:p>
        </w:tc>
      </w:tr>
      <w:tr w:rsidR="00A94D0F" w:rsidRPr="0030329E" w:rsidTr="00CF01A0">
        <w:tc>
          <w:tcPr>
            <w:tcW w:w="476" w:type="dxa"/>
          </w:tcPr>
          <w:p w:rsidR="00A94D0F" w:rsidRPr="0030329E" w:rsidRDefault="00B966BF" w:rsidP="00A94D0F">
            <w:pPr>
              <w:tabs>
                <w:tab w:val="left" w:pos="90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329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2630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911" w:type="dxa"/>
          </w:tcPr>
          <w:p w:rsidR="003625E4" w:rsidRPr="000B6DC9" w:rsidRDefault="00E955ED" w:rsidP="0030329E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Дурасов Павел Юрьевич</w:t>
            </w:r>
          </w:p>
        </w:tc>
        <w:tc>
          <w:tcPr>
            <w:tcW w:w="5528" w:type="dxa"/>
          </w:tcPr>
          <w:p w:rsidR="00A94D0F" w:rsidRPr="000B6DC9" w:rsidRDefault="000D222C" w:rsidP="00B7320A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0B6DC9" w:rsidRPr="000B6DC9">
              <w:rPr>
                <w:rFonts w:ascii="Times New Roman" w:hAnsi="Times New Roman" w:cs="Times New Roman"/>
                <w:sz w:val="26"/>
                <w:szCs w:val="26"/>
              </w:rPr>
              <w:t>ачальник правового отдела</w:t>
            </w:r>
          </w:p>
        </w:tc>
      </w:tr>
      <w:tr w:rsidR="00A94D0F" w:rsidRPr="0030329E" w:rsidTr="00CF01A0">
        <w:tc>
          <w:tcPr>
            <w:tcW w:w="476" w:type="dxa"/>
          </w:tcPr>
          <w:p w:rsidR="00A94D0F" w:rsidRPr="0030329E" w:rsidRDefault="00452CCC" w:rsidP="00A94D0F">
            <w:pPr>
              <w:tabs>
                <w:tab w:val="left" w:pos="90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329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2630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911" w:type="dxa"/>
          </w:tcPr>
          <w:p w:rsidR="003625E4" w:rsidRPr="000B6DC9" w:rsidRDefault="000B6DC9" w:rsidP="0030329E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0B6DC9">
              <w:rPr>
                <w:rFonts w:ascii="Times New Roman" w:hAnsi="Times New Roman" w:cs="Times New Roman"/>
                <w:sz w:val="26"/>
                <w:szCs w:val="26"/>
              </w:rPr>
              <w:t>Полетаева Лариса Владимировна</w:t>
            </w:r>
          </w:p>
        </w:tc>
        <w:tc>
          <w:tcPr>
            <w:tcW w:w="5528" w:type="dxa"/>
          </w:tcPr>
          <w:p w:rsidR="00A94D0F" w:rsidRPr="000B6DC9" w:rsidRDefault="000D222C" w:rsidP="00B7320A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0B6DC9" w:rsidRPr="000B6DC9">
              <w:rPr>
                <w:rFonts w:ascii="Times New Roman" w:hAnsi="Times New Roman" w:cs="Times New Roman"/>
                <w:sz w:val="26"/>
                <w:szCs w:val="26"/>
              </w:rPr>
              <w:t>ачальник контрольного отдела</w:t>
            </w:r>
          </w:p>
        </w:tc>
      </w:tr>
      <w:tr w:rsidR="00A94D0F" w:rsidRPr="0030329E" w:rsidTr="00CF01A0">
        <w:tc>
          <w:tcPr>
            <w:tcW w:w="476" w:type="dxa"/>
          </w:tcPr>
          <w:p w:rsidR="00A94D0F" w:rsidRPr="0030329E" w:rsidRDefault="00452CCC" w:rsidP="00A94D0F">
            <w:pPr>
              <w:tabs>
                <w:tab w:val="left" w:pos="90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329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2630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911" w:type="dxa"/>
          </w:tcPr>
          <w:p w:rsidR="003625E4" w:rsidRPr="000B6DC9" w:rsidRDefault="000B6DC9" w:rsidP="0030329E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0B6DC9">
              <w:rPr>
                <w:rFonts w:ascii="Times New Roman" w:hAnsi="Times New Roman" w:cs="Times New Roman"/>
                <w:sz w:val="26"/>
                <w:szCs w:val="26"/>
              </w:rPr>
              <w:t>Козина Светлана Васильевна</w:t>
            </w:r>
          </w:p>
        </w:tc>
        <w:tc>
          <w:tcPr>
            <w:tcW w:w="5528" w:type="dxa"/>
          </w:tcPr>
          <w:p w:rsidR="00A94D0F" w:rsidRPr="000B6DC9" w:rsidRDefault="000D222C" w:rsidP="004E4293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0B6DC9" w:rsidRPr="000B6DC9">
              <w:rPr>
                <w:rFonts w:ascii="Times New Roman" w:hAnsi="Times New Roman" w:cs="Times New Roman"/>
                <w:sz w:val="26"/>
                <w:szCs w:val="26"/>
              </w:rPr>
              <w:t xml:space="preserve">ачальник отдела регистрации </w:t>
            </w:r>
            <w:r w:rsidR="004E4293" w:rsidRPr="000B6DC9">
              <w:rPr>
                <w:rFonts w:ascii="Times New Roman" w:hAnsi="Times New Roman" w:cs="Times New Roman"/>
                <w:sz w:val="26"/>
                <w:szCs w:val="26"/>
              </w:rPr>
              <w:t xml:space="preserve">и учета </w:t>
            </w:r>
            <w:r w:rsidR="000B6DC9" w:rsidRPr="000B6DC9">
              <w:rPr>
                <w:rFonts w:ascii="Times New Roman" w:hAnsi="Times New Roman" w:cs="Times New Roman"/>
                <w:sz w:val="26"/>
                <w:szCs w:val="26"/>
              </w:rPr>
              <w:t>налогоплательщиков</w:t>
            </w:r>
            <w:bookmarkStart w:id="0" w:name="_GoBack"/>
            <w:bookmarkEnd w:id="0"/>
          </w:p>
        </w:tc>
      </w:tr>
      <w:tr w:rsidR="00256FED" w:rsidRPr="0030329E" w:rsidTr="00CF01A0">
        <w:tc>
          <w:tcPr>
            <w:tcW w:w="476" w:type="dxa"/>
          </w:tcPr>
          <w:p w:rsidR="00256FED" w:rsidRPr="0030329E" w:rsidRDefault="00452CCC" w:rsidP="00A94D0F">
            <w:pPr>
              <w:tabs>
                <w:tab w:val="left" w:pos="90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329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2630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911" w:type="dxa"/>
          </w:tcPr>
          <w:p w:rsidR="00256FED" w:rsidRPr="000B6DC9" w:rsidRDefault="007013EC" w:rsidP="003625E4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Лисина Асия Равиловна</w:t>
            </w:r>
          </w:p>
        </w:tc>
        <w:tc>
          <w:tcPr>
            <w:tcW w:w="5528" w:type="dxa"/>
          </w:tcPr>
          <w:p w:rsidR="00256FED" w:rsidRPr="000B6DC9" w:rsidRDefault="000D222C" w:rsidP="00B7320A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0B6DC9" w:rsidRPr="000B6DC9">
              <w:rPr>
                <w:rFonts w:ascii="Times New Roman" w:hAnsi="Times New Roman" w:cs="Times New Roman"/>
                <w:sz w:val="26"/>
                <w:szCs w:val="26"/>
              </w:rPr>
              <w:t>ачальник отдела досудебного урегулирования налоговых споров</w:t>
            </w:r>
          </w:p>
        </w:tc>
      </w:tr>
      <w:tr w:rsidR="00A94D0F" w:rsidRPr="0030329E" w:rsidTr="00CF01A0">
        <w:tc>
          <w:tcPr>
            <w:tcW w:w="476" w:type="dxa"/>
          </w:tcPr>
          <w:p w:rsidR="00A94D0F" w:rsidRPr="0030329E" w:rsidRDefault="00452CCC" w:rsidP="00A94D0F">
            <w:pPr>
              <w:tabs>
                <w:tab w:val="left" w:pos="90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329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2630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911" w:type="dxa"/>
          </w:tcPr>
          <w:p w:rsidR="003625E4" w:rsidRPr="000B6DC9" w:rsidRDefault="00A9083C" w:rsidP="00CF01A0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Батаева Елена Владимировна</w:t>
            </w:r>
          </w:p>
        </w:tc>
        <w:tc>
          <w:tcPr>
            <w:tcW w:w="5528" w:type="dxa"/>
          </w:tcPr>
          <w:p w:rsidR="00A94D0F" w:rsidRPr="000B6DC9" w:rsidRDefault="000D222C" w:rsidP="00B7320A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0B6DC9" w:rsidRPr="000B6DC9">
              <w:rPr>
                <w:rFonts w:ascii="Times New Roman" w:hAnsi="Times New Roman" w:cs="Times New Roman"/>
                <w:sz w:val="26"/>
                <w:szCs w:val="26"/>
              </w:rPr>
              <w:t>ачальник отдела камерального контроля</w:t>
            </w:r>
          </w:p>
        </w:tc>
      </w:tr>
      <w:tr w:rsidR="00E955ED" w:rsidRPr="0030329E" w:rsidTr="00CF01A0">
        <w:tc>
          <w:tcPr>
            <w:tcW w:w="476" w:type="dxa"/>
          </w:tcPr>
          <w:p w:rsidR="00E955ED" w:rsidRPr="0030329E" w:rsidRDefault="00E955ED" w:rsidP="00A94D0F">
            <w:pPr>
              <w:tabs>
                <w:tab w:val="left" w:pos="90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2630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911" w:type="dxa"/>
          </w:tcPr>
          <w:p w:rsidR="00E955ED" w:rsidRPr="000B6DC9" w:rsidRDefault="00E955ED" w:rsidP="00CF01A0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Вдовина Елена Николаевна</w:t>
            </w:r>
          </w:p>
        </w:tc>
        <w:tc>
          <w:tcPr>
            <w:tcW w:w="5528" w:type="dxa"/>
          </w:tcPr>
          <w:p w:rsidR="00E955ED" w:rsidRPr="000B6DC9" w:rsidRDefault="000D222C" w:rsidP="00B7320A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E955ED">
              <w:rPr>
                <w:rFonts w:ascii="Times New Roman" w:hAnsi="Times New Roman" w:cs="Times New Roman"/>
                <w:sz w:val="26"/>
                <w:szCs w:val="26"/>
              </w:rPr>
              <w:t xml:space="preserve">ачальник </w:t>
            </w:r>
            <w:r w:rsidR="00A95113">
              <w:rPr>
                <w:rFonts w:ascii="Times New Roman" w:hAnsi="Times New Roman" w:cs="Times New Roman"/>
                <w:sz w:val="26"/>
                <w:szCs w:val="26"/>
              </w:rPr>
              <w:t xml:space="preserve">отдела </w:t>
            </w:r>
            <w:r w:rsidR="00E955ED">
              <w:rPr>
                <w:rFonts w:ascii="Times New Roman" w:hAnsi="Times New Roman" w:cs="Times New Roman"/>
                <w:sz w:val="26"/>
                <w:szCs w:val="26"/>
              </w:rPr>
              <w:t>обеспечения процедур банкротства</w:t>
            </w:r>
          </w:p>
        </w:tc>
      </w:tr>
      <w:tr w:rsidR="00E955ED" w:rsidRPr="0030329E" w:rsidTr="00CF01A0">
        <w:tc>
          <w:tcPr>
            <w:tcW w:w="476" w:type="dxa"/>
          </w:tcPr>
          <w:p w:rsidR="00E955ED" w:rsidRDefault="00E955ED" w:rsidP="00A94D0F">
            <w:pPr>
              <w:tabs>
                <w:tab w:val="left" w:pos="90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2630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911" w:type="dxa"/>
          </w:tcPr>
          <w:p w:rsidR="00E955ED" w:rsidRDefault="00E955ED" w:rsidP="00E955ED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Хомич Наталья Михайловна </w:t>
            </w:r>
          </w:p>
        </w:tc>
        <w:tc>
          <w:tcPr>
            <w:tcW w:w="5528" w:type="dxa"/>
          </w:tcPr>
          <w:p w:rsidR="00E955ED" w:rsidRDefault="000D222C" w:rsidP="00B7320A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E955ED">
              <w:rPr>
                <w:rFonts w:ascii="Times New Roman" w:hAnsi="Times New Roman" w:cs="Times New Roman"/>
                <w:sz w:val="26"/>
                <w:szCs w:val="26"/>
              </w:rPr>
              <w:t>аместитель начальника отдела налогообложения имущества</w:t>
            </w:r>
          </w:p>
        </w:tc>
      </w:tr>
      <w:tr w:rsidR="00A9083C" w:rsidRPr="0030329E" w:rsidTr="00CF01A0">
        <w:tc>
          <w:tcPr>
            <w:tcW w:w="476" w:type="dxa"/>
          </w:tcPr>
          <w:p w:rsidR="00A9083C" w:rsidRDefault="00A9083C" w:rsidP="00A94D0F">
            <w:pPr>
              <w:tabs>
                <w:tab w:val="left" w:pos="90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911" w:type="dxa"/>
          </w:tcPr>
          <w:p w:rsidR="00A9083C" w:rsidRDefault="00A9083C" w:rsidP="00E955ED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0B6DC9">
              <w:rPr>
                <w:rFonts w:ascii="Times New Roman" w:hAnsi="Times New Roman" w:cs="Times New Roman"/>
                <w:sz w:val="26"/>
                <w:szCs w:val="26"/>
              </w:rPr>
              <w:t>Лазько Ирина Николаевна</w:t>
            </w:r>
          </w:p>
        </w:tc>
        <w:tc>
          <w:tcPr>
            <w:tcW w:w="5528" w:type="dxa"/>
          </w:tcPr>
          <w:p w:rsidR="00A9083C" w:rsidRDefault="000D222C" w:rsidP="00B7320A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A9083C">
              <w:rPr>
                <w:rFonts w:ascii="Times New Roman" w:hAnsi="Times New Roman" w:cs="Times New Roman"/>
                <w:sz w:val="26"/>
                <w:szCs w:val="26"/>
              </w:rPr>
              <w:t>ачальник контрольно-аналитического отдела</w:t>
            </w:r>
          </w:p>
        </w:tc>
      </w:tr>
      <w:tr w:rsidR="00A9083C" w:rsidRPr="0030329E" w:rsidTr="00CF01A0">
        <w:tc>
          <w:tcPr>
            <w:tcW w:w="476" w:type="dxa"/>
          </w:tcPr>
          <w:p w:rsidR="00A9083C" w:rsidRDefault="00A9083C" w:rsidP="00A94D0F">
            <w:pPr>
              <w:tabs>
                <w:tab w:val="left" w:pos="90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911" w:type="dxa"/>
          </w:tcPr>
          <w:p w:rsidR="00A9083C" w:rsidRPr="000B6DC9" w:rsidRDefault="00A9083C" w:rsidP="00E955ED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Сидорова Анжела Владимировна</w:t>
            </w:r>
          </w:p>
        </w:tc>
        <w:tc>
          <w:tcPr>
            <w:tcW w:w="5528" w:type="dxa"/>
          </w:tcPr>
          <w:p w:rsidR="00A9083C" w:rsidRDefault="000D222C" w:rsidP="00B7320A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A9083C">
              <w:rPr>
                <w:rFonts w:ascii="Times New Roman" w:hAnsi="Times New Roman" w:cs="Times New Roman"/>
                <w:sz w:val="26"/>
                <w:szCs w:val="26"/>
              </w:rPr>
              <w:t>ачальник отдела анализа и планирования налоговых проверок</w:t>
            </w:r>
          </w:p>
        </w:tc>
      </w:tr>
      <w:tr w:rsidR="00B7320A" w:rsidRPr="0030329E" w:rsidTr="00CF01A0">
        <w:tc>
          <w:tcPr>
            <w:tcW w:w="476" w:type="dxa"/>
          </w:tcPr>
          <w:p w:rsidR="00B7320A" w:rsidRPr="0030329E" w:rsidRDefault="00A9083C" w:rsidP="00A94D0F">
            <w:pPr>
              <w:tabs>
                <w:tab w:val="left" w:pos="90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911" w:type="dxa"/>
          </w:tcPr>
          <w:p w:rsidR="00B7320A" w:rsidRPr="000B6DC9" w:rsidRDefault="00A9083C" w:rsidP="00CF01A0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Астаева Татьяна Анатольевна</w:t>
            </w:r>
          </w:p>
        </w:tc>
        <w:tc>
          <w:tcPr>
            <w:tcW w:w="5528" w:type="dxa"/>
          </w:tcPr>
          <w:p w:rsidR="00B7320A" w:rsidRPr="000B6DC9" w:rsidRDefault="000D222C" w:rsidP="00A9083C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A9083C">
              <w:rPr>
                <w:rFonts w:ascii="Times New Roman" w:hAnsi="Times New Roman" w:cs="Times New Roman"/>
                <w:sz w:val="26"/>
                <w:szCs w:val="26"/>
              </w:rPr>
              <w:t>лавный г</w:t>
            </w:r>
            <w:r w:rsidR="00B7320A">
              <w:rPr>
                <w:rFonts w:ascii="Times New Roman" w:hAnsi="Times New Roman" w:cs="Times New Roman"/>
                <w:sz w:val="26"/>
                <w:szCs w:val="26"/>
              </w:rPr>
              <w:t>осударственный налоговый инспектор отдела работы с налогоплательщиками – ответственный секретарь</w:t>
            </w:r>
          </w:p>
        </w:tc>
      </w:tr>
    </w:tbl>
    <w:p w:rsidR="00A94D0F" w:rsidRPr="00230ED7" w:rsidRDefault="00A94D0F" w:rsidP="00452CCC">
      <w:pPr>
        <w:tabs>
          <w:tab w:val="left" w:pos="903"/>
        </w:tabs>
        <w:ind w:left="-993"/>
        <w:rPr>
          <w:rFonts w:ascii="Times New Roman" w:hAnsi="Times New Roman" w:cs="Times New Roman"/>
          <w:sz w:val="2"/>
          <w:szCs w:val="2"/>
        </w:rPr>
      </w:pPr>
    </w:p>
    <w:sectPr w:rsidR="00A94D0F" w:rsidRPr="00230ED7" w:rsidSect="00230ED7">
      <w:pgSz w:w="11906" w:h="16838" w:code="9"/>
      <w:pgMar w:top="425" w:right="851" w:bottom="624" w:left="1701" w:header="709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1F70" w:rsidRDefault="003A1F70" w:rsidP="00A94D0F">
      <w:pPr>
        <w:spacing w:after="0" w:line="240" w:lineRule="auto"/>
      </w:pPr>
      <w:r>
        <w:separator/>
      </w:r>
    </w:p>
  </w:endnote>
  <w:endnote w:type="continuationSeparator" w:id="1">
    <w:p w:rsidR="003A1F70" w:rsidRDefault="003A1F70" w:rsidP="00A94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1F70" w:rsidRDefault="003A1F70" w:rsidP="00A94D0F">
      <w:pPr>
        <w:spacing w:after="0" w:line="240" w:lineRule="auto"/>
      </w:pPr>
      <w:r>
        <w:separator/>
      </w:r>
    </w:p>
  </w:footnote>
  <w:footnote w:type="continuationSeparator" w:id="1">
    <w:p w:rsidR="003A1F70" w:rsidRDefault="003A1F70" w:rsidP="00A94D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DB7DFF"/>
    <w:rsid w:val="000B6DC9"/>
    <w:rsid w:val="000C1906"/>
    <w:rsid w:val="000D222C"/>
    <w:rsid w:val="00161BD4"/>
    <w:rsid w:val="0018056B"/>
    <w:rsid w:val="00194488"/>
    <w:rsid w:val="00197C77"/>
    <w:rsid w:val="001B03C5"/>
    <w:rsid w:val="001F2EEE"/>
    <w:rsid w:val="00205DC3"/>
    <w:rsid w:val="00217DE9"/>
    <w:rsid w:val="00227DA3"/>
    <w:rsid w:val="00230ED7"/>
    <w:rsid w:val="002522A1"/>
    <w:rsid w:val="00256FED"/>
    <w:rsid w:val="0026364D"/>
    <w:rsid w:val="002871D9"/>
    <w:rsid w:val="00292CC2"/>
    <w:rsid w:val="002D0D96"/>
    <w:rsid w:val="002D149B"/>
    <w:rsid w:val="002F074B"/>
    <w:rsid w:val="0030329E"/>
    <w:rsid w:val="00310E13"/>
    <w:rsid w:val="003428BE"/>
    <w:rsid w:val="003625E4"/>
    <w:rsid w:val="003831FD"/>
    <w:rsid w:val="003A1F70"/>
    <w:rsid w:val="0043561E"/>
    <w:rsid w:val="00452CCC"/>
    <w:rsid w:val="004722D1"/>
    <w:rsid w:val="004E4293"/>
    <w:rsid w:val="004F5112"/>
    <w:rsid w:val="00570332"/>
    <w:rsid w:val="005751BC"/>
    <w:rsid w:val="00591F09"/>
    <w:rsid w:val="00661305"/>
    <w:rsid w:val="00667580"/>
    <w:rsid w:val="006D1311"/>
    <w:rsid w:val="007013EC"/>
    <w:rsid w:val="0071357C"/>
    <w:rsid w:val="00771F46"/>
    <w:rsid w:val="0082630F"/>
    <w:rsid w:val="00901327"/>
    <w:rsid w:val="009016A0"/>
    <w:rsid w:val="009B3B12"/>
    <w:rsid w:val="00A16576"/>
    <w:rsid w:val="00A1710A"/>
    <w:rsid w:val="00A9083C"/>
    <w:rsid w:val="00A94D0F"/>
    <w:rsid w:val="00A95113"/>
    <w:rsid w:val="00AD4219"/>
    <w:rsid w:val="00AE4020"/>
    <w:rsid w:val="00B11AA7"/>
    <w:rsid w:val="00B7320A"/>
    <w:rsid w:val="00B80987"/>
    <w:rsid w:val="00B80C40"/>
    <w:rsid w:val="00B966BF"/>
    <w:rsid w:val="00BA3CCA"/>
    <w:rsid w:val="00BA5D25"/>
    <w:rsid w:val="00C14EFA"/>
    <w:rsid w:val="00CD6360"/>
    <w:rsid w:val="00CE09D5"/>
    <w:rsid w:val="00CF01A0"/>
    <w:rsid w:val="00CF3DFA"/>
    <w:rsid w:val="00D23FD3"/>
    <w:rsid w:val="00D3435C"/>
    <w:rsid w:val="00D55C36"/>
    <w:rsid w:val="00D8709C"/>
    <w:rsid w:val="00DA2DDE"/>
    <w:rsid w:val="00DB7DFF"/>
    <w:rsid w:val="00DC7AE2"/>
    <w:rsid w:val="00DF6A87"/>
    <w:rsid w:val="00E01AA5"/>
    <w:rsid w:val="00E32A51"/>
    <w:rsid w:val="00E411B6"/>
    <w:rsid w:val="00E955ED"/>
    <w:rsid w:val="00F17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E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4D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94D0F"/>
  </w:style>
  <w:style w:type="paragraph" w:styleId="a5">
    <w:name w:val="footer"/>
    <w:basedOn w:val="a"/>
    <w:link w:val="a6"/>
    <w:uiPriority w:val="99"/>
    <w:unhideWhenUsed/>
    <w:rsid w:val="00A94D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94D0F"/>
  </w:style>
  <w:style w:type="table" w:styleId="a7">
    <w:name w:val="Table Grid"/>
    <w:basedOn w:val="a1"/>
    <w:uiPriority w:val="39"/>
    <w:rsid w:val="00A94D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75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751B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4D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94D0F"/>
  </w:style>
  <w:style w:type="paragraph" w:styleId="a5">
    <w:name w:val="footer"/>
    <w:basedOn w:val="a"/>
    <w:link w:val="a6"/>
    <w:uiPriority w:val="99"/>
    <w:unhideWhenUsed/>
    <w:rsid w:val="00A94D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94D0F"/>
  </w:style>
  <w:style w:type="table" w:styleId="a7">
    <w:name w:val="Table Grid"/>
    <w:basedOn w:val="a1"/>
    <w:uiPriority w:val="39"/>
    <w:rsid w:val="00A94D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75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751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6CE43-9FA3-44B4-84F0-306BB8096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Шматова Анастасия Александровна</dc:creator>
  <cp:lastModifiedBy>Астаева Татьяна Анатольевна</cp:lastModifiedBy>
  <cp:revision>13</cp:revision>
  <cp:lastPrinted>2016-03-21T12:53:00Z</cp:lastPrinted>
  <dcterms:created xsi:type="dcterms:W3CDTF">2016-03-22T06:39:00Z</dcterms:created>
  <dcterms:modified xsi:type="dcterms:W3CDTF">2018-02-06T13:18:00Z</dcterms:modified>
</cp:coreProperties>
</file>