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4D0146C" w14:textId="77777777" w:rsidR="00762BFE" w:rsidRDefault="00197AAB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</w:p>
    <w:p w14:paraId="78FB4234" w14:textId="4453695C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Плана УФНС России по Орловской области </w:t>
      </w:r>
    </w:p>
    <w:p w14:paraId="45098731" w14:textId="5A27CF95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открытости </w:t>
      </w:r>
      <w:r w:rsidRPr="00762BFE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 на 2020 год</w:t>
      </w:r>
    </w:p>
    <w:p w14:paraId="19942C02" w14:textId="77777777" w:rsidR="00762BFE" w:rsidRPr="005914E7" w:rsidRDefault="00762B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E19DBE1" w:rsidR="00C83AA7" w:rsidRPr="005914E7" w:rsidRDefault="00EB3BE9" w:rsidP="0076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62BFE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2BFE">
        <w:rPr>
          <w:rFonts w:ascii="Times New Roman" w:hAnsi="Times New Roman" w:cs="Times New Roman"/>
          <w:sz w:val="28"/>
          <w:szCs w:val="28"/>
        </w:rPr>
        <w:t xml:space="preserve">по Орловской области (далее – УФНС) </w:t>
      </w:r>
      <w:r w:rsidR="00762BFE" w:rsidRPr="00762BFE">
        <w:rPr>
          <w:rFonts w:ascii="Times New Roman" w:hAnsi="Times New Roman" w:cs="Times New Roman"/>
          <w:sz w:val="28"/>
          <w:szCs w:val="28"/>
        </w:rPr>
        <w:t>от 10.02.2020 №01-04/036@</w:t>
      </w:r>
      <w:r w:rsidR="00762BFE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62BFE" w:rsidRPr="00762BFE">
        <w:rPr>
          <w:rFonts w:ascii="Times New Roman" w:hAnsi="Times New Roman" w:cs="Times New Roman"/>
          <w:sz w:val="28"/>
          <w:szCs w:val="28"/>
        </w:rPr>
        <w:t xml:space="preserve">План УФНС по реализации Концепции открытости федеральных органов исполнительной власти </w:t>
      </w:r>
      <w:r w:rsidR="00FF317A">
        <w:rPr>
          <w:rFonts w:ascii="Times New Roman" w:hAnsi="Times New Roman" w:cs="Times New Roman"/>
          <w:sz w:val="28"/>
          <w:szCs w:val="28"/>
        </w:rPr>
        <w:t>н</w:t>
      </w:r>
      <w:r w:rsidR="00762BFE" w:rsidRPr="00762BFE">
        <w:rPr>
          <w:rFonts w:ascii="Times New Roman" w:hAnsi="Times New Roman" w:cs="Times New Roman"/>
          <w:sz w:val="28"/>
          <w:szCs w:val="28"/>
        </w:rPr>
        <w:t xml:space="preserve">а 2020 год </w:t>
      </w:r>
      <w:r w:rsidR="00C83AA7" w:rsidRPr="005914E7">
        <w:rPr>
          <w:rFonts w:ascii="Times New Roman" w:hAnsi="Times New Roman" w:cs="Times New Roman"/>
          <w:sz w:val="28"/>
          <w:szCs w:val="28"/>
        </w:rPr>
        <w:t>(далее – </w:t>
      </w:r>
      <w:r w:rsidR="00762BFE">
        <w:rPr>
          <w:rFonts w:ascii="Times New Roman" w:hAnsi="Times New Roman" w:cs="Times New Roman"/>
          <w:sz w:val="28"/>
          <w:szCs w:val="28"/>
        </w:rPr>
        <w:t>П</w:t>
      </w:r>
      <w:r w:rsidR="00C83AA7" w:rsidRPr="005914E7">
        <w:rPr>
          <w:rFonts w:ascii="Times New Roman" w:hAnsi="Times New Roman" w:cs="Times New Roman"/>
          <w:sz w:val="28"/>
          <w:szCs w:val="28"/>
        </w:rPr>
        <w:t>лан).</w:t>
      </w:r>
      <w:proofErr w:type="gramEnd"/>
    </w:p>
    <w:p w14:paraId="141EB658" w14:textId="677A123D" w:rsidR="00EB3BE9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62BFE">
        <w:rPr>
          <w:rFonts w:ascii="Times New Roman" w:hAnsi="Times New Roman" w:cs="Times New Roman"/>
          <w:sz w:val="28"/>
          <w:szCs w:val="28"/>
        </w:rPr>
        <w:t>П</w:t>
      </w:r>
      <w:r w:rsidRPr="005914E7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62BFE">
        <w:rPr>
          <w:rFonts w:ascii="Times New Roman" w:hAnsi="Times New Roman" w:cs="Times New Roman"/>
          <w:sz w:val="28"/>
          <w:szCs w:val="28"/>
        </w:rPr>
        <w:t>У</w:t>
      </w:r>
      <w:r w:rsidR="00905F91">
        <w:rPr>
          <w:rFonts w:ascii="Times New Roman" w:hAnsi="Times New Roman" w:cs="Times New Roman"/>
          <w:sz w:val="28"/>
          <w:szCs w:val="28"/>
        </w:rPr>
        <w:t>ФНС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62BFE">
        <w:rPr>
          <w:rFonts w:ascii="Times New Roman" w:hAnsi="Times New Roman" w:cs="Times New Roman"/>
          <w:sz w:val="28"/>
          <w:szCs w:val="28"/>
        </w:rPr>
        <w:t>У</w:t>
      </w:r>
      <w:r w:rsidR="008C568A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62BFE">
        <w:rPr>
          <w:rFonts w:ascii="Times New Roman" w:hAnsi="Times New Roman" w:cs="Times New Roman"/>
          <w:sz w:val="28"/>
          <w:szCs w:val="28"/>
        </w:rPr>
        <w:t>.</w:t>
      </w:r>
    </w:p>
    <w:p w14:paraId="3B90244A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и территориальных налоговых органов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исполнению налоговых обязательств и к своевременной уплате   налогов и сборов в бюджетную систему Российской Федерации. </w:t>
      </w:r>
    </w:p>
    <w:p w14:paraId="7FEB21CB" w14:textId="0C192338" w:rsidR="0044533D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В 2020 году по результатам электронного сервиса ФНС России «Анкетирование» </w:t>
      </w:r>
      <w:r w:rsidR="0044533D">
        <w:rPr>
          <w:rFonts w:ascii="Times New Roman" w:hAnsi="Times New Roman" w:cs="Times New Roman"/>
          <w:sz w:val="28"/>
          <w:szCs w:val="28"/>
        </w:rPr>
        <w:t xml:space="preserve">99% респондентов </w:t>
      </w:r>
      <w:r w:rsidR="0044533D" w:rsidRPr="00757EEB">
        <w:rPr>
          <w:rFonts w:ascii="Times New Roman" w:hAnsi="Times New Roman" w:cs="Times New Roman"/>
          <w:sz w:val="28"/>
          <w:szCs w:val="28"/>
        </w:rPr>
        <w:t>оставили положительные отзывы о</w:t>
      </w:r>
      <w:r w:rsidR="0044533D">
        <w:rPr>
          <w:rFonts w:ascii="Times New Roman" w:hAnsi="Times New Roman" w:cs="Times New Roman"/>
          <w:sz w:val="28"/>
          <w:szCs w:val="28"/>
        </w:rPr>
        <w:t xml:space="preserve"> сроках,</w:t>
      </w:r>
      <w:r w:rsidR="0044533D" w:rsidRPr="00757EEB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44533D">
        <w:rPr>
          <w:rFonts w:ascii="Times New Roman" w:hAnsi="Times New Roman" w:cs="Times New Roman"/>
          <w:sz w:val="28"/>
          <w:szCs w:val="28"/>
        </w:rPr>
        <w:t>предоставления и комфортности места оказания услуг в налоговых органах</w:t>
      </w:r>
      <w:r w:rsidR="0044533D" w:rsidRPr="00757EEB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14:paraId="0AA59112" w14:textId="42AD67D2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В Орловской области в 2020 году доля граждан, удовлетворенных качеством предоставленных им государственных услуг ФНС России</w:t>
      </w:r>
      <w:r w:rsidR="00FF317A">
        <w:rPr>
          <w:rFonts w:ascii="Times New Roman" w:hAnsi="Times New Roman" w:cs="Times New Roman"/>
          <w:sz w:val="28"/>
          <w:szCs w:val="28"/>
        </w:rPr>
        <w:t>, на сайте «Ваш контроль»</w:t>
      </w:r>
      <w:bookmarkStart w:id="0" w:name="_GoBack"/>
      <w:bookmarkEnd w:id="0"/>
      <w:r w:rsidRPr="00757EE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1D3D" w:rsidRPr="00B71D3D">
        <w:rPr>
          <w:rFonts w:ascii="Times New Roman" w:hAnsi="Times New Roman" w:cs="Times New Roman"/>
          <w:sz w:val="28"/>
          <w:szCs w:val="28"/>
        </w:rPr>
        <w:t>99,8</w:t>
      </w:r>
      <w:r w:rsidRPr="00B71D3D">
        <w:rPr>
          <w:rFonts w:ascii="Times New Roman" w:hAnsi="Times New Roman" w:cs="Times New Roman"/>
          <w:sz w:val="28"/>
          <w:szCs w:val="28"/>
        </w:rPr>
        <w:t>8</w:t>
      </w:r>
      <w:r w:rsidRPr="00757EE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CBB2108" w14:textId="18A8C9BA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официального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налоговых органов Орловской области. В отчетном периоде </w:t>
      </w:r>
      <w:r w:rsidR="00B71D3D">
        <w:rPr>
          <w:rFonts w:ascii="Times New Roman" w:hAnsi="Times New Roman" w:cs="Times New Roman"/>
          <w:sz w:val="28"/>
          <w:szCs w:val="28"/>
        </w:rPr>
        <w:t xml:space="preserve">в </w:t>
      </w:r>
      <w:r w:rsidRPr="00757EEB">
        <w:rPr>
          <w:rFonts w:ascii="Times New Roman" w:hAnsi="Times New Roman" w:cs="Times New Roman"/>
          <w:sz w:val="28"/>
          <w:szCs w:val="28"/>
        </w:rPr>
        <w:t>разделе «Новости», в котором публикуются интервью с руководством УФНС, новостные сообщения, пресс-релизы о деятельности УФНС, размещено 399 материалов.</w:t>
      </w:r>
    </w:p>
    <w:p w14:paraId="01EED9F2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администрирования: о третьем этапе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Федерации»;  </w:t>
      </w:r>
      <w:proofErr w:type="gramStart"/>
      <w:r w:rsidRPr="00757EEB">
        <w:rPr>
          <w:rFonts w:ascii="Times New Roman" w:hAnsi="Times New Roman" w:cs="Times New Roman"/>
          <w:sz w:val="28"/>
          <w:szCs w:val="28"/>
        </w:rPr>
        <w:t xml:space="preserve">о налоговых льготах, действующих при налогообложении имущества физических лиц; о  преимуществах взаимодействия заявителей с регистрирующими органами в </w:t>
      </w:r>
      <w:r w:rsidRPr="00757EEB">
        <w:rPr>
          <w:rFonts w:ascii="Times New Roman" w:hAnsi="Times New Roman" w:cs="Times New Roman"/>
          <w:sz w:val="28"/>
          <w:szCs w:val="28"/>
        </w:rPr>
        <w:lastRenderedPageBreak/>
        <w:t>электронном виде, а также отмене печатей для обществ с ограниченной ответственностью и акционерных обществ; о переходе на иные режимы налогообложения в связи с отменой ЕНВД с 01 января 2021 года; о преимуществах единого налогового платежа;</w:t>
      </w:r>
      <w:proofErr w:type="gramEnd"/>
      <w:r w:rsidRPr="00757EEB">
        <w:rPr>
          <w:rFonts w:ascii="Times New Roman" w:hAnsi="Times New Roman" w:cs="Times New Roman"/>
          <w:sz w:val="28"/>
          <w:szCs w:val="28"/>
        </w:rPr>
        <w:t xml:space="preserve"> о массовом направлении налоговых уведомлений в 2020 году.</w:t>
      </w:r>
    </w:p>
    <w:p w14:paraId="432BC892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EEB">
        <w:rPr>
          <w:rFonts w:ascii="Times New Roman" w:hAnsi="Times New Roman" w:cs="Times New Roman"/>
          <w:sz w:val="28"/>
          <w:szCs w:val="28"/>
        </w:rPr>
        <w:t xml:space="preserve">Для наиболее полного информирования налогоплательщиков и повышения уровня открытости налоговых органов в 2020 году в региональных СМИ выпушен ряд интервью с должностными лицам УФНС по темам введения на территории Орловской области </w:t>
      </w:r>
      <w:proofErr w:type="spellStart"/>
      <w:r w:rsidRPr="00757EEB">
        <w:rPr>
          <w:rFonts w:ascii="Times New Roman" w:hAnsi="Times New Roman" w:cs="Times New Roman"/>
          <w:sz w:val="28"/>
          <w:szCs w:val="28"/>
        </w:rPr>
        <w:t>спецрежима</w:t>
      </w:r>
      <w:proofErr w:type="spellEnd"/>
      <w:r w:rsidRPr="00757EEB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доход», отмены ЕНВД, результатов работы налоговых органов региона.</w:t>
      </w:r>
      <w:proofErr w:type="gramEnd"/>
      <w:r w:rsidRPr="00757EEB">
        <w:rPr>
          <w:rFonts w:ascii="Times New Roman" w:hAnsi="Times New Roman" w:cs="Times New Roman"/>
          <w:sz w:val="28"/>
          <w:szCs w:val="28"/>
        </w:rPr>
        <w:t xml:space="preserve"> Также для региональных СМИ был организован онлайн-брифинг по теме «Уплата имущественных налогов в 2020 году». Всего за отчетный период налоговые органы Орловской области разместили в средствах массовой информации более 5400 материалов. </w:t>
      </w:r>
    </w:p>
    <w:p w14:paraId="01BA509A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 «Реформа контрольной и надзорной деятельности» УФНС проведены публичные обсуждения правоприменительной практики:</w:t>
      </w:r>
    </w:p>
    <w:p w14:paraId="63B2D9F7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- 20.02.2020 по теме «Проведение камеральных налоговых проверок налоговых деклараций по налогу на добавленную стоимость, включая применение </w:t>
      </w:r>
      <w:proofErr w:type="gramStart"/>
      <w:r w:rsidRPr="00757EEB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757EEB">
        <w:rPr>
          <w:rFonts w:ascii="Times New Roman" w:hAnsi="Times New Roman" w:cs="Times New Roman"/>
          <w:sz w:val="28"/>
          <w:szCs w:val="28"/>
        </w:rPr>
        <w:t xml:space="preserve"> подхода при проведении камеральных проверок деклараций по НДС»;</w:t>
      </w:r>
    </w:p>
    <w:p w14:paraId="5F60D783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- 21.05.2020 по теме «Порядок подачи жалоб налогоплательщиков на акты налоговых органов ненормативного характера, действия (бездействие) должностных лиц. Практика урегулирования налоговых споров»;</w:t>
      </w:r>
    </w:p>
    <w:p w14:paraId="213893F5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- 20.08.2020 по теме «Результаты реформы контрольно-кассовой техники. Административная ответственность за неиспользование онлайн - кассы или нарушение правил ее применения»;</w:t>
      </w:r>
    </w:p>
    <w:p w14:paraId="1290EFE7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- 12.11.2020 по теме «Схемы дробления бизнеса: признаки и риски, неправомерное использование специальных налоговых режимов».</w:t>
      </w:r>
    </w:p>
    <w:p w14:paraId="5D5038D9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Раздел «Реформа контрольно-надзорной деятельности» на сайте ФНС России в 2020 году поддерживался в актуальном состоянии: публиковались анонсы и пресс-релизы состоявшихся публичных обсуждений, материалы и видеозаписи мероприятий.</w:t>
      </w:r>
    </w:p>
    <w:p w14:paraId="69A1C50E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EEB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7E119D52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EEB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14:paraId="04CD60EF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Участие УФНС в «Едином дне отчетности» контрольно-надзорных органов для предпринимательского сообщества было призвано укрепить положительный имидж налоговой службы в качестве государственной структуры, открытой к диалогу с бизнесом. Дополнительно инициатива позволяла проинформировать налогоплательщиков о типовых и массовых нарушениях обязательных требований и возможных путях их устранения.</w:t>
      </w:r>
    </w:p>
    <w:p w14:paraId="560C53F7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lastRenderedPageBreak/>
        <w:t>Инициатива по оказанию государственных услуг налоговой службы предпринимателям региона по принципу «одного окна» в ЦОУ «Мой бизнес» также была запланирована в целях укрепления положительного имиджа налоговых органов Орловской области, повышения качества предоставления государственных услуг, повышения информированности представителей малого и среднего бизнеса, о нормах налогового законодательства и электронных услугах ФНС России.</w:t>
      </w:r>
    </w:p>
    <w:p w14:paraId="31FE0BD7" w14:textId="77777777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Организация работы мобильных налоговых офисов в местах массового посещения подразумевала повышение доступности получения гражданами услуг ФНС России без обязательного посещения налогового органа, повышение налоговой грамотности населения, побуждение налогоплательщиков к своевременной уплате налогов и сборов.</w:t>
      </w:r>
    </w:p>
    <w:p w14:paraId="7A18FA2A" w14:textId="77777777" w:rsidR="00757EEB" w:rsidRPr="003E54C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4CA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3E54CA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3E54C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3E54CA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3E54CA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2B420CE7" w14:textId="0440DCD8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>Инициатива «Участие УФНС в «Едином дне отчетности» контрольно-надзорных органов для предпринимательского сообщества» ре</w:t>
      </w:r>
      <w:r>
        <w:rPr>
          <w:rFonts w:ascii="Times New Roman" w:hAnsi="Times New Roman" w:cs="Times New Roman"/>
          <w:sz w:val="28"/>
          <w:szCs w:val="28"/>
        </w:rPr>
        <w:t>ализована полностью. В рамках «Единого дня отчетности»</w:t>
      </w:r>
      <w:r w:rsidRPr="00757EEB">
        <w:rPr>
          <w:rFonts w:ascii="Times New Roman" w:hAnsi="Times New Roman" w:cs="Times New Roman"/>
          <w:sz w:val="28"/>
          <w:szCs w:val="28"/>
        </w:rPr>
        <w:t xml:space="preserve"> состоялось выступление руководителя УФНС с докладом о результатах контрольно-надзорной деятельности налоговых органов региона; организована работа консультационных пунктов  специалистов налоговой службы по наиболее актуальным вопросам; состоялась выставка печатных информационных материалов, подготовленных УФНС и подведомственными налоговыми органами. В рамках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57EEB">
        <w:rPr>
          <w:rFonts w:ascii="Times New Roman" w:hAnsi="Times New Roman" w:cs="Times New Roman"/>
          <w:sz w:val="28"/>
          <w:szCs w:val="28"/>
        </w:rPr>
        <w:t xml:space="preserve"> получена «обратная связь» от представителей бизнеса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контрольно-надзорной деятельности налоговых органов</w:t>
      </w:r>
      <w:r w:rsidRPr="00757EE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5C646" w14:textId="4764F374" w:rsidR="00757EEB" w:rsidRPr="00757EEB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EB">
        <w:rPr>
          <w:rFonts w:ascii="Times New Roman" w:hAnsi="Times New Roman" w:cs="Times New Roman"/>
          <w:sz w:val="28"/>
          <w:szCs w:val="28"/>
        </w:rPr>
        <w:t xml:space="preserve">Инициативы по оказанию государственных услуг налоговой службы предпринимателям региона по принципу «одного окна» в ЦОУ «Мой бизнес» и организации работы мобильных налоговых офисов в местах массового посещения не были реализованы в полной мере в связи с ограничениями, связанными с распространением новой </w:t>
      </w:r>
      <w:proofErr w:type="spellStart"/>
      <w:r w:rsidRPr="00757E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7EEB">
        <w:rPr>
          <w:rFonts w:ascii="Times New Roman" w:hAnsi="Times New Roman" w:cs="Times New Roman"/>
          <w:sz w:val="28"/>
          <w:szCs w:val="28"/>
        </w:rPr>
        <w:t xml:space="preserve"> инфекции. Для информирования налогоплательщиков, в том числе представителей бизнеса, налоговыми органами региона были организованы онлайн-</w:t>
      </w:r>
      <w:proofErr w:type="spellStart"/>
      <w:r w:rsidRPr="00757EE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57EEB">
        <w:rPr>
          <w:rFonts w:ascii="Times New Roman" w:hAnsi="Times New Roman" w:cs="Times New Roman"/>
          <w:sz w:val="28"/>
          <w:szCs w:val="28"/>
        </w:rPr>
        <w:t xml:space="preserve"> по актуальным темам налогового администрирования. Всего в 2020 году </w:t>
      </w:r>
      <w:proofErr w:type="gramStart"/>
      <w:r w:rsidRPr="00757EEB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757EEB">
        <w:rPr>
          <w:rFonts w:ascii="Times New Roman" w:hAnsi="Times New Roman" w:cs="Times New Roman"/>
          <w:sz w:val="28"/>
          <w:szCs w:val="28"/>
        </w:rPr>
        <w:t xml:space="preserve"> 101 </w:t>
      </w:r>
      <w:proofErr w:type="spellStart"/>
      <w:r w:rsidRPr="00757EEB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57EEB">
        <w:rPr>
          <w:rFonts w:ascii="Times New Roman" w:hAnsi="Times New Roman" w:cs="Times New Roman"/>
          <w:sz w:val="28"/>
          <w:szCs w:val="28"/>
        </w:rPr>
        <w:t xml:space="preserve">. Дальнейшая реализация вышеуказанных инициатив возможна после полного снятия ограничений по предупреждению распространения </w:t>
      </w:r>
      <w:proofErr w:type="spellStart"/>
      <w:r w:rsidRPr="00757E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57EEB">
        <w:rPr>
          <w:rFonts w:ascii="Times New Roman" w:hAnsi="Times New Roman" w:cs="Times New Roman"/>
          <w:sz w:val="28"/>
          <w:szCs w:val="28"/>
        </w:rPr>
        <w:t xml:space="preserve">  инфекции.</w:t>
      </w:r>
    </w:p>
    <w:p w14:paraId="4E80BFD8" w14:textId="77777777" w:rsidR="00757EEB" w:rsidRDefault="00757EEB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A499" w14:textId="77777777" w:rsidR="00757EEB" w:rsidRDefault="00757EEB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FC0C8" w14:textId="296995E0" w:rsidR="008641AA" w:rsidRPr="0013233E" w:rsidRDefault="008641AA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41AA" w:rsidRPr="0013233E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7A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4CA"/>
    <w:rsid w:val="003E5DBE"/>
    <w:rsid w:val="003F6D6E"/>
    <w:rsid w:val="00403F92"/>
    <w:rsid w:val="00417244"/>
    <w:rsid w:val="0043615A"/>
    <w:rsid w:val="00443C45"/>
    <w:rsid w:val="0044464B"/>
    <w:rsid w:val="00444DA2"/>
    <w:rsid w:val="0044533D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7EEB"/>
    <w:rsid w:val="00762BFE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1D3D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1F36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17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1128-F790-439D-8A32-678E3FA7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Голубятникова Юлия Сергеевна</cp:lastModifiedBy>
  <cp:revision>8</cp:revision>
  <cp:lastPrinted>2021-03-30T14:16:00Z</cp:lastPrinted>
  <dcterms:created xsi:type="dcterms:W3CDTF">2021-03-30T08:35:00Z</dcterms:created>
  <dcterms:modified xsi:type="dcterms:W3CDTF">2021-03-31T06:27:00Z</dcterms:modified>
</cp:coreProperties>
</file>