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14" w:rsidRPr="00BB42FD" w:rsidRDefault="00B002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 1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Правилам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использования на территории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 объектов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bookmarkStart w:id="0" w:name="P136"/>
      <w:bookmarkEnd w:id="0"/>
      <w:r w:rsidRPr="00BB42FD">
        <w:rPr>
          <w:rFonts w:ascii="Times New Roman" w:hAnsi="Times New Roman" w:cs="Times New Roman"/>
        </w:rPr>
        <w:t>ПОРЯДОК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ВЫДАЧИ РАЗРЕШЕНИЙ НА ИСПОЛЬЗОВАНИЕ ОБЪЕКТОВ ЖИВОТНОГО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 И ВОДНЫМ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БИОЛОГИЧЕСКИМ РЕСУРСАМ</w:t>
      </w:r>
    </w:p>
    <w:p w:rsidR="00B00214" w:rsidRPr="00BB42FD" w:rsidRDefault="00B002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42FD" w:rsidRPr="00BB42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2FD">
              <w:rPr>
                <w:rFonts w:ascii="Times New Roman" w:hAnsi="Times New Roman" w:cs="Times New Roman"/>
              </w:rPr>
              <w:t>(в ред. Постановления Правительства Орловской области</w:t>
            </w:r>
            <w:proofErr w:type="gramEnd"/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от 15.03.2021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1. Настоящий Порядок регламентирует предоставление разрешения на использование объектов животного мира, не отнесенных к охотничьим ресурсам и водным биологическим ресурсам (далее - Разрешение).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2. </w:t>
      </w:r>
      <w:proofErr w:type="gramStart"/>
      <w:r w:rsidRPr="00BB42FD">
        <w:rPr>
          <w:rFonts w:ascii="Times New Roman" w:hAnsi="Times New Roman" w:cs="Times New Roman"/>
        </w:rPr>
        <w:t>Разрешение выдается Департаментом надзорной и контрольной деятельности Орловской области (далее - Департамент) на добычу и (или) изучение, исследование и иное использование объектов животного мира, не отнесенных к охотничьим ресурсам и водным биологическим ресурсам,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в научных, культурно-просветительских, воспитательных, рекреационных, эстетических</w:t>
      </w:r>
      <w:proofErr w:type="gramEnd"/>
      <w:r w:rsidRPr="00BB42FD">
        <w:rPr>
          <w:rFonts w:ascii="Times New Roman" w:hAnsi="Times New Roman" w:cs="Times New Roman"/>
        </w:rPr>
        <w:t xml:space="preserve"> </w:t>
      </w:r>
      <w:proofErr w:type="gramStart"/>
      <w:r w:rsidRPr="00BB42FD">
        <w:rPr>
          <w:rFonts w:ascii="Times New Roman" w:hAnsi="Times New Roman" w:cs="Times New Roman"/>
        </w:rPr>
        <w:t>целях</w:t>
      </w:r>
      <w:proofErr w:type="gramEnd"/>
      <w:r w:rsidRPr="00BB42FD">
        <w:rPr>
          <w:rFonts w:ascii="Times New Roman" w:hAnsi="Times New Roman" w:cs="Times New Roman"/>
        </w:rPr>
        <w:t xml:space="preserve"> с изъятием их из природной среды по форме согласно приложению к настоящему Порядку.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46"/>
      <w:bookmarkEnd w:id="1"/>
      <w:r w:rsidRPr="00BB42FD">
        <w:rPr>
          <w:rFonts w:ascii="Times New Roman" w:hAnsi="Times New Roman" w:cs="Times New Roman"/>
        </w:rPr>
        <w:t>3. Для получения Разрешения заявитель обращается в Департамент с заявлением, в котором должны быть указаны: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1) фамилия, имя, отчество заявителя (представителя заявителя);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2) адрес, на который будет направляться уведомление о выдаче или об отказе в выдаче Разрешения;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3) цель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4) перечень планируемых для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5) количество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6) половозрастной состав планируемых для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7) сроки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8) район (территория) предполагаемого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9) способ использования объектов животного мира (отстрел, отлов, сбор и т.п.);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10) орудия, применяемые для использования объектов животного мира.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57"/>
      <w:bookmarkEnd w:id="2"/>
      <w:r w:rsidRPr="00BB42FD">
        <w:rPr>
          <w:rFonts w:ascii="Times New Roman" w:hAnsi="Times New Roman" w:cs="Times New Roman"/>
        </w:rPr>
        <w:t>4. К заявлению должны быть приложены копии следующих документов: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документа, удостоверяющего личность заявителя (представителя заявителя);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документа, подтверждающего полномочия представителя заявителя (в случае обращения </w:t>
      </w:r>
      <w:r w:rsidRPr="00BB42FD">
        <w:rPr>
          <w:rFonts w:ascii="Times New Roman" w:hAnsi="Times New Roman" w:cs="Times New Roman"/>
        </w:rPr>
        <w:lastRenderedPageBreak/>
        <w:t>представителя);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отчета об использовании Разрешения (в случае обращения за Разрешением до истечения срока представления отчета об использовании Разрешения, указанного в пункте 12 настоящего Порядка);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учредительных документов (для юридического лица).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5. Заявление с прилагаемыми документами регистрируются течение 1 рабочего дня со дня поступления в журнале регистрации документов.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6. Заявитель по собственной инициативе вправе представить: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сведения из Единого государственного реестра юридических лиц (в случае обращения за Разрешением юридического лица);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сведения из Единого государственного реестра индивидуальных предпринимателей (в случае обращения за Разрешением индивидуального предпринимателя);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копию свидетельства о постановке на учет в налоговом органе.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случае непредставления заявителем документов (сведений), указанных в настоящем пункте, соответствующие документы (сведения) запрашиваются Департаментом в течение 2 рабочих дней со дня регистрации заявления с прилагаемыми документами в рамках межведомственного информационного взаимодействия в порядке, предусмотренном законодательством Российской Федерации.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7. Департамент в течение 7 рабочих дней со дня регистрации заявления с прилагаемыми документами принимает решение о выдаче Разрешения либо об отказе в выдаче Разрешения в форме приказа.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8. Основаниями для отказа в выдаче Разрешения являются: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неполные сведения, указанные в заявлении в соответствии с пунктом 3 настоящего Порядка;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представление документов, указанных в пункте 4 настоящего Порядка, не в полном объеме;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непредставление отчета об использовании ранее выданного Разрешения (при его наличии) в срок, указанный в пункте 12 настоящего Порядка.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случае отсутствия оснований для отказа в выдаче Разрешения Департамент принимает решение о выдаче Разрешения.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9. Департамент в течение 1 рабочего дня со дня принятия соответствующего решения уведомляет заявителя о принятом решении в письменной форме по почте заказным письмом с уведомлением (с указанием причин отказа в случае принятия решения об отказе в выдаче Разрешения).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10. Разрешение является именным документом, передача его другим лицам запрещена.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11. Разрешение выдается на руки заявителю после его уведомления о принятом решении в день его личного обращения в Департамент.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77"/>
      <w:bookmarkEnd w:id="3"/>
      <w:r w:rsidRPr="00BB42FD">
        <w:rPr>
          <w:rFonts w:ascii="Times New Roman" w:hAnsi="Times New Roman" w:cs="Times New Roman"/>
        </w:rPr>
        <w:t>12. Отчет об использовании Разрешения представляется в Департамент в течение 10 рабочих дней по окончании срока действия Разрешения.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lastRenderedPageBreak/>
        <w:t>Приложение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Порядку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выдачи разрешений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 использование объектов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 и водным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биологическим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bookmarkStart w:id="4" w:name="P191"/>
      <w:bookmarkEnd w:id="4"/>
      <w:r w:rsidRPr="00BB42FD">
        <w:rPr>
          <w:rFonts w:ascii="Times New Roman" w:hAnsi="Times New Roman" w:cs="Times New Roman"/>
        </w:rPr>
        <w:t>ФОРМА</w:t>
      </w: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разрешения на использование объектов животного мира,</w:t>
      </w: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 и водным</w:t>
      </w: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биологически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           Разрешение N 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на использование объектов животного мира,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и водным биологическим ресурсам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Действительно с "___" _________ 20 г. по "___" 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Настоящим разрешается 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(данные заявителя)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произвести использование объектов животного мира 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(форма использования, способы и названия орудий при использовании объектов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животного мира)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Объект животного мира 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(русское и латинское название вида животного)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количестве 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(цифрами и прописью)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пределах 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(указывается территория)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целях 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Для передачи 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(кому передается на содержание)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Примечание 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Руководитель Департамента </w:t>
      </w:r>
      <w:proofErr w:type="gramStart"/>
      <w:r w:rsidRPr="00BB42FD">
        <w:rPr>
          <w:rFonts w:ascii="Times New Roman" w:hAnsi="Times New Roman" w:cs="Times New Roman"/>
        </w:rPr>
        <w:t>надзорной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 контрольной деятельности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 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(подпись, расшифровка)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Дата выдачи "___" 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              Оборотная сторона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Отчет об использовании разрешения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N _______ от "___" ________________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на использование объектов животного мира, не отнесенных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к охотничьим ресурсам и водным биологическим ресурсам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1. 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(место и сроки использования)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2. 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(количество использованных объектов)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3. 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(способы и орудия использования объектов)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Дополнительные сведения 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</w:t>
      </w:r>
      <w:proofErr w:type="gramStart"/>
      <w:r w:rsidRPr="00BB42FD">
        <w:rPr>
          <w:rFonts w:ascii="Times New Roman" w:hAnsi="Times New Roman" w:cs="Times New Roman"/>
        </w:rPr>
        <w:t>(состояние объектов животного мира, наличие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признаков травм, болезней, дефектов)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Подпись лица, ответственного за использование, 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 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</w:t>
      </w:r>
      <w:proofErr w:type="gramStart"/>
      <w:r w:rsidRPr="00BB42FD">
        <w:rPr>
          <w:rFonts w:ascii="Times New Roman" w:hAnsi="Times New Roman" w:cs="Times New Roman"/>
        </w:rPr>
        <w:t>(копии актов на случай прилова и падежа животных,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акта приема-передачи использованных объектов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на временное содержание и т.д.)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"___" __________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(подпись, расшифровка)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3436" w:rsidRPr="00632FDB" w:rsidRDefault="003B3436">
      <w:pPr>
        <w:rPr>
          <w:rFonts w:ascii="Times New Roman" w:eastAsiaTheme="minorEastAsia" w:hAnsi="Times New Roman" w:cs="Times New Roman"/>
          <w:lang w:val="en-US" w:eastAsia="ru-RU"/>
        </w:rPr>
      </w:pPr>
      <w:bookmarkStart w:id="5" w:name="_GoBack"/>
      <w:bookmarkEnd w:id="5"/>
    </w:p>
    <w:sectPr w:rsidR="003B3436" w:rsidRPr="00632FDB" w:rsidSect="0053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14"/>
    <w:rsid w:val="003B3436"/>
    <w:rsid w:val="004B3BA5"/>
    <w:rsid w:val="00632FDB"/>
    <w:rsid w:val="00B00214"/>
    <w:rsid w:val="00B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2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0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2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0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6DCB-BAC8-4E57-9BC8-BBA3C1EE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Авилова Галина Николаевна</dc:creator>
  <cp:lastModifiedBy>Титкова Ольга Владимировна</cp:lastModifiedBy>
  <cp:revision>2</cp:revision>
  <dcterms:created xsi:type="dcterms:W3CDTF">2026-04-24T11:00:00Z</dcterms:created>
  <dcterms:modified xsi:type="dcterms:W3CDTF">2026-04-24T11:00:00Z</dcterms:modified>
</cp:coreProperties>
</file>