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D3" w:rsidRDefault="004142D3" w:rsidP="00577623">
      <w:pPr>
        <w:pStyle w:val="1"/>
        <w:keepNext w:val="0"/>
        <w:ind w:firstLine="709"/>
      </w:pPr>
      <w:bookmarkStart w:id="0" w:name="_GoBack"/>
      <w:bookmarkEnd w:id="0"/>
    </w:p>
    <w:p w:rsidR="004142D3" w:rsidRDefault="004142D3" w:rsidP="00577623">
      <w:pPr>
        <w:pStyle w:val="1"/>
        <w:keepNext w:val="0"/>
        <w:ind w:firstLine="709"/>
      </w:pPr>
    </w:p>
    <w:p w:rsidR="001E011D" w:rsidRPr="00577623" w:rsidRDefault="001E011D" w:rsidP="00577623">
      <w:pPr>
        <w:pStyle w:val="1"/>
        <w:keepNext w:val="0"/>
        <w:ind w:firstLine="709"/>
      </w:pPr>
      <w:r w:rsidRPr="00577623">
        <w:t>ИНФОРМАЦИЯ О РЕЗУЛЬТАТАХ КОНКУРСА</w:t>
      </w:r>
    </w:p>
    <w:p w:rsidR="001E011D" w:rsidRPr="00577623" w:rsidRDefault="001E011D" w:rsidP="00577623">
      <w:pPr>
        <w:ind w:firstLine="709"/>
        <w:jc w:val="center"/>
        <w:rPr>
          <w:sz w:val="28"/>
          <w:szCs w:val="28"/>
        </w:rPr>
      </w:pPr>
      <w:r w:rsidRPr="00577623">
        <w:rPr>
          <w:b/>
          <w:sz w:val="28"/>
          <w:szCs w:val="28"/>
        </w:rPr>
        <w:t>на замещение должности старшего государственного налогового инспектора отдел</w:t>
      </w:r>
      <w:r w:rsidR="00761B32" w:rsidRPr="00577623">
        <w:rPr>
          <w:b/>
          <w:sz w:val="28"/>
          <w:szCs w:val="28"/>
        </w:rPr>
        <w:t>а камерального контроля НДС №</w:t>
      </w:r>
      <w:r w:rsidR="00577623" w:rsidRPr="00577623">
        <w:rPr>
          <w:b/>
          <w:sz w:val="28"/>
          <w:szCs w:val="28"/>
        </w:rPr>
        <w:t xml:space="preserve"> </w:t>
      </w:r>
      <w:r w:rsidR="00761B32" w:rsidRPr="00577623">
        <w:rPr>
          <w:b/>
          <w:sz w:val="28"/>
          <w:szCs w:val="28"/>
        </w:rPr>
        <w:t>1 У</w:t>
      </w:r>
      <w:r w:rsidRPr="00577623">
        <w:rPr>
          <w:b/>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Управление Федеральной налоговой службы по Орловской области (3020</w:t>
      </w:r>
      <w:r w:rsidR="00761B32" w:rsidRPr="00577623">
        <w:rPr>
          <w:sz w:val="28"/>
          <w:szCs w:val="28"/>
        </w:rPr>
        <w:t>30</w:t>
      </w:r>
      <w:r w:rsidRPr="00577623">
        <w:rPr>
          <w:sz w:val="28"/>
          <w:szCs w:val="28"/>
        </w:rPr>
        <w:t>, Орловская область, г. Орёл, пл. Мира, 7А</w:t>
      </w:r>
      <w:r w:rsidR="00761B32" w:rsidRPr="00577623">
        <w:rPr>
          <w:sz w:val="28"/>
          <w:szCs w:val="28"/>
        </w:rPr>
        <w:t>)</w:t>
      </w:r>
      <w:r w:rsidR="004E21ED">
        <w:rPr>
          <w:sz w:val="28"/>
          <w:szCs w:val="28"/>
        </w:rPr>
        <w:t>, в лице руководителя У</w:t>
      </w:r>
      <w:r w:rsidRPr="00577623">
        <w:rPr>
          <w:sz w:val="28"/>
          <w:szCs w:val="28"/>
        </w:rPr>
        <w:t xml:space="preserve">правления Федеральной налоговой службы по Орловской области Емельяновой Ирины Николаевны, действующего на основании </w:t>
      </w:r>
      <w:r w:rsidR="00761B32" w:rsidRPr="00577623">
        <w:rPr>
          <w:sz w:val="28"/>
          <w:szCs w:val="28"/>
        </w:rPr>
        <w:t>Положения об Управлении Федеральной налоговой службы по Орловской области от 29.08.2022</w:t>
      </w:r>
      <w:r w:rsidR="00E0691D">
        <w:rPr>
          <w:sz w:val="28"/>
          <w:szCs w:val="28"/>
        </w:rPr>
        <w:t>,</w:t>
      </w:r>
      <w:r w:rsidRPr="00577623">
        <w:rPr>
          <w:sz w:val="28"/>
          <w:szCs w:val="28"/>
        </w:rPr>
        <w:t xml:space="preserve"> провело конкурс на замещение вакантной должности государственной гражданской службы старшего государственного налогового инспектора отдела камерального контроля НДС №</w:t>
      </w:r>
      <w:r w:rsidR="004E21ED">
        <w:rPr>
          <w:sz w:val="28"/>
          <w:szCs w:val="28"/>
        </w:rPr>
        <w:t xml:space="preserve"> </w:t>
      </w:r>
      <w:r w:rsidRPr="00577623">
        <w:rPr>
          <w:sz w:val="28"/>
          <w:szCs w:val="28"/>
        </w:rPr>
        <w:t xml:space="preserve">1 </w:t>
      </w:r>
      <w:r w:rsidR="00761B32" w:rsidRPr="00577623">
        <w:rPr>
          <w:sz w:val="28"/>
          <w:szCs w:val="28"/>
        </w:rPr>
        <w:t>У</w:t>
      </w:r>
      <w:r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победителем конкурса признана Гутовская Анна Борисовна.</w:t>
      </w:r>
    </w:p>
    <w:p w:rsidR="001E011D" w:rsidRPr="00577623" w:rsidRDefault="00761B32" w:rsidP="00577623">
      <w:pPr>
        <w:autoSpaceDE w:val="0"/>
        <w:autoSpaceDN w:val="0"/>
        <w:adjustRightInd w:val="0"/>
        <w:ind w:firstLine="709"/>
        <w:jc w:val="both"/>
        <w:rPr>
          <w:sz w:val="28"/>
          <w:szCs w:val="28"/>
        </w:rPr>
      </w:pPr>
      <w:r w:rsidRPr="00577623">
        <w:rPr>
          <w:sz w:val="28"/>
          <w:szCs w:val="28"/>
          <w:lang w:val="en-US"/>
        </w:rPr>
        <w:t>Остальным претендентам</w:t>
      </w:r>
      <w:r w:rsidRPr="00577623">
        <w:rPr>
          <w:sz w:val="28"/>
          <w:szCs w:val="28"/>
        </w:rPr>
        <w:t xml:space="preserve"> </w:t>
      </w:r>
      <w:r w:rsidR="001E011D" w:rsidRPr="00577623">
        <w:rPr>
          <w:sz w:val="28"/>
          <w:szCs w:val="28"/>
        </w:rPr>
        <w:t>отказано в назначении на вакантную должность государственной гражданской</w:t>
      </w:r>
      <w:r w:rsidR="004E21ED">
        <w:rPr>
          <w:sz w:val="28"/>
          <w:szCs w:val="28"/>
        </w:rPr>
        <w:t xml:space="preserve"> службы У</w:t>
      </w:r>
      <w:r w:rsidR="001E011D"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lang w:val="en-US"/>
        </w:rPr>
      </w:pPr>
      <w:r w:rsidRPr="00577623">
        <w:rPr>
          <w:sz w:val="28"/>
          <w:szCs w:val="28"/>
        </w:rPr>
        <w:t>Документы им могут быть возвращены по письменному заявлению по  адресу:</w:t>
      </w:r>
      <w:r w:rsidR="00761B32" w:rsidRPr="00577623">
        <w:rPr>
          <w:sz w:val="28"/>
          <w:szCs w:val="28"/>
        </w:rPr>
        <w:t xml:space="preserve"> </w:t>
      </w:r>
      <w:r w:rsidRPr="00577623">
        <w:rPr>
          <w:sz w:val="28"/>
          <w:szCs w:val="28"/>
          <w:lang w:val="en-US"/>
        </w:rPr>
        <w:t>3020</w:t>
      </w:r>
      <w:r w:rsidR="00761B32" w:rsidRPr="00577623">
        <w:rPr>
          <w:sz w:val="28"/>
          <w:szCs w:val="28"/>
        </w:rPr>
        <w:t>30</w:t>
      </w:r>
      <w:r w:rsidRPr="00577623">
        <w:rPr>
          <w:sz w:val="28"/>
          <w:szCs w:val="28"/>
          <w:lang w:val="en-US"/>
        </w:rPr>
        <w:t xml:space="preserve">, Орловская область, г. Орёл, пл. Мира, 7А, комн. № </w:t>
      </w:r>
      <w:r w:rsidR="004E21ED">
        <w:rPr>
          <w:sz w:val="28"/>
          <w:szCs w:val="28"/>
        </w:rPr>
        <w:t>306</w:t>
      </w:r>
      <w:r w:rsidRPr="00577623">
        <w:rPr>
          <w:sz w:val="28"/>
          <w:szCs w:val="28"/>
          <w:lang w:val="en-US"/>
        </w:rPr>
        <w:t xml:space="preserve">, </w:t>
      </w:r>
      <w:r w:rsidR="004E21ED">
        <w:rPr>
          <w:sz w:val="28"/>
          <w:szCs w:val="28"/>
        </w:rPr>
        <w:t xml:space="preserve">                      </w:t>
      </w:r>
      <w:r w:rsidRPr="00577623">
        <w:rPr>
          <w:sz w:val="28"/>
          <w:szCs w:val="28"/>
        </w:rPr>
        <w:t>тел</w:t>
      </w:r>
      <w:r w:rsidRPr="00577623">
        <w:rPr>
          <w:sz w:val="28"/>
          <w:szCs w:val="28"/>
          <w:lang w:val="en-US"/>
        </w:rPr>
        <w:t>. (4862)47-07-10.</w:t>
      </w:r>
    </w:p>
    <w:p w:rsidR="00761B32" w:rsidRPr="00577623" w:rsidRDefault="00761B32" w:rsidP="00577623">
      <w:pPr>
        <w:autoSpaceDE w:val="0"/>
        <w:autoSpaceDN w:val="0"/>
        <w:adjustRightInd w:val="0"/>
        <w:ind w:firstLine="709"/>
        <w:jc w:val="both"/>
        <w:rPr>
          <w:sz w:val="28"/>
          <w:szCs w:val="28"/>
        </w:rPr>
      </w:pPr>
      <w:r w:rsidRPr="00577623">
        <w:rPr>
          <w:sz w:val="28"/>
          <w:szCs w:val="28"/>
        </w:rPr>
        <w:t xml:space="preserve">По результатам голосования конкурсная комиссия приняла решение рекомендательного характера о включении в кадровый резерв </w:t>
      </w:r>
      <w:r w:rsidR="00E0691D" w:rsidRPr="00577623">
        <w:rPr>
          <w:sz w:val="28"/>
          <w:szCs w:val="28"/>
        </w:rPr>
        <w:t>Управления Федеральной налого</w:t>
      </w:r>
      <w:r w:rsidR="00E0691D">
        <w:rPr>
          <w:sz w:val="28"/>
          <w:szCs w:val="28"/>
        </w:rPr>
        <w:t xml:space="preserve">вой службы по Орловской области </w:t>
      </w:r>
      <w:r w:rsidRPr="00577623">
        <w:rPr>
          <w:sz w:val="28"/>
          <w:szCs w:val="28"/>
        </w:rPr>
        <w:t>следующих кандидатов</w:t>
      </w:r>
      <w:r w:rsidR="00E0691D">
        <w:rPr>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95"/>
      </w:tblGrid>
      <w:tr w:rsidR="00761B32" w:rsidRPr="00577623" w:rsidTr="00761B32">
        <w:trPr>
          <w:cantSplit/>
          <w:trHeight w:val="1284"/>
        </w:trPr>
        <w:tc>
          <w:tcPr>
            <w:tcW w:w="5778" w:type="dxa"/>
            <w:vAlign w:val="center"/>
          </w:tcPr>
          <w:p w:rsidR="00761B32" w:rsidRPr="00577623" w:rsidRDefault="00761B32" w:rsidP="00E0691D">
            <w:pPr>
              <w:pStyle w:val="a3"/>
              <w:keepNext/>
              <w:ind w:right="0" w:firstLine="142"/>
              <w:jc w:val="center"/>
              <w:rPr>
                <w:szCs w:val="28"/>
              </w:rPr>
            </w:pPr>
            <w:r w:rsidRPr="00577623">
              <w:rPr>
                <w:szCs w:val="28"/>
              </w:rPr>
              <w:t>Фамилия, имя, отчество кандидата, рекомендованного к включению в кадровый резерв государственного органа</w:t>
            </w:r>
          </w:p>
        </w:tc>
        <w:tc>
          <w:tcPr>
            <w:tcW w:w="4395" w:type="dxa"/>
            <w:vAlign w:val="center"/>
          </w:tcPr>
          <w:p w:rsidR="00761B32" w:rsidRPr="00577623" w:rsidRDefault="00761B32" w:rsidP="00E0691D">
            <w:pPr>
              <w:pStyle w:val="a3"/>
              <w:keepNext/>
              <w:ind w:right="0" w:firstLine="176"/>
              <w:jc w:val="center"/>
              <w:rPr>
                <w:szCs w:val="28"/>
              </w:rPr>
            </w:pPr>
            <w:r w:rsidRPr="00577623">
              <w:rPr>
                <w:szCs w:val="28"/>
              </w:rPr>
              <w:t>Группа должностей государственной гражданской службы Российской Федерации</w:t>
            </w:r>
          </w:p>
        </w:tc>
      </w:tr>
      <w:tr w:rsidR="00761B32" w:rsidRPr="00577623" w:rsidTr="00761B32">
        <w:trPr>
          <w:cantSplit/>
        </w:trPr>
        <w:tc>
          <w:tcPr>
            <w:tcW w:w="5778" w:type="dxa"/>
          </w:tcPr>
          <w:p w:rsidR="00761B32" w:rsidRPr="00577623" w:rsidRDefault="00761B32" w:rsidP="00E0691D">
            <w:pPr>
              <w:pStyle w:val="a3"/>
              <w:ind w:right="0" w:firstLine="0"/>
              <w:jc w:val="left"/>
              <w:rPr>
                <w:szCs w:val="28"/>
              </w:rPr>
            </w:pPr>
            <w:r w:rsidRPr="00577623">
              <w:rPr>
                <w:szCs w:val="28"/>
              </w:rPr>
              <w:t>Бондарева Анастасия Юрьевна</w:t>
            </w:r>
          </w:p>
        </w:tc>
        <w:tc>
          <w:tcPr>
            <w:tcW w:w="4395" w:type="dxa"/>
            <w:vMerge w:val="restart"/>
            <w:vAlign w:val="center"/>
          </w:tcPr>
          <w:p w:rsidR="00761B32" w:rsidRPr="00577623" w:rsidRDefault="00761B32" w:rsidP="004142D3">
            <w:pPr>
              <w:pStyle w:val="a3"/>
              <w:ind w:right="0" w:firstLine="176"/>
              <w:jc w:val="center"/>
              <w:rPr>
                <w:szCs w:val="28"/>
              </w:rPr>
            </w:pPr>
            <w:r w:rsidRPr="00577623">
              <w:rPr>
                <w:szCs w:val="28"/>
              </w:rPr>
              <w:t>Старшая группа</w:t>
            </w:r>
          </w:p>
        </w:tc>
      </w:tr>
      <w:tr w:rsidR="00761B32" w:rsidRPr="00577623" w:rsidTr="004F059E">
        <w:trPr>
          <w:cantSplit/>
        </w:trPr>
        <w:tc>
          <w:tcPr>
            <w:tcW w:w="5778" w:type="dxa"/>
          </w:tcPr>
          <w:p w:rsidR="00761B32" w:rsidRPr="00577623" w:rsidRDefault="00761B32" w:rsidP="00E0691D">
            <w:pPr>
              <w:pStyle w:val="a3"/>
              <w:ind w:right="0" w:firstLine="0"/>
              <w:jc w:val="left"/>
              <w:rPr>
                <w:szCs w:val="28"/>
              </w:rPr>
            </w:pPr>
            <w:r w:rsidRPr="00577623">
              <w:rPr>
                <w:szCs w:val="28"/>
              </w:rPr>
              <w:t>Цыбина Елена Сергеевна</w:t>
            </w:r>
          </w:p>
        </w:tc>
        <w:tc>
          <w:tcPr>
            <w:tcW w:w="4395" w:type="dxa"/>
            <w:vMerge/>
          </w:tcPr>
          <w:p w:rsidR="00761B32" w:rsidRPr="00577623" w:rsidRDefault="00761B32" w:rsidP="00577623">
            <w:pPr>
              <w:pStyle w:val="a3"/>
              <w:ind w:right="0"/>
              <w:jc w:val="left"/>
              <w:rPr>
                <w:szCs w:val="28"/>
              </w:rPr>
            </w:pPr>
          </w:p>
        </w:tc>
      </w:tr>
    </w:tbl>
    <w:p w:rsidR="00761B32" w:rsidRPr="00577623" w:rsidRDefault="00761B32" w:rsidP="00577623">
      <w:pPr>
        <w:pStyle w:val="1"/>
        <w:keepNext w:val="0"/>
        <w:ind w:firstLine="709"/>
      </w:pPr>
    </w:p>
    <w:p w:rsidR="001E011D" w:rsidRPr="00577623" w:rsidRDefault="001E011D" w:rsidP="00577623">
      <w:pPr>
        <w:pStyle w:val="1"/>
        <w:keepNext w:val="0"/>
        <w:ind w:firstLine="709"/>
      </w:pPr>
      <w:r w:rsidRPr="00577623">
        <w:t>ИНФОРМАЦИЯ О РЕЗУЛЬТАТАХ КОНКУРСА</w:t>
      </w:r>
    </w:p>
    <w:p w:rsidR="001E011D" w:rsidRPr="00577623" w:rsidRDefault="001E011D" w:rsidP="00577623">
      <w:pPr>
        <w:ind w:firstLine="709"/>
        <w:jc w:val="center"/>
        <w:rPr>
          <w:sz w:val="28"/>
          <w:szCs w:val="28"/>
        </w:rPr>
      </w:pPr>
      <w:r w:rsidRPr="00577623">
        <w:rPr>
          <w:b/>
          <w:sz w:val="28"/>
          <w:szCs w:val="28"/>
        </w:rPr>
        <w:t>на замещение должности государственного налогового инспектора отдела камерального контроля НДС №</w:t>
      </w:r>
      <w:r w:rsidR="00577623" w:rsidRPr="00577623">
        <w:rPr>
          <w:b/>
          <w:sz w:val="28"/>
          <w:szCs w:val="28"/>
        </w:rPr>
        <w:t xml:space="preserve"> </w:t>
      </w:r>
      <w:r w:rsidRPr="00577623">
        <w:rPr>
          <w:b/>
          <w:sz w:val="28"/>
          <w:szCs w:val="28"/>
        </w:rPr>
        <w:t xml:space="preserve">1 </w:t>
      </w:r>
      <w:r w:rsidR="00761B32" w:rsidRPr="00577623">
        <w:rPr>
          <w:b/>
          <w:sz w:val="28"/>
          <w:szCs w:val="28"/>
        </w:rPr>
        <w:t>У</w:t>
      </w:r>
      <w:r w:rsidRPr="00577623">
        <w:rPr>
          <w:b/>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Управление Федеральной налоговой службы по Орловской области (</w:t>
      </w:r>
      <w:r w:rsidR="00761B32" w:rsidRPr="00577623">
        <w:rPr>
          <w:sz w:val="28"/>
          <w:szCs w:val="28"/>
        </w:rPr>
        <w:t>302030</w:t>
      </w:r>
      <w:r w:rsidRPr="00577623">
        <w:rPr>
          <w:sz w:val="28"/>
          <w:szCs w:val="28"/>
        </w:rPr>
        <w:t>, Орловская область, г. Орёл, пл. Мира, 7А</w:t>
      </w:r>
      <w:r w:rsidR="00761B32" w:rsidRPr="00577623">
        <w:rPr>
          <w:sz w:val="28"/>
          <w:szCs w:val="28"/>
        </w:rPr>
        <w:t>)</w:t>
      </w:r>
      <w:r w:rsidRPr="00577623">
        <w:rPr>
          <w:sz w:val="28"/>
          <w:szCs w:val="28"/>
        </w:rPr>
        <w:t xml:space="preserve">, в лице руководителя </w:t>
      </w:r>
      <w:r w:rsidR="004E21ED">
        <w:rPr>
          <w:sz w:val="28"/>
          <w:szCs w:val="28"/>
        </w:rPr>
        <w:t>У</w:t>
      </w:r>
      <w:r w:rsidRPr="00577623">
        <w:rPr>
          <w:sz w:val="28"/>
          <w:szCs w:val="28"/>
        </w:rPr>
        <w:t xml:space="preserve">правления Федеральной налоговой службы по Орловской области Емельяновой Ирины Николаевны, действующего на основании </w:t>
      </w:r>
      <w:r w:rsidR="00761B32" w:rsidRPr="00577623">
        <w:rPr>
          <w:sz w:val="28"/>
          <w:szCs w:val="28"/>
        </w:rPr>
        <w:t>Положения об Управлении Федеральной налоговой службы по Орловской области от 29.08.2022,</w:t>
      </w:r>
      <w:r w:rsidRPr="00577623">
        <w:rPr>
          <w:sz w:val="28"/>
          <w:szCs w:val="28"/>
        </w:rPr>
        <w:t xml:space="preserve"> провело конкурс на замещение вакантной должности государственной гражданской службы государственного налогового </w:t>
      </w:r>
      <w:r w:rsidRPr="00577623">
        <w:rPr>
          <w:sz w:val="28"/>
          <w:szCs w:val="28"/>
        </w:rPr>
        <w:lastRenderedPageBreak/>
        <w:t xml:space="preserve">инспектора отдела камерального контроля </w:t>
      </w:r>
      <w:r w:rsidR="00E0691D">
        <w:rPr>
          <w:sz w:val="28"/>
          <w:szCs w:val="28"/>
        </w:rPr>
        <w:t>Н</w:t>
      </w:r>
      <w:r w:rsidRPr="00577623">
        <w:rPr>
          <w:sz w:val="28"/>
          <w:szCs w:val="28"/>
        </w:rPr>
        <w:t>ДС №</w:t>
      </w:r>
      <w:r w:rsidR="004E21ED">
        <w:rPr>
          <w:sz w:val="28"/>
          <w:szCs w:val="28"/>
        </w:rPr>
        <w:t xml:space="preserve"> </w:t>
      </w:r>
      <w:r w:rsidRPr="00577623">
        <w:rPr>
          <w:sz w:val="28"/>
          <w:szCs w:val="28"/>
        </w:rPr>
        <w:t xml:space="preserve">1 </w:t>
      </w:r>
      <w:r w:rsidR="00761B32" w:rsidRPr="00577623">
        <w:rPr>
          <w:sz w:val="28"/>
          <w:szCs w:val="28"/>
        </w:rPr>
        <w:t>У</w:t>
      </w:r>
      <w:r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победителем конкурса признана Агибалова Екатерина Васильевна.</w:t>
      </w:r>
    </w:p>
    <w:p w:rsidR="001E011D" w:rsidRPr="00577623" w:rsidRDefault="00761B32" w:rsidP="00577623">
      <w:pPr>
        <w:autoSpaceDE w:val="0"/>
        <w:autoSpaceDN w:val="0"/>
        <w:adjustRightInd w:val="0"/>
        <w:ind w:firstLine="709"/>
        <w:jc w:val="both"/>
        <w:rPr>
          <w:sz w:val="28"/>
          <w:szCs w:val="28"/>
        </w:rPr>
      </w:pPr>
      <w:r w:rsidRPr="00577623">
        <w:rPr>
          <w:sz w:val="28"/>
          <w:szCs w:val="28"/>
          <w:lang w:val="en-US"/>
        </w:rPr>
        <w:t>Остальным претендентам</w:t>
      </w:r>
      <w:r w:rsidRPr="00577623">
        <w:rPr>
          <w:sz w:val="28"/>
          <w:szCs w:val="28"/>
        </w:rPr>
        <w:t xml:space="preserve"> </w:t>
      </w:r>
      <w:r w:rsidR="001E011D" w:rsidRPr="00577623">
        <w:rPr>
          <w:sz w:val="28"/>
          <w:szCs w:val="28"/>
        </w:rPr>
        <w:t xml:space="preserve">отказано в назначении на вакантную должность государственной гражданской службы </w:t>
      </w:r>
      <w:r w:rsidR="004E21ED">
        <w:rPr>
          <w:sz w:val="28"/>
          <w:szCs w:val="28"/>
        </w:rPr>
        <w:t>У</w:t>
      </w:r>
      <w:r w:rsidR="001E011D"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lang w:val="en-US"/>
        </w:rPr>
      </w:pPr>
      <w:r w:rsidRPr="00577623">
        <w:rPr>
          <w:sz w:val="28"/>
          <w:szCs w:val="28"/>
        </w:rPr>
        <w:t>Документы им могут быть возвращены по письменному заявлению по  адресу:</w:t>
      </w:r>
      <w:r w:rsidR="00761B32" w:rsidRPr="00577623">
        <w:rPr>
          <w:sz w:val="28"/>
          <w:szCs w:val="28"/>
        </w:rPr>
        <w:t xml:space="preserve"> </w:t>
      </w:r>
      <w:r w:rsidRPr="00577623">
        <w:rPr>
          <w:sz w:val="28"/>
          <w:szCs w:val="28"/>
          <w:lang w:val="en-US"/>
        </w:rPr>
        <w:t>3020</w:t>
      </w:r>
      <w:r w:rsidR="00761B32" w:rsidRPr="00577623">
        <w:rPr>
          <w:sz w:val="28"/>
          <w:szCs w:val="28"/>
        </w:rPr>
        <w:t>30</w:t>
      </w:r>
      <w:r w:rsidRPr="00577623">
        <w:rPr>
          <w:sz w:val="28"/>
          <w:szCs w:val="28"/>
          <w:lang w:val="en-US"/>
        </w:rPr>
        <w:t xml:space="preserve">, Орловская область, г. Орёл, пл. Мира, 7А, комн. № </w:t>
      </w:r>
      <w:r w:rsidR="00761B32" w:rsidRPr="00577623">
        <w:rPr>
          <w:sz w:val="28"/>
          <w:szCs w:val="28"/>
        </w:rPr>
        <w:t>306</w:t>
      </w:r>
      <w:r w:rsidRPr="00577623">
        <w:rPr>
          <w:sz w:val="28"/>
          <w:szCs w:val="28"/>
          <w:lang w:val="en-US"/>
        </w:rPr>
        <w:t xml:space="preserve">, </w:t>
      </w:r>
      <w:r w:rsidR="004E21ED">
        <w:rPr>
          <w:sz w:val="28"/>
          <w:szCs w:val="28"/>
        </w:rPr>
        <w:t xml:space="preserve">                      </w:t>
      </w:r>
      <w:r w:rsidRPr="00577623">
        <w:rPr>
          <w:sz w:val="28"/>
          <w:szCs w:val="28"/>
        </w:rPr>
        <w:t>тел</w:t>
      </w:r>
      <w:r w:rsidRPr="00577623">
        <w:rPr>
          <w:sz w:val="28"/>
          <w:szCs w:val="28"/>
          <w:lang w:val="en-US"/>
        </w:rPr>
        <w:t>. (4862)47-07-10.</w:t>
      </w:r>
    </w:p>
    <w:p w:rsidR="00761B32" w:rsidRPr="00577623" w:rsidRDefault="00761B32" w:rsidP="00577623">
      <w:pPr>
        <w:autoSpaceDE w:val="0"/>
        <w:autoSpaceDN w:val="0"/>
        <w:adjustRightInd w:val="0"/>
        <w:ind w:firstLine="709"/>
        <w:jc w:val="both"/>
        <w:rPr>
          <w:sz w:val="28"/>
          <w:szCs w:val="28"/>
        </w:rPr>
      </w:pPr>
      <w:r w:rsidRPr="00577623">
        <w:rPr>
          <w:sz w:val="28"/>
          <w:szCs w:val="28"/>
        </w:rPr>
        <w:t xml:space="preserve">По результатам голосования конкурсная комиссия приняла решение рекомендательного характера о включении в кадровый резерв </w:t>
      </w:r>
      <w:r w:rsidR="00E0691D" w:rsidRPr="00577623">
        <w:rPr>
          <w:sz w:val="28"/>
          <w:szCs w:val="28"/>
        </w:rPr>
        <w:t>Управления Федеральной налого</w:t>
      </w:r>
      <w:r w:rsidR="00E0691D">
        <w:rPr>
          <w:sz w:val="28"/>
          <w:szCs w:val="28"/>
        </w:rPr>
        <w:t>вой службы по Орловской области</w:t>
      </w:r>
      <w:r w:rsidR="00E0691D" w:rsidRPr="00577623">
        <w:rPr>
          <w:sz w:val="28"/>
          <w:szCs w:val="28"/>
        </w:rPr>
        <w:t xml:space="preserve"> </w:t>
      </w:r>
      <w:r w:rsidRPr="00577623">
        <w:rPr>
          <w:sz w:val="28"/>
          <w:szCs w:val="28"/>
        </w:rPr>
        <w:t>следующих кандидатов</w:t>
      </w:r>
      <w:r w:rsidR="00E0691D">
        <w:rPr>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95"/>
      </w:tblGrid>
      <w:tr w:rsidR="00761B32" w:rsidRPr="00577623" w:rsidTr="004F059E">
        <w:trPr>
          <w:cantSplit/>
          <w:trHeight w:val="1284"/>
        </w:trPr>
        <w:tc>
          <w:tcPr>
            <w:tcW w:w="5778" w:type="dxa"/>
            <w:vAlign w:val="center"/>
          </w:tcPr>
          <w:p w:rsidR="00761B32" w:rsidRPr="00577623" w:rsidRDefault="00761B32" w:rsidP="00E0691D">
            <w:pPr>
              <w:pStyle w:val="a3"/>
              <w:keepNext/>
              <w:ind w:right="0" w:firstLine="284"/>
              <w:jc w:val="center"/>
              <w:rPr>
                <w:szCs w:val="28"/>
              </w:rPr>
            </w:pPr>
            <w:r w:rsidRPr="00577623">
              <w:rPr>
                <w:szCs w:val="28"/>
              </w:rPr>
              <w:t>Фамилия, имя, отчество кандидата, рекомендованного к включению в кадровый резерв государственного органа</w:t>
            </w:r>
          </w:p>
        </w:tc>
        <w:tc>
          <w:tcPr>
            <w:tcW w:w="4395" w:type="dxa"/>
            <w:vAlign w:val="center"/>
          </w:tcPr>
          <w:p w:rsidR="00761B32" w:rsidRPr="00577623" w:rsidRDefault="00761B32" w:rsidP="00E0691D">
            <w:pPr>
              <w:pStyle w:val="a3"/>
              <w:keepNext/>
              <w:ind w:right="0" w:firstLine="176"/>
              <w:jc w:val="center"/>
              <w:rPr>
                <w:szCs w:val="28"/>
              </w:rPr>
            </w:pPr>
            <w:r w:rsidRPr="00577623">
              <w:rPr>
                <w:szCs w:val="28"/>
              </w:rPr>
              <w:t>Группа должностей государственной гражданской службы Российской Федерации</w:t>
            </w:r>
          </w:p>
        </w:tc>
      </w:tr>
      <w:tr w:rsidR="00761B32" w:rsidRPr="00577623" w:rsidTr="004F059E">
        <w:trPr>
          <w:cantSplit/>
        </w:trPr>
        <w:tc>
          <w:tcPr>
            <w:tcW w:w="5778" w:type="dxa"/>
          </w:tcPr>
          <w:p w:rsidR="00761B32" w:rsidRPr="00577623" w:rsidRDefault="00761B32" w:rsidP="00E0691D">
            <w:pPr>
              <w:pStyle w:val="a3"/>
              <w:ind w:right="0" w:firstLine="0"/>
              <w:jc w:val="left"/>
              <w:rPr>
                <w:szCs w:val="28"/>
              </w:rPr>
            </w:pPr>
            <w:r w:rsidRPr="00577623">
              <w:rPr>
                <w:szCs w:val="28"/>
              </w:rPr>
              <w:t>Бруева Светлана Викторовна</w:t>
            </w:r>
          </w:p>
        </w:tc>
        <w:tc>
          <w:tcPr>
            <w:tcW w:w="4395" w:type="dxa"/>
            <w:vAlign w:val="center"/>
          </w:tcPr>
          <w:p w:rsidR="00761B32" w:rsidRPr="00577623" w:rsidRDefault="00761B32" w:rsidP="00E0691D">
            <w:pPr>
              <w:pStyle w:val="a3"/>
              <w:ind w:right="0" w:firstLine="34"/>
              <w:jc w:val="center"/>
              <w:rPr>
                <w:szCs w:val="28"/>
              </w:rPr>
            </w:pPr>
            <w:r w:rsidRPr="00577623">
              <w:rPr>
                <w:szCs w:val="28"/>
              </w:rPr>
              <w:t>Старшая группа</w:t>
            </w:r>
          </w:p>
        </w:tc>
      </w:tr>
    </w:tbl>
    <w:p w:rsidR="00761B32" w:rsidRPr="00577623" w:rsidRDefault="00761B32" w:rsidP="00577623">
      <w:pPr>
        <w:pStyle w:val="1"/>
        <w:keepNext w:val="0"/>
        <w:ind w:firstLine="709"/>
      </w:pPr>
    </w:p>
    <w:p w:rsidR="001E011D" w:rsidRPr="00577623" w:rsidRDefault="001E011D" w:rsidP="00577623">
      <w:pPr>
        <w:pStyle w:val="1"/>
        <w:keepNext w:val="0"/>
        <w:ind w:firstLine="709"/>
      </w:pPr>
      <w:r w:rsidRPr="00577623">
        <w:t>ИНФОРМАЦИЯ О РЕЗУЛЬТАТАХ КОНКУРСА</w:t>
      </w:r>
    </w:p>
    <w:p w:rsidR="001E011D" w:rsidRPr="00577623" w:rsidRDefault="001E011D" w:rsidP="00577623">
      <w:pPr>
        <w:ind w:firstLine="709"/>
        <w:jc w:val="center"/>
        <w:rPr>
          <w:sz w:val="28"/>
          <w:szCs w:val="28"/>
        </w:rPr>
      </w:pPr>
      <w:r w:rsidRPr="00577623">
        <w:rPr>
          <w:b/>
          <w:sz w:val="28"/>
          <w:szCs w:val="28"/>
        </w:rPr>
        <w:t xml:space="preserve">на замещение должности старшего государственного налогового инспектора отдела предпроверочного анализа и планирования налоговых проверок </w:t>
      </w:r>
      <w:r w:rsidR="00761B32" w:rsidRPr="00577623">
        <w:rPr>
          <w:b/>
          <w:sz w:val="28"/>
          <w:szCs w:val="28"/>
        </w:rPr>
        <w:t>У</w:t>
      </w:r>
      <w:r w:rsidRPr="00577623">
        <w:rPr>
          <w:b/>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Управление Федеральной налоговой службы по Орловской области (</w:t>
      </w:r>
      <w:r w:rsidR="00761B32" w:rsidRPr="00577623">
        <w:rPr>
          <w:sz w:val="28"/>
          <w:szCs w:val="28"/>
        </w:rPr>
        <w:t>302030</w:t>
      </w:r>
      <w:r w:rsidRPr="00577623">
        <w:rPr>
          <w:sz w:val="28"/>
          <w:szCs w:val="28"/>
        </w:rPr>
        <w:t>, Орловская область, г. Орёл, пл. Мира, 7А</w:t>
      </w:r>
      <w:r w:rsidR="00761B32" w:rsidRPr="00577623">
        <w:rPr>
          <w:sz w:val="28"/>
          <w:szCs w:val="28"/>
        </w:rPr>
        <w:t>)</w:t>
      </w:r>
      <w:r w:rsidRPr="00577623">
        <w:rPr>
          <w:sz w:val="28"/>
          <w:szCs w:val="28"/>
        </w:rPr>
        <w:t xml:space="preserve">, в лице руководителя </w:t>
      </w:r>
      <w:r w:rsidR="004E21ED">
        <w:rPr>
          <w:sz w:val="28"/>
          <w:szCs w:val="28"/>
        </w:rPr>
        <w:t>У</w:t>
      </w:r>
      <w:r w:rsidRPr="00577623">
        <w:rPr>
          <w:sz w:val="28"/>
          <w:szCs w:val="28"/>
        </w:rPr>
        <w:t xml:space="preserve">правления Федеральной налоговой службы по Орловской области Емельяновой Ирины Николаевны, действующего на основании </w:t>
      </w:r>
      <w:r w:rsidR="00761B32" w:rsidRPr="00577623">
        <w:rPr>
          <w:sz w:val="28"/>
          <w:szCs w:val="28"/>
        </w:rPr>
        <w:t>Положения об Управлении Федеральной налоговой службы по Орловской области от 29.08.2022,</w:t>
      </w:r>
      <w:r w:rsidRPr="00577623">
        <w:rPr>
          <w:sz w:val="28"/>
          <w:szCs w:val="28"/>
        </w:rPr>
        <w:t xml:space="preserve"> провело конкурс на замещение вакантной должности государственной гражданской службы старшего государственного налогового инспектора отдела предпроверочного анализа и п</w:t>
      </w:r>
      <w:r w:rsidR="00761B32" w:rsidRPr="00577623">
        <w:rPr>
          <w:sz w:val="28"/>
          <w:szCs w:val="28"/>
        </w:rPr>
        <w:t>ланирования налоговых проверок У</w:t>
      </w:r>
      <w:r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победителем конкурса признана Воробьёва Наталья Викторовна.</w:t>
      </w:r>
    </w:p>
    <w:p w:rsidR="001E011D" w:rsidRPr="00577623" w:rsidRDefault="00761B32" w:rsidP="00577623">
      <w:pPr>
        <w:autoSpaceDE w:val="0"/>
        <w:autoSpaceDN w:val="0"/>
        <w:adjustRightInd w:val="0"/>
        <w:ind w:firstLine="709"/>
        <w:jc w:val="both"/>
        <w:rPr>
          <w:sz w:val="28"/>
          <w:szCs w:val="28"/>
        </w:rPr>
      </w:pPr>
      <w:r w:rsidRPr="00577623">
        <w:rPr>
          <w:sz w:val="28"/>
          <w:szCs w:val="28"/>
          <w:lang w:val="en-US"/>
        </w:rPr>
        <w:t>Остальным претендентам</w:t>
      </w:r>
      <w:r w:rsidRPr="00577623">
        <w:rPr>
          <w:sz w:val="28"/>
          <w:szCs w:val="28"/>
        </w:rPr>
        <w:t xml:space="preserve"> о</w:t>
      </w:r>
      <w:r w:rsidR="001E011D" w:rsidRPr="00577623">
        <w:rPr>
          <w:sz w:val="28"/>
          <w:szCs w:val="28"/>
        </w:rPr>
        <w:t>тказано в назначении на вакантную должность госуд</w:t>
      </w:r>
      <w:r w:rsidRPr="00577623">
        <w:rPr>
          <w:sz w:val="28"/>
          <w:szCs w:val="28"/>
        </w:rPr>
        <w:t>арственной гражданской службы У</w:t>
      </w:r>
      <w:r w:rsidR="001E011D"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lang w:val="en-US"/>
        </w:rPr>
      </w:pPr>
      <w:r w:rsidRPr="00577623">
        <w:rPr>
          <w:sz w:val="28"/>
          <w:szCs w:val="28"/>
        </w:rPr>
        <w:t>Документы им могут быть возвращены по письменному заявлению по  адресу:</w:t>
      </w:r>
      <w:r w:rsidR="00761B32" w:rsidRPr="00577623">
        <w:rPr>
          <w:sz w:val="28"/>
          <w:szCs w:val="28"/>
        </w:rPr>
        <w:t xml:space="preserve"> </w:t>
      </w:r>
      <w:r w:rsidRPr="00577623">
        <w:rPr>
          <w:sz w:val="28"/>
          <w:szCs w:val="28"/>
          <w:lang w:val="en-US"/>
        </w:rPr>
        <w:t>3020</w:t>
      </w:r>
      <w:r w:rsidR="00761B32" w:rsidRPr="00577623">
        <w:rPr>
          <w:sz w:val="28"/>
          <w:szCs w:val="28"/>
        </w:rPr>
        <w:t>30</w:t>
      </w:r>
      <w:r w:rsidRPr="00577623">
        <w:rPr>
          <w:sz w:val="28"/>
          <w:szCs w:val="28"/>
          <w:lang w:val="en-US"/>
        </w:rPr>
        <w:t xml:space="preserve">, Орловская область, г. Орёл, пл. Мира, 7А, комн. № </w:t>
      </w:r>
      <w:r w:rsidR="00761B32" w:rsidRPr="00577623">
        <w:rPr>
          <w:sz w:val="28"/>
          <w:szCs w:val="28"/>
        </w:rPr>
        <w:t>306</w:t>
      </w:r>
      <w:r w:rsidRPr="00577623">
        <w:rPr>
          <w:sz w:val="28"/>
          <w:szCs w:val="28"/>
          <w:lang w:val="en-US"/>
        </w:rPr>
        <w:t xml:space="preserve">, </w:t>
      </w:r>
      <w:r w:rsidR="004E21ED">
        <w:rPr>
          <w:sz w:val="28"/>
          <w:szCs w:val="28"/>
        </w:rPr>
        <w:t xml:space="preserve">                  </w:t>
      </w:r>
      <w:r w:rsidRPr="00577623">
        <w:rPr>
          <w:sz w:val="28"/>
          <w:szCs w:val="28"/>
        </w:rPr>
        <w:t>тел</w:t>
      </w:r>
      <w:r w:rsidRPr="00577623">
        <w:rPr>
          <w:sz w:val="28"/>
          <w:szCs w:val="28"/>
          <w:lang w:val="en-US"/>
        </w:rPr>
        <w:t>. (4862)47-07-10.</w:t>
      </w:r>
    </w:p>
    <w:p w:rsidR="00761B32" w:rsidRPr="00577623" w:rsidRDefault="00761B32" w:rsidP="00577623">
      <w:pPr>
        <w:autoSpaceDE w:val="0"/>
        <w:autoSpaceDN w:val="0"/>
        <w:adjustRightInd w:val="0"/>
        <w:ind w:firstLine="709"/>
        <w:jc w:val="both"/>
        <w:rPr>
          <w:sz w:val="28"/>
          <w:szCs w:val="28"/>
        </w:rPr>
      </w:pPr>
      <w:r w:rsidRPr="00577623">
        <w:rPr>
          <w:sz w:val="28"/>
          <w:szCs w:val="28"/>
        </w:rPr>
        <w:lastRenderedPageBreak/>
        <w:t xml:space="preserve">По результатам голосования конкурсная комиссия приняла решение рекомендательного характера о включении в кадровый резерв </w:t>
      </w:r>
      <w:r w:rsidR="00E0691D" w:rsidRPr="00577623">
        <w:rPr>
          <w:sz w:val="28"/>
          <w:szCs w:val="28"/>
        </w:rPr>
        <w:t>Управления Федеральной налого</w:t>
      </w:r>
      <w:r w:rsidR="00E0691D">
        <w:rPr>
          <w:sz w:val="28"/>
          <w:szCs w:val="28"/>
        </w:rPr>
        <w:t>вой службы по Орловской области</w:t>
      </w:r>
      <w:r w:rsidR="00E0691D" w:rsidRPr="00577623">
        <w:rPr>
          <w:sz w:val="28"/>
          <w:szCs w:val="28"/>
        </w:rPr>
        <w:t xml:space="preserve"> </w:t>
      </w:r>
      <w:r w:rsidRPr="00577623">
        <w:rPr>
          <w:sz w:val="28"/>
          <w:szCs w:val="28"/>
        </w:rPr>
        <w:t>следующих кандидатов</w:t>
      </w:r>
      <w:r w:rsidR="00E0691D">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761B32" w:rsidRPr="00577623" w:rsidTr="004E21ED">
        <w:trPr>
          <w:cantSplit/>
          <w:trHeight w:val="1284"/>
        </w:trPr>
        <w:tc>
          <w:tcPr>
            <w:tcW w:w="5778" w:type="dxa"/>
            <w:vAlign w:val="center"/>
          </w:tcPr>
          <w:p w:rsidR="00761B32" w:rsidRPr="00577623" w:rsidRDefault="00761B32" w:rsidP="00E0691D">
            <w:pPr>
              <w:pStyle w:val="a3"/>
              <w:keepNext/>
              <w:ind w:right="0" w:firstLine="142"/>
              <w:jc w:val="center"/>
              <w:rPr>
                <w:szCs w:val="28"/>
              </w:rPr>
            </w:pPr>
            <w:r w:rsidRPr="00577623">
              <w:rPr>
                <w:szCs w:val="28"/>
              </w:rPr>
              <w:t>Фамилия, имя, отчество кандидата, рекомендованного к включению в кадровый резерв государственного органа</w:t>
            </w:r>
          </w:p>
        </w:tc>
        <w:tc>
          <w:tcPr>
            <w:tcW w:w="4111" w:type="dxa"/>
            <w:vAlign w:val="center"/>
          </w:tcPr>
          <w:p w:rsidR="00761B32" w:rsidRPr="00577623" w:rsidRDefault="00761B32" w:rsidP="00E0691D">
            <w:pPr>
              <w:pStyle w:val="a3"/>
              <w:keepNext/>
              <w:ind w:right="0" w:firstLine="176"/>
              <w:jc w:val="center"/>
              <w:rPr>
                <w:szCs w:val="28"/>
              </w:rPr>
            </w:pPr>
            <w:r w:rsidRPr="00577623">
              <w:rPr>
                <w:szCs w:val="28"/>
              </w:rPr>
              <w:t>Группа должностей государственной гражданской службы Российской Федерации</w:t>
            </w:r>
          </w:p>
        </w:tc>
      </w:tr>
      <w:tr w:rsidR="00577623" w:rsidRPr="00577623" w:rsidTr="004E21ED">
        <w:trPr>
          <w:cantSplit/>
        </w:trPr>
        <w:tc>
          <w:tcPr>
            <w:tcW w:w="5778" w:type="dxa"/>
          </w:tcPr>
          <w:p w:rsidR="00577623" w:rsidRPr="00577623" w:rsidRDefault="004E21ED" w:rsidP="00E0691D">
            <w:pPr>
              <w:pStyle w:val="a3"/>
              <w:ind w:right="0" w:firstLine="0"/>
              <w:jc w:val="left"/>
              <w:rPr>
                <w:szCs w:val="28"/>
              </w:rPr>
            </w:pPr>
            <w:r>
              <w:rPr>
                <w:szCs w:val="28"/>
              </w:rPr>
              <w:t>Сысо</w:t>
            </w:r>
            <w:r w:rsidR="00577623" w:rsidRPr="00577623">
              <w:rPr>
                <w:szCs w:val="28"/>
              </w:rPr>
              <w:t>ев Антон Юрьевич</w:t>
            </w:r>
          </w:p>
        </w:tc>
        <w:tc>
          <w:tcPr>
            <w:tcW w:w="4111" w:type="dxa"/>
            <w:vMerge w:val="restart"/>
            <w:vAlign w:val="center"/>
          </w:tcPr>
          <w:p w:rsidR="00577623" w:rsidRPr="00577623" w:rsidRDefault="00577623" w:rsidP="004142D3">
            <w:pPr>
              <w:pStyle w:val="a3"/>
              <w:ind w:right="0" w:firstLine="176"/>
              <w:jc w:val="center"/>
              <w:rPr>
                <w:szCs w:val="28"/>
              </w:rPr>
            </w:pPr>
            <w:r w:rsidRPr="00577623">
              <w:rPr>
                <w:szCs w:val="28"/>
              </w:rPr>
              <w:t>Старшая группа</w:t>
            </w:r>
          </w:p>
        </w:tc>
      </w:tr>
      <w:tr w:rsidR="00577623" w:rsidRPr="00577623" w:rsidTr="004E21ED">
        <w:trPr>
          <w:cantSplit/>
        </w:trPr>
        <w:tc>
          <w:tcPr>
            <w:tcW w:w="5778" w:type="dxa"/>
          </w:tcPr>
          <w:p w:rsidR="00577623" w:rsidRPr="00577623" w:rsidRDefault="00577623" w:rsidP="00E0691D">
            <w:pPr>
              <w:pStyle w:val="a3"/>
              <w:ind w:right="0" w:firstLine="0"/>
              <w:jc w:val="left"/>
              <w:rPr>
                <w:szCs w:val="28"/>
              </w:rPr>
            </w:pPr>
            <w:r w:rsidRPr="00577623">
              <w:rPr>
                <w:szCs w:val="28"/>
              </w:rPr>
              <w:t>Артамонова Анна Александровна</w:t>
            </w:r>
          </w:p>
        </w:tc>
        <w:tc>
          <w:tcPr>
            <w:tcW w:w="4111" w:type="dxa"/>
            <w:vMerge/>
            <w:vAlign w:val="center"/>
          </w:tcPr>
          <w:p w:rsidR="00577623" w:rsidRPr="00577623" w:rsidRDefault="00577623" w:rsidP="00577623">
            <w:pPr>
              <w:pStyle w:val="a3"/>
              <w:ind w:right="0"/>
              <w:jc w:val="center"/>
              <w:rPr>
                <w:szCs w:val="28"/>
              </w:rPr>
            </w:pPr>
          </w:p>
        </w:tc>
      </w:tr>
    </w:tbl>
    <w:p w:rsidR="00761B32" w:rsidRPr="00577623" w:rsidRDefault="00761B32" w:rsidP="00577623">
      <w:pPr>
        <w:pStyle w:val="1"/>
        <w:keepNext w:val="0"/>
        <w:ind w:firstLine="709"/>
      </w:pPr>
    </w:p>
    <w:p w:rsidR="001E011D" w:rsidRPr="00577623" w:rsidRDefault="001E011D" w:rsidP="00577623">
      <w:pPr>
        <w:pStyle w:val="1"/>
        <w:keepNext w:val="0"/>
        <w:ind w:firstLine="709"/>
      </w:pPr>
      <w:r w:rsidRPr="00577623">
        <w:t>ИНФОРМАЦИЯ О РЕЗУЛЬТАТАХ КОНКУРСА</w:t>
      </w:r>
    </w:p>
    <w:p w:rsidR="001E011D" w:rsidRPr="00577623" w:rsidRDefault="001E011D" w:rsidP="00577623">
      <w:pPr>
        <w:ind w:firstLine="709"/>
        <w:jc w:val="center"/>
        <w:rPr>
          <w:sz w:val="28"/>
          <w:szCs w:val="28"/>
        </w:rPr>
      </w:pPr>
      <w:r w:rsidRPr="00577623">
        <w:rPr>
          <w:b/>
          <w:sz w:val="28"/>
          <w:szCs w:val="28"/>
        </w:rPr>
        <w:t>на замещение должности главного государственного налогового инспектора отдела камерального контроля НДФЛ и СВ №</w:t>
      </w:r>
      <w:r w:rsidR="00577623" w:rsidRPr="00577623">
        <w:rPr>
          <w:b/>
          <w:sz w:val="28"/>
          <w:szCs w:val="28"/>
        </w:rPr>
        <w:t xml:space="preserve"> </w:t>
      </w:r>
      <w:r w:rsidRPr="00577623">
        <w:rPr>
          <w:b/>
          <w:sz w:val="28"/>
          <w:szCs w:val="28"/>
        </w:rPr>
        <w:t xml:space="preserve">1 </w:t>
      </w:r>
      <w:r w:rsidR="00577623" w:rsidRPr="00577623">
        <w:rPr>
          <w:b/>
          <w:sz w:val="28"/>
          <w:szCs w:val="28"/>
        </w:rPr>
        <w:t>У</w:t>
      </w:r>
      <w:r w:rsidRPr="00577623">
        <w:rPr>
          <w:b/>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Управление Федеральной налоговой службы по Орловской области (</w:t>
      </w:r>
      <w:r w:rsidR="00577623" w:rsidRPr="00577623">
        <w:rPr>
          <w:sz w:val="28"/>
          <w:szCs w:val="28"/>
        </w:rPr>
        <w:t>302030</w:t>
      </w:r>
      <w:r w:rsidRPr="00577623">
        <w:rPr>
          <w:sz w:val="28"/>
          <w:szCs w:val="28"/>
        </w:rPr>
        <w:t>, Орловская область, г. Орёл, пл. Мира, 7А</w:t>
      </w:r>
      <w:r w:rsidR="00577623" w:rsidRPr="00577623">
        <w:rPr>
          <w:sz w:val="28"/>
          <w:szCs w:val="28"/>
        </w:rPr>
        <w:t>)</w:t>
      </w:r>
      <w:r w:rsidRPr="00577623">
        <w:rPr>
          <w:sz w:val="28"/>
          <w:szCs w:val="28"/>
        </w:rPr>
        <w:t xml:space="preserve">, в лице руководителя </w:t>
      </w:r>
      <w:r w:rsidR="004E21ED">
        <w:rPr>
          <w:sz w:val="28"/>
          <w:szCs w:val="28"/>
        </w:rPr>
        <w:t>У</w:t>
      </w:r>
      <w:r w:rsidRPr="00577623">
        <w:rPr>
          <w:sz w:val="28"/>
          <w:szCs w:val="28"/>
        </w:rPr>
        <w:t xml:space="preserve">правления Федеральной налоговой службы по Орловской области Емельяновой Ирины Николаевны, действующего на основании </w:t>
      </w:r>
      <w:r w:rsidR="00577623" w:rsidRPr="00577623">
        <w:rPr>
          <w:sz w:val="28"/>
          <w:szCs w:val="28"/>
        </w:rPr>
        <w:t>Положения об Управлении Федеральной налоговой службы по Орловской области от 29.08.2022,</w:t>
      </w:r>
      <w:r w:rsidRPr="00577623">
        <w:rPr>
          <w:sz w:val="28"/>
          <w:szCs w:val="28"/>
        </w:rPr>
        <w:t xml:space="preserve"> провело конкурс на замещение вакантной должности государственной гражданской службы главного государственного налогового инспектора отдела камерального контроля НДФЛ и СВ №</w:t>
      </w:r>
      <w:r w:rsidR="00577623" w:rsidRPr="00577623">
        <w:rPr>
          <w:sz w:val="28"/>
          <w:szCs w:val="28"/>
        </w:rPr>
        <w:t xml:space="preserve"> 1 У</w:t>
      </w:r>
      <w:r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победителем конкурса признана Ефимова Юлия Игоревна.</w:t>
      </w:r>
    </w:p>
    <w:p w:rsidR="001E011D" w:rsidRPr="00577623" w:rsidRDefault="001E011D" w:rsidP="00577623">
      <w:pPr>
        <w:autoSpaceDE w:val="0"/>
        <w:autoSpaceDN w:val="0"/>
        <w:adjustRightInd w:val="0"/>
        <w:ind w:firstLine="709"/>
        <w:jc w:val="both"/>
        <w:rPr>
          <w:sz w:val="28"/>
          <w:szCs w:val="28"/>
        </w:rPr>
      </w:pPr>
      <w:r w:rsidRPr="00577623">
        <w:rPr>
          <w:sz w:val="28"/>
          <w:szCs w:val="28"/>
          <w:lang w:val="en-US"/>
        </w:rPr>
        <w:t>Остальным претендентам</w:t>
      </w:r>
      <w:r w:rsidR="00577623" w:rsidRPr="00577623">
        <w:rPr>
          <w:sz w:val="28"/>
          <w:szCs w:val="28"/>
        </w:rPr>
        <w:t xml:space="preserve"> </w:t>
      </w:r>
      <w:r w:rsidRPr="00577623">
        <w:rPr>
          <w:sz w:val="28"/>
          <w:szCs w:val="28"/>
        </w:rPr>
        <w:t xml:space="preserve">отказано в назначении на вакантную должность государственной гражданской службы </w:t>
      </w:r>
      <w:r w:rsidR="00E0691D">
        <w:rPr>
          <w:sz w:val="28"/>
          <w:szCs w:val="28"/>
        </w:rPr>
        <w:t>У</w:t>
      </w:r>
      <w:r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Документы им могут быть возвращены по письменному заявлению по  адресу:</w:t>
      </w:r>
      <w:r w:rsidR="00577623" w:rsidRPr="00577623">
        <w:rPr>
          <w:sz w:val="28"/>
          <w:szCs w:val="28"/>
        </w:rPr>
        <w:t xml:space="preserve"> 302030</w:t>
      </w:r>
      <w:r w:rsidRPr="00577623">
        <w:rPr>
          <w:sz w:val="28"/>
          <w:szCs w:val="28"/>
          <w:lang w:val="en-US"/>
        </w:rPr>
        <w:t xml:space="preserve">, Орловская область, г. Орёл, пл. Мира, 7А, комн. № </w:t>
      </w:r>
      <w:r w:rsidR="00577623" w:rsidRPr="00577623">
        <w:rPr>
          <w:sz w:val="28"/>
          <w:szCs w:val="28"/>
        </w:rPr>
        <w:t>306</w:t>
      </w:r>
      <w:r w:rsidRPr="00577623">
        <w:rPr>
          <w:sz w:val="28"/>
          <w:szCs w:val="28"/>
          <w:lang w:val="en-US"/>
        </w:rPr>
        <w:t xml:space="preserve">, </w:t>
      </w:r>
      <w:r w:rsidR="004E21ED">
        <w:rPr>
          <w:sz w:val="28"/>
          <w:szCs w:val="28"/>
        </w:rPr>
        <w:t xml:space="preserve">                      </w:t>
      </w:r>
      <w:r w:rsidRPr="00577623">
        <w:rPr>
          <w:sz w:val="28"/>
          <w:szCs w:val="28"/>
        </w:rPr>
        <w:t>тел</w:t>
      </w:r>
      <w:r w:rsidRPr="00577623">
        <w:rPr>
          <w:sz w:val="28"/>
          <w:szCs w:val="28"/>
          <w:lang w:val="en-US"/>
        </w:rPr>
        <w:t>. (4862)47-07-10.</w:t>
      </w:r>
    </w:p>
    <w:p w:rsidR="00577623" w:rsidRPr="00577623" w:rsidRDefault="00577623" w:rsidP="004142D3">
      <w:pPr>
        <w:autoSpaceDE w:val="0"/>
        <w:autoSpaceDN w:val="0"/>
        <w:adjustRightInd w:val="0"/>
        <w:jc w:val="both"/>
        <w:rPr>
          <w:sz w:val="28"/>
          <w:szCs w:val="28"/>
        </w:rPr>
      </w:pPr>
      <w:r w:rsidRPr="00577623">
        <w:rPr>
          <w:sz w:val="28"/>
          <w:szCs w:val="28"/>
        </w:rPr>
        <w:t xml:space="preserve">По результатам голосования конкурсная комиссия приняла решение рекомендательного характера о включении в кадровый резерв </w:t>
      </w:r>
      <w:r w:rsidR="00E0691D" w:rsidRPr="00577623">
        <w:rPr>
          <w:sz w:val="28"/>
          <w:szCs w:val="28"/>
        </w:rPr>
        <w:t>Управления Федеральной налого</w:t>
      </w:r>
      <w:r w:rsidR="00E0691D">
        <w:rPr>
          <w:sz w:val="28"/>
          <w:szCs w:val="28"/>
        </w:rPr>
        <w:t>вой службы по Орловской области</w:t>
      </w:r>
      <w:r w:rsidR="00E0691D" w:rsidRPr="00577623">
        <w:rPr>
          <w:sz w:val="28"/>
          <w:szCs w:val="28"/>
        </w:rPr>
        <w:t xml:space="preserve"> </w:t>
      </w:r>
      <w:r w:rsidRPr="00577623">
        <w:rPr>
          <w:sz w:val="28"/>
          <w:szCs w:val="28"/>
        </w:rPr>
        <w:t>следующих кандидатов</w:t>
      </w:r>
      <w:r w:rsidR="00E0691D">
        <w:rPr>
          <w:sz w:val="28"/>
          <w:szCs w:val="28"/>
        </w:rPr>
        <w:t>:</w:t>
      </w:r>
    </w:p>
    <w:p w:rsidR="00577623" w:rsidRPr="00577623" w:rsidRDefault="00577623" w:rsidP="00577623">
      <w:pPr>
        <w:autoSpaceDE w:val="0"/>
        <w:autoSpaceDN w:val="0"/>
        <w:adjustRightInd w:val="0"/>
        <w:ind w:firstLine="709"/>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95"/>
      </w:tblGrid>
      <w:tr w:rsidR="00577623" w:rsidRPr="00577623" w:rsidTr="004F059E">
        <w:trPr>
          <w:cantSplit/>
          <w:trHeight w:val="1284"/>
        </w:trPr>
        <w:tc>
          <w:tcPr>
            <w:tcW w:w="5778" w:type="dxa"/>
            <w:vAlign w:val="center"/>
          </w:tcPr>
          <w:p w:rsidR="00577623" w:rsidRPr="00577623" w:rsidRDefault="00577623" w:rsidP="004142D3">
            <w:pPr>
              <w:pStyle w:val="a3"/>
              <w:keepNext/>
              <w:ind w:right="0" w:firstLine="142"/>
              <w:jc w:val="center"/>
              <w:rPr>
                <w:szCs w:val="28"/>
              </w:rPr>
            </w:pPr>
            <w:r w:rsidRPr="00577623">
              <w:rPr>
                <w:szCs w:val="28"/>
              </w:rPr>
              <w:t>Фамилия, имя, отчество кандидата, рекомендованного к включению в кадровый резерв государственного органа</w:t>
            </w:r>
          </w:p>
        </w:tc>
        <w:tc>
          <w:tcPr>
            <w:tcW w:w="4395" w:type="dxa"/>
            <w:vAlign w:val="center"/>
          </w:tcPr>
          <w:p w:rsidR="00577623" w:rsidRPr="00577623" w:rsidRDefault="00577623" w:rsidP="004142D3">
            <w:pPr>
              <w:pStyle w:val="a3"/>
              <w:keepNext/>
              <w:ind w:right="0" w:firstLine="176"/>
              <w:jc w:val="center"/>
              <w:rPr>
                <w:szCs w:val="28"/>
              </w:rPr>
            </w:pPr>
            <w:r w:rsidRPr="00577623">
              <w:rPr>
                <w:szCs w:val="28"/>
              </w:rPr>
              <w:t>Группа должностей государственной гражданской службы Российской Федерации</w:t>
            </w:r>
          </w:p>
        </w:tc>
      </w:tr>
      <w:tr w:rsidR="00577623" w:rsidRPr="00577623" w:rsidTr="004F059E">
        <w:trPr>
          <w:cantSplit/>
        </w:trPr>
        <w:tc>
          <w:tcPr>
            <w:tcW w:w="5778" w:type="dxa"/>
          </w:tcPr>
          <w:p w:rsidR="00577623" w:rsidRPr="00577623" w:rsidRDefault="00577623" w:rsidP="004142D3">
            <w:pPr>
              <w:pStyle w:val="a3"/>
              <w:ind w:right="0" w:firstLine="0"/>
              <w:jc w:val="left"/>
              <w:rPr>
                <w:szCs w:val="28"/>
              </w:rPr>
            </w:pPr>
            <w:r w:rsidRPr="00577623">
              <w:rPr>
                <w:szCs w:val="28"/>
              </w:rPr>
              <w:t>Галигузова Ольга Евгеньевна</w:t>
            </w:r>
          </w:p>
        </w:tc>
        <w:tc>
          <w:tcPr>
            <w:tcW w:w="4395" w:type="dxa"/>
            <w:vAlign w:val="center"/>
          </w:tcPr>
          <w:p w:rsidR="00577623" w:rsidRPr="00577623" w:rsidRDefault="00577623" w:rsidP="004142D3">
            <w:pPr>
              <w:pStyle w:val="a3"/>
              <w:ind w:right="0" w:firstLine="34"/>
              <w:jc w:val="center"/>
              <w:rPr>
                <w:szCs w:val="28"/>
              </w:rPr>
            </w:pPr>
            <w:r w:rsidRPr="00577623">
              <w:rPr>
                <w:szCs w:val="28"/>
              </w:rPr>
              <w:t>Ведущая группа</w:t>
            </w:r>
          </w:p>
        </w:tc>
      </w:tr>
    </w:tbl>
    <w:p w:rsidR="00577623" w:rsidRPr="00577623" w:rsidRDefault="00577623" w:rsidP="00577623">
      <w:pPr>
        <w:autoSpaceDE w:val="0"/>
        <w:autoSpaceDN w:val="0"/>
        <w:adjustRightInd w:val="0"/>
        <w:ind w:firstLine="709"/>
        <w:jc w:val="both"/>
        <w:rPr>
          <w:sz w:val="28"/>
          <w:szCs w:val="28"/>
        </w:rPr>
      </w:pPr>
    </w:p>
    <w:p w:rsidR="001E011D" w:rsidRPr="00577623" w:rsidRDefault="001E011D" w:rsidP="00577623">
      <w:pPr>
        <w:pStyle w:val="1"/>
        <w:keepNext w:val="0"/>
        <w:ind w:firstLine="709"/>
      </w:pPr>
      <w:r w:rsidRPr="00577623">
        <w:t>ИНФОРМАЦИЯ О РЕЗУЛЬТАТАХ КОНКУРСА</w:t>
      </w:r>
    </w:p>
    <w:p w:rsidR="001E011D" w:rsidRPr="00577623" w:rsidRDefault="001E011D" w:rsidP="00577623">
      <w:pPr>
        <w:ind w:firstLine="709"/>
        <w:jc w:val="center"/>
        <w:rPr>
          <w:sz w:val="28"/>
          <w:szCs w:val="28"/>
        </w:rPr>
      </w:pPr>
      <w:r w:rsidRPr="00577623">
        <w:rPr>
          <w:b/>
          <w:sz w:val="28"/>
          <w:szCs w:val="28"/>
        </w:rPr>
        <w:t>на замещение должности старшего государственного налогового инспектора отдела камерального контроля НДФЛ и СВ №</w:t>
      </w:r>
      <w:r w:rsidR="00577623" w:rsidRPr="00577623">
        <w:rPr>
          <w:b/>
          <w:sz w:val="28"/>
          <w:szCs w:val="28"/>
        </w:rPr>
        <w:t xml:space="preserve"> </w:t>
      </w:r>
      <w:r w:rsidRPr="00577623">
        <w:rPr>
          <w:b/>
          <w:sz w:val="28"/>
          <w:szCs w:val="28"/>
        </w:rPr>
        <w:t xml:space="preserve">1 </w:t>
      </w:r>
      <w:r w:rsidR="00577623" w:rsidRPr="00577623">
        <w:rPr>
          <w:b/>
          <w:sz w:val="28"/>
          <w:szCs w:val="28"/>
        </w:rPr>
        <w:t>У</w:t>
      </w:r>
      <w:r w:rsidRPr="00577623">
        <w:rPr>
          <w:b/>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lastRenderedPageBreak/>
        <w:t>Управление Федеральной налоговой службы по Орловской области (</w:t>
      </w:r>
      <w:r w:rsidR="00577623" w:rsidRPr="00577623">
        <w:rPr>
          <w:sz w:val="28"/>
          <w:szCs w:val="28"/>
        </w:rPr>
        <w:t>302030</w:t>
      </w:r>
      <w:r w:rsidRPr="00577623">
        <w:rPr>
          <w:sz w:val="28"/>
          <w:szCs w:val="28"/>
        </w:rPr>
        <w:t>, Орловская область, г. Орёл, пл. Мира, 7А</w:t>
      </w:r>
      <w:r w:rsidR="00577623" w:rsidRPr="00577623">
        <w:rPr>
          <w:sz w:val="28"/>
          <w:szCs w:val="28"/>
        </w:rPr>
        <w:t>)</w:t>
      </w:r>
      <w:r w:rsidRPr="00577623">
        <w:rPr>
          <w:sz w:val="28"/>
          <w:szCs w:val="28"/>
        </w:rPr>
        <w:t xml:space="preserve">, в лице руководителя </w:t>
      </w:r>
      <w:r w:rsidR="004E21ED">
        <w:rPr>
          <w:sz w:val="28"/>
          <w:szCs w:val="28"/>
        </w:rPr>
        <w:t>У</w:t>
      </w:r>
      <w:r w:rsidRPr="00577623">
        <w:rPr>
          <w:sz w:val="28"/>
          <w:szCs w:val="28"/>
        </w:rPr>
        <w:t xml:space="preserve">правления Федеральной налоговой службы по Орловской области Емельяновой Ирины Николаевны, действующего на основании </w:t>
      </w:r>
      <w:r w:rsidR="00577623" w:rsidRPr="00577623">
        <w:rPr>
          <w:sz w:val="28"/>
          <w:szCs w:val="28"/>
        </w:rPr>
        <w:t>Положения об Управлении Федеральной налоговой службы по Орловской области от 29.08.2022,</w:t>
      </w:r>
      <w:r w:rsidRPr="00577623">
        <w:rPr>
          <w:sz w:val="28"/>
          <w:szCs w:val="28"/>
        </w:rPr>
        <w:t xml:space="preserve"> провело конкурс на замещение вакантной должности государственной гражданской службы старшего государственного налогового инспектора отдела камерального контроля НДФЛ и СВ №</w:t>
      </w:r>
      <w:r w:rsidR="00577623" w:rsidRPr="00577623">
        <w:rPr>
          <w:sz w:val="28"/>
          <w:szCs w:val="28"/>
        </w:rPr>
        <w:t xml:space="preserve"> </w:t>
      </w:r>
      <w:r w:rsidRPr="00577623">
        <w:rPr>
          <w:sz w:val="28"/>
          <w:szCs w:val="28"/>
        </w:rPr>
        <w:t xml:space="preserve">1 </w:t>
      </w:r>
      <w:r w:rsidR="00577623" w:rsidRPr="00577623">
        <w:rPr>
          <w:sz w:val="28"/>
          <w:szCs w:val="28"/>
        </w:rPr>
        <w:t>У</w:t>
      </w:r>
      <w:r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rPr>
      </w:pPr>
      <w:r w:rsidRPr="00577623">
        <w:rPr>
          <w:sz w:val="28"/>
          <w:szCs w:val="28"/>
        </w:rPr>
        <w:t>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победителем конкурса признана Никитина Светлана Алексеевна.</w:t>
      </w:r>
    </w:p>
    <w:p w:rsidR="001E011D" w:rsidRPr="00577623" w:rsidRDefault="00577623" w:rsidP="00577623">
      <w:pPr>
        <w:autoSpaceDE w:val="0"/>
        <w:autoSpaceDN w:val="0"/>
        <w:adjustRightInd w:val="0"/>
        <w:ind w:firstLine="709"/>
        <w:jc w:val="both"/>
        <w:rPr>
          <w:sz w:val="28"/>
          <w:szCs w:val="28"/>
        </w:rPr>
      </w:pPr>
      <w:r w:rsidRPr="00577623">
        <w:rPr>
          <w:sz w:val="28"/>
          <w:szCs w:val="28"/>
          <w:lang w:val="en-US"/>
        </w:rPr>
        <w:t>Остальным претендентам</w:t>
      </w:r>
      <w:r w:rsidRPr="00577623">
        <w:rPr>
          <w:sz w:val="28"/>
          <w:szCs w:val="28"/>
        </w:rPr>
        <w:t xml:space="preserve"> </w:t>
      </w:r>
      <w:r w:rsidR="001E011D" w:rsidRPr="00577623">
        <w:rPr>
          <w:sz w:val="28"/>
          <w:szCs w:val="28"/>
        </w:rPr>
        <w:t xml:space="preserve">отказано в назначении на вакантную должность государственной гражданской службы </w:t>
      </w:r>
      <w:r w:rsidRPr="00577623">
        <w:rPr>
          <w:sz w:val="28"/>
          <w:szCs w:val="28"/>
        </w:rPr>
        <w:t>У</w:t>
      </w:r>
      <w:r w:rsidR="001E011D" w:rsidRPr="00577623">
        <w:rPr>
          <w:sz w:val="28"/>
          <w:szCs w:val="28"/>
        </w:rPr>
        <w:t>правления Федеральной налоговой службы по Орловской области.</w:t>
      </w:r>
    </w:p>
    <w:p w:rsidR="001E011D" w:rsidRPr="00577623" w:rsidRDefault="001E011D" w:rsidP="00577623">
      <w:pPr>
        <w:autoSpaceDE w:val="0"/>
        <w:autoSpaceDN w:val="0"/>
        <w:adjustRightInd w:val="0"/>
        <w:ind w:firstLine="709"/>
        <w:jc w:val="both"/>
        <w:rPr>
          <w:sz w:val="28"/>
          <w:szCs w:val="28"/>
          <w:lang w:val="en-US"/>
        </w:rPr>
      </w:pPr>
      <w:r w:rsidRPr="00577623">
        <w:rPr>
          <w:sz w:val="28"/>
          <w:szCs w:val="28"/>
        </w:rPr>
        <w:t>Документы им могут быть возвращены по письменному заявлению по  адресу:</w:t>
      </w:r>
      <w:r w:rsidR="00577623" w:rsidRPr="00577623">
        <w:rPr>
          <w:sz w:val="28"/>
          <w:szCs w:val="28"/>
        </w:rPr>
        <w:t xml:space="preserve"> 302030</w:t>
      </w:r>
      <w:r w:rsidRPr="00577623">
        <w:rPr>
          <w:sz w:val="28"/>
          <w:szCs w:val="28"/>
          <w:lang w:val="en-US"/>
        </w:rPr>
        <w:t xml:space="preserve">, Орловская область, г. Орёл, пл. Мира, 7А, комн. № </w:t>
      </w:r>
      <w:r w:rsidR="004E21ED">
        <w:rPr>
          <w:sz w:val="28"/>
          <w:szCs w:val="28"/>
        </w:rPr>
        <w:t>306</w:t>
      </w:r>
      <w:r w:rsidRPr="00577623">
        <w:rPr>
          <w:sz w:val="28"/>
          <w:szCs w:val="28"/>
          <w:lang w:val="en-US"/>
        </w:rPr>
        <w:t xml:space="preserve">, </w:t>
      </w:r>
      <w:r w:rsidR="004142D3">
        <w:rPr>
          <w:sz w:val="28"/>
          <w:szCs w:val="28"/>
        </w:rPr>
        <w:t xml:space="preserve">                    </w:t>
      </w:r>
      <w:r w:rsidRPr="00577623">
        <w:rPr>
          <w:sz w:val="28"/>
          <w:szCs w:val="28"/>
        </w:rPr>
        <w:t>тел</w:t>
      </w:r>
      <w:r w:rsidRPr="00577623">
        <w:rPr>
          <w:sz w:val="28"/>
          <w:szCs w:val="28"/>
          <w:lang w:val="en-US"/>
        </w:rPr>
        <w:t>. (4862)47-07-10.</w:t>
      </w:r>
    </w:p>
    <w:p w:rsidR="00577623" w:rsidRPr="00577623" w:rsidRDefault="00577623" w:rsidP="00577623">
      <w:pPr>
        <w:autoSpaceDE w:val="0"/>
        <w:autoSpaceDN w:val="0"/>
        <w:adjustRightInd w:val="0"/>
        <w:ind w:firstLine="709"/>
        <w:jc w:val="both"/>
        <w:rPr>
          <w:sz w:val="28"/>
          <w:szCs w:val="28"/>
        </w:rPr>
      </w:pPr>
      <w:r w:rsidRPr="00577623">
        <w:rPr>
          <w:sz w:val="28"/>
          <w:szCs w:val="28"/>
        </w:rPr>
        <w:t>По результатам голосования конкурсная комиссия приняла решение рекомендательного характера о включении в кадровый резерв</w:t>
      </w:r>
      <w:r w:rsidR="004142D3">
        <w:rPr>
          <w:sz w:val="28"/>
          <w:szCs w:val="28"/>
        </w:rPr>
        <w:t xml:space="preserve"> </w:t>
      </w:r>
      <w:r w:rsidR="004142D3" w:rsidRPr="00577623">
        <w:rPr>
          <w:sz w:val="28"/>
          <w:szCs w:val="28"/>
        </w:rPr>
        <w:t>Управления Федеральной налого</w:t>
      </w:r>
      <w:r w:rsidR="004142D3">
        <w:rPr>
          <w:sz w:val="28"/>
          <w:szCs w:val="28"/>
        </w:rPr>
        <w:t>вой службы по Орловской области</w:t>
      </w:r>
      <w:r w:rsidRPr="00577623">
        <w:rPr>
          <w:sz w:val="28"/>
          <w:szCs w:val="28"/>
        </w:rPr>
        <w:t xml:space="preserve"> следующих кандидатов</w:t>
      </w:r>
      <w:r w:rsidR="004142D3">
        <w:rPr>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95"/>
      </w:tblGrid>
      <w:tr w:rsidR="00577623" w:rsidRPr="00577623" w:rsidTr="004F059E">
        <w:trPr>
          <w:cantSplit/>
          <w:trHeight w:val="1284"/>
        </w:trPr>
        <w:tc>
          <w:tcPr>
            <w:tcW w:w="5778" w:type="dxa"/>
            <w:vAlign w:val="center"/>
          </w:tcPr>
          <w:p w:rsidR="00577623" w:rsidRPr="00577623" w:rsidRDefault="00577623" w:rsidP="004142D3">
            <w:pPr>
              <w:pStyle w:val="a3"/>
              <w:keepNext/>
              <w:ind w:right="0" w:firstLine="284"/>
              <w:jc w:val="center"/>
              <w:rPr>
                <w:szCs w:val="28"/>
              </w:rPr>
            </w:pPr>
            <w:r w:rsidRPr="00577623">
              <w:rPr>
                <w:szCs w:val="28"/>
              </w:rPr>
              <w:t>Фамилия, имя, отчество кандидата, рекомендованного к включению в кадровый резерв государственного органа</w:t>
            </w:r>
          </w:p>
        </w:tc>
        <w:tc>
          <w:tcPr>
            <w:tcW w:w="4395" w:type="dxa"/>
            <w:vAlign w:val="center"/>
          </w:tcPr>
          <w:p w:rsidR="00577623" w:rsidRPr="00577623" w:rsidRDefault="00577623" w:rsidP="004142D3">
            <w:pPr>
              <w:pStyle w:val="a3"/>
              <w:keepNext/>
              <w:ind w:right="0" w:firstLine="34"/>
              <w:jc w:val="center"/>
              <w:rPr>
                <w:szCs w:val="28"/>
              </w:rPr>
            </w:pPr>
            <w:r w:rsidRPr="00577623">
              <w:rPr>
                <w:szCs w:val="28"/>
              </w:rPr>
              <w:t>Группа должностей государственной гражданской службы Российской Федерации</w:t>
            </w:r>
          </w:p>
        </w:tc>
      </w:tr>
      <w:tr w:rsidR="00577623" w:rsidRPr="00577623" w:rsidTr="004F059E">
        <w:trPr>
          <w:cantSplit/>
        </w:trPr>
        <w:tc>
          <w:tcPr>
            <w:tcW w:w="5778" w:type="dxa"/>
          </w:tcPr>
          <w:p w:rsidR="00577623" w:rsidRPr="00577623" w:rsidRDefault="00577623" w:rsidP="004142D3">
            <w:pPr>
              <w:pStyle w:val="a3"/>
              <w:ind w:right="0" w:firstLine="0"/>
              <w:jc w:val="left"/>
              <w:rPr>
                <w:szCs w:val="28"/>
              </w:rPr>
            </w:pPr>
          </w:p>
          <w:p w:rsidR="00577623" w:rsidRPr="00577623" w:rsidRDefault="00577623" w:rsidP="004142D3">
            <w:pPr>
              <w:pStyle w:val="a3"/>
              <w:ind w:right="0" w:firstLine="0"/>
              <w:jc w:val="left"/>
              <w:rPr>
                <w:szCs w:val="28"/>
              </w:rPr>
            </w:pPr>
            <w:r w:rsidRPr="00577623">
              <w:rPr>
                <w:szCs w:val="28"/>
              </w:rPr>
              <w:t>Кортавенко Ирина Сергеевна</w:t>
            </w:r>
          </w:p>
        </w:tc>
        <w:tc>
          <w:tcPr>
            <w:tcW w:w="4395" w:type="dxa"/>
            <w:vMerge w:val="restart"/>
            <w:vAlign w:val="center"/>
          </w:tcPr>
          <w:p w:rsidR="00577623" w:rsidRPr="00577623" w:rsidRDefault="00577623" w:rsidP="00577623">
            <w:pPr>
              <w:pStyle w:val="a3"/>
              <w:ind w:right="0"/>
              <w:jc w:val="center"/>
              <w:rPr>
                <w:szCs w:val="28"/>
              </w:rPr>
            </w:pPr>
            <w:r w:rsidRPr="00577623">
              <w:rPr>
                <w:szCs w:val="28"/>
              </w:rPr>
              <w:t>Старшая группа</w:t>
            </w:r>
          </w:p>
        </w:tc>
      </w:tr>
      <w:tr w:rsidR="00577623" w:rsidRPr="00577623" w:rsidTr="004F059E">
        <w:trPr>
          <w:cantSplit/>
        </w:trPr>
        <w:tc>
          <w:tcPr>
            <w:tcW w:w="5778" w:type="dxa"/>
          </w:tcPr>
          <w:p w:rsidR="00577623" w:rsidRPr="00577623" w:rsidRDefault="00577623" w:rsidP="004142D3">
            <w:pPr>
              <w:pStyle w:val="a3"/>
              <w:ind w:right="0" w:firstLine="0"/>
              <w:jc w:val="left"/>
              <w:rPr>
                <w:szCs w:val="28"/>
              </w:rPr>
            </w:pPr>
            <w:r w:rsidRPr="00577623">
              <w:rPr>
                <w:szCs w:val="28"/>
              </w:rPr>
              <w:t>Слепухин Виталий Николаевич</w:t>
            </w:r>
          </w:p>
        </w:tc>
        <w:tc>
          <w:tcPr>
            <w:tcW w:w="4395" w:type="dxa"/>
            <w:vMerge/>
            <w:vAlign w:val="center"/>
          </w:tcPr>
          <w:p w:rsidR="00577623" w:rsidRPr="00577623" w:rsidRDefault="00577623" w:rsidP="00577623">
            <w:pPr>
              <w:pStyle w:val="a3"/>
              <w:ind w:right="0"/>
              <w:jc w:val="center"/>
              <w:rPr>
                <w:szCs w:val="28"/>
              </w:rPr>
            </w:pPr>
          </w:p>
        </w:tc>
      </w:tr>
      <w:tr w:rsidR="00577623" w:rsidRPr="00577623" w:rsidTr="004F059E">
        <w:trPr>
          <w:cantSplit/>
        </w:trPr>
        <w:tc>
          <w:tcPr>
            <w:tcW w:w="5778" w:type="dxa"/>
          </w:tcPr>
          <w:p w:rsidR="00577623" w:rsidRPr="00577623" w:rsidRDefault="00577623" w:rsidP="004142D3">
            <w:pPr>
              <w:pStyle w:val="a3"/>
              <w:ind w:right="0" w:firstLine="0"/>
              <w:jc w:val="left"/>
              <w:rPr>
                <w:szCs w:val="28"/>
              </w:rPr>
            </w:pPr>
            <w:r w:rsidRPr="00577623">
              <w:rPr>
                <w:szCs w:val="28"/>
              </w:rPr>
              <w:t>Васильева Анна Андреевна</w:t>
            </w:r>
          </w:p>
        </w:tc>
        <w:tc>
          <w:tcPr>
            <w:tcW w:w="4395" w:type="dxa"/>
            <w:vMerge/>
            <w:vAlign w:val="center"/>
          </w:tcPr>
          <w:p w:rsidR="00577623" w:rsidRPr="00577623" w:rsidRDefault="00577623" w:rsidP="00577623">
            <w:pPr>
              <w:pStyle w:val="a3"/>
              <w:ind w:right="0"/>
              <w:jc w:val="center"/>
              <w:rPr>
                <w:szCs w:val="28"/>
              </w:rPr>
            </w:pPr>
          </w:p>
        </w:tc>
      </w:tr>
      <w:tr w:rsidR="00577623" w:rsidRPr="00577623" w:rsidTr="004F059E">
        <w:trPr>
          <w:cantSplit/>
        </w:trPr>
        <w:tc>
          <w:tcPr>
            <w:tcW w:w="5778" w:type="dxa"/>
          </w:tcPr>
          <w:p w:rsidR="00577623" w:rsidRPr="00577623" w:rsidRDefault="00577623" w:rsidP="004142D3">
            <w:pPr>
              <w:pStyle w:val="a3"/>
              <w:ind w:right="0" w:firstLine="0"/>
              <w:jc w:val="left"/>
              <w:rPr>
                <w:szCs w:val="28"/>
              </w:rPr>
            </w:pPr>
            <w:r w:rsidRPr="00577623">
              <w:rPr>
                <w:szCs w:val="28"/>
              </w:rPr>
              <w:t>Щекотихина Анна Леонидовна</w:t>
            </w:r>
          </w:p>
        </w:tc>
        <w:tc>
          <w:tcPr>
            <w:tcW w:w="4395" w:type="dxa"/>
            <w:vMerge/>
            <w:vAlign w:val="center"/>
          </w:tcPr>
          <w:p w:rsidR="00577623" w:rsidRPr="00577623" w:rsidRDefault="00577623" w:rsidP="00577623">
            <w:pPr>
              <w:pStyle w:val="a3"/>
              <w:ind w:right="0"/>
              <w:jc w:val="center"/>
              <w:rPr>
                <w:szCs w:val="28"/>
              </w:rPr>
            </w:pPr>
          </w:p>
        </w:tc>
      </w:tr>
    </w:tbl>
    <w:p w:rsidR="00577623" w:rsidRPr="00577623" w:rsidRDefault="00577623" w:rsidP="00577623">
      <w:pPr>
        <w:autoSpaceDE w:val="0"/>
        <w:autoSpaceDN w:val="0"/>
        <w:adjustRightInd w:val="0"/>
        <w:ind w:firstLine="709"/>
        <w:jc w:val="both"/>
        <w:rPr>
          <w:sz w:val="28"/>
          <w:szCs w:val="28"/>
        </w:rPr>
      </w:pPr>
    </w:p>
    <w:p w:rsidR="004E21ED" w:rsidRDefault="004E21ED" w:rsidP="00577623">
      <w:pPr>
        <w:pStyle w:val="1"/>
        <w:keepNext w:val="0"/>
        <w:ind w:firstLine="709"/>
      </w:pPr>
    </w:p>
    <w:p w:rsidR="00577623" w:rsidRPr="00577623" w:rsidRDefault="00577623" w:rsidP="00577623">
      <w:pPr>
        <w:pStyle w:val="1"/>
        <w:keepNext w:val="0"/>
        <w:ind w:firstLine="709"/>
      </w:pPr>
      <w:r w:rsidRPr="00577623">
        <w:t>ИНФОРМАЦИЯ О РЕЗУЛЬТАТАХ КОНКУРСА</w:t>
      </w:r>
    </w:p>
    <w:p w:rsidR="00577623" w:rsidRPr="00577623" w:rsidRDefault="00577623" w:rsidP="00577623">
      <w:pPr>
        <w:ind w:firstLine="709"/>
        <w:jc w:val="center"/>
        <w:rPr>
          <w:sz w:val="28"/>
          <w:szCs w:val="28"/>
        </w:rPr>
      </w:pPr>
      <w:r w:rsidRPr="00577623">
        <w:rPr>
          <w:b/>
          <w:sz w:val="28"/>
          <w:szCs w:val="28"/>
        </w:rPr>
        <w:t>на замещение должности главного государственного налогового инспектора отдела внутреннего аудита Управления Федеральной налоговой службы по Орловской области</w:t>
      </w:r>
    </w:p>
    <w:p w:rsidR="00577623" w:rsidRPr="00577623" w:rsidRDefault="00577623" w:rsidP="00577623">
      <w:pPr>
        <w:autoSpaceDE w:val="0"/>
        <w:autoSpaceDN w:val="0"/>
        <w:adjustRightInd w:val="0"/>
        <w:ind w:firstLine="709"/>
        <w:jc w:val="both"/>
        <w:rPr>
          <w:sz w:val="28"/>
          <w:szCs w:val="28"/>
        </w:rPr>
      </w:pPr>
      <w:r w:rsidRPr="00577623">
        <w:rPr>
          <w:sz w:val="28"/>
          <w:szCs w:val="28"/>
        </w:rPr>
        <w:t xml:space="preserve">Управление Федеральной налоговой службы по Орловской области (302030, Орловская область, г. Орёл, пл. Мира, 7А), в лице руководителя </w:t>
      </w:r>
      <w:r w:rsidR="004E21ED">
        <w:rPr>
          <w:sz w:val="28"/>
          <w:szCs w:val="28"/>
        </w:rPr>
        <w:t>У</w:t>
      </w:r>
      <w:r w:rsidRPr="00577623">
        <w:rPr>
          <w:sz w:val="28"/>
          <w:szCs w:val="28"/>
        </w:rPr>
        <w:t>правления Федеральной налоговой службы по Орловской области Емельяновой Ирины Николаевны, действующего на основании Положения об Управлении Федеральной налоговой службы по Орловской области от 29.08.2022, провело конкурс на замещение вакантной должности государственной гражданской службы главного государственного налогового инспектора отдела внутреннего аудита Управления Федеральной налоговой службы по Орловской области.</w:t>
      </w:r>
    </w:p>
    <w:p w:rsidR="00577623" w:rsidRPr="00577623" w:rsidRDefault="00577623" w:rsidP="00577623">
      <w:pPr>
        <w:autoSpaceDE w:val="0"/>
        <w:autoSpaceDN w:val="0"/>
        <w:adjustRightInd w:val="0"/>
        <w:ind w:firstLine="709"/>
        <w:jc w:val="both"/>
        <w:rPr>
          <w:sz w:val="28"/>
          <w:szCs w:val="28"/>
        </w:rPr>
      </w:pPr>
      <w:r w:rsidRPr="00577623">
        <w:rPr>
          <w:sz w:val="28"/>
          <w:szCs w:val="28"/>
        </w:rPr>
        <w:lastRenderedPageBreak/>
        <w:t>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победителем конкурса признана Моисеева Анна Александровна.</w:t>
      </w:r>
    </w:p>
    <w:p w:rsidR="00577623" w:rsidRPr="00577623" w:rsidRDefault="00577623" w:rsidP="00577623">
      <w:pPr>
        <w:autoSpaceDE w:val="0"/>
        <w:autoSpaceDN w:val="0"/>
        <w:adjustRightInd w:val="0"/>
        <w:ind w:firstLine="709"/>
        <w:jc w:val="both"/>
        <w:rPr>
          <w:sz w:val="28"/>
          <w:szCs w:val="28"/>
        </w:rPr>
      </w:pPr>
      <w:r w:rsidRPr="00577623">
        <w:rPr>
          <w:sz w:val="28"/>
          <w:szCs w:val="28"/>
          <w:lang w:val="en-US"/>
        </w:rPr>
        <w:t>Остальным претендентам</w:t>
      </w:r>
      <w:r w:rsidRPr="00577623">
        <w:rPr>
          <w:sz w:val="28"/>
          <w:szCs w:val="28"/>
        </w:rPr>
        <w:t xml:space="preserve"> отказано в назначении на вакантную должность государственной гражданской службы Управления Федеральной налоговой службы по Орловской области.</w:t>
      </w:r>
    </w:p>
    <w:p w:rsidR="00577623" w:rsidRDefault="00577623" w:rsidP="00577623">
      <w:pPr>
        <w:autoSpaceDE w:val="0"/>
        <w:autoSpaceDN w:val="0"/>
        <w:adjustRightInd w:val="0"/>
        <w:ind w:firstLine="709"/>
        <w:jc w:val="both"/>
        <w:rPr>
          <w:sz w:val="28"/>
          <w:szCs w:val="28"/>
        </w:rPr>
      </w:pPr>
      <w:r w:rsidRPr="00577623">
        <w:rPr>
          <w:sz w:val="28"/>
          <w:szCs w:val="28"/>
        </w:rPr>
        <w:t>Документы им могут быть возвращены по письменному заявлению по  адресу: 302030</w:t>
      </w:r>
      <w:r w:rsidRPr="00577623">
        <w:rPr>
          <w:sz w:val="28"/>
          <w:szCs w:val="28"/>
          <w:lang w:val="en-US"/>
        </w:rPr>
        <w:t xml:space="preserve">, Орловская область, г. Орёл, пл. Мира, 7А, комн. № </w:t>
      </w:r>
      <w:r w:rsidRPr="00577623">
        <w:rPr>
          <w:sz w:val="28"/>
          <w:szCs w:val="28"/>
        </w:rPr>
        <w:t>306</w:t>
      </w:r>
      <w:r w:rsidRPr="00577623">
        <w:rPr>
          <w:sz w:val="28"/>
          <w:szCs w:val="28"/>
          <w:lang w:val="en-US"/>
        </w:rPr>
        <w:t xml:space="preserve">, </w:t>
      </w:r>
      <w:r w:rsidR="004142D3">
        <w:rPr>
          <w:sz w:val="28"/>
          <w:szCs w:val="28"/>
        </w:rPr>
        <w:t xml:space="preserve">                     </w:t>
      </w:r>
      <w:r w:rsidRPr="00577623">
        <w:rPr>
          <w:sz w:val="28"/>
          <w:szCs w:val="28"/>
        </w:rPr>
        <w:t>тел</w:t>
      </w:r>
      <w:r w:rsidRPr="00577623">
        <w:rPr>
          <w:sz w:val="28"/>
          <w:szCs w:val="28"/>
          <w:lang w:val="en-US"/>
        </w:rPr>
        <w:t>. (4862)47-07-10.</w:t>
      </w:r>
    </w:p>
    <w:p w:rsidR="00410273" w:rsidRDefault="00410273" w:rsidP="00410273">
      <w:pPr>
        <w:autoSpaceDE w:val="0"/>
        <w:autoSpaceDN w:val="0"/>
        <w:adjustRightInd w:val="0"/>
        <w:ind w:firstLine="709"/>
        <w:jc w:val="both"/>
        <w:rPr>
          <w:sz w:val="28"/>
          <w:szCs w:val="28"/>
        </w:rPr>
      </w:pPr>
      <w:r>
        <w:rPr>
          <w:sz w:val="28"/>
          <w:szCs w:val="28"/>
        </w:rPr>
        <w:t>По результатам голосования конкурсная комиссия приняла решение рекомендательного характера о включении в кадровый резерв Управления Федеральной налоговой службы по Орловской области следующих кандидатов:</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0"/>
        <w:gridCol w:w="4396"/>
      </w:tblGrid>
      <w:tr w:rsidR="00410273" w:rsidTr="00410273">
        <w:trPr>
          <w:cantSplit/>
          <w:trHeight w:val="1284"/>
        </w:trPr>
        <w:tc>
          <w:tcPr>
            <w:tcW w:w="5780" w:type="dxa"/>
            <w:tcBorders>
              <w:top w:val="single" w:sz="4" w:space="0" w:color="auto"/>
              <w:left w:val="single" w:sz="4" w:space="0" w:color="auto"/>
              <w:bottom w:val="single" w:sz="4" w:space="0" w:color="auto"/>
              <w:right w:val="single" w:sz="4" w:space="0" w:color="auto"/>
            </w:tcBorders>
            <w:vAlign w:val="center"/>
            <w:hideMark/>
          </w:tcPr>
          <w:p w:rsidR="00410273" w:rsidRDefault="00410273">
            <w:pPr>
              <w:pStyle w:val="a3"/>
              <w:keepNext/>
              <w:ind w:right="0" w:firstLine="142"/>
              <w:jc w:val="center"/>
              <w:rPr>
                <w:szCs w:val="28"/>
              </w:rPr>
            </w:pPr>
            <w:r>
              <w:rPr>
                <w:szCs w:val="28"/>
              </w:rPr>
              <w:t>Фамилия, имя, отчество кандидата, рекомендованного к включению в кадровый резерв государственного органа</w:t>
            </w:r>
          </w:p>
        </w:tc>
        <w:tc>
          <w:tcPr>
            <w:tcW w:w="4396" w:type="dxa"/>
            <w:tcBorders>
              <w:top w:val="single" w:sz="4" w:space="0" w:color="auto"/>
              <w:left w:val="single" w:sz="4" w:space="0" w:color="auto"/>
              <w:bottom w:val="single" w:sz="4" w:space="0" w:color="auto"/>
              <w:right w:val="single" w:sz="4" w:space="0" w:color="auto"/>
            </w:tcBorders>
            <w:vAlign w:val="center"/>
            <w:hideMark/>
          </w:tcPr>
          <w:p w:rsidR="00410273" w:rsidRDefault="00410273">
            <w:pPr>
              <w:pStyle w:val="a3"/>
              <w:keepNext/>
              <w:ind w:right="0" w:firstLine="176"/>
              <w:jc w:val="center"/>
              <w:rPr>
                <w:szCs w:val="28"/>
              </w:rPr>
            </w:pPr>
            <w:r>
              <w:rPr>
                <w:szCs w:val="28"/>
              </w:rPr>
              <w:t>Группа должностей государственной гражданской службы Российской Федерации</w:t>
            </w:r>
          </w:p>
        </w:tc>
      </w:tr>
      <w:tr w:rsidR="00410273" w:rsidTr="00410273">
        <w:trPr>
          <w:cantSplit/>
        </w:trPr>
        <w:tc>
          <w:tcPr>
            <w:tcW w:w="5780" w:type="dxa"/>
            <w:tcBorders>
              <w:top w:val="single" w:sz="4" w:space="0" w:color="auto"/>
              <w:left w:val="single" w:sz="4" w:space="0" w:color="auto"/>
              <w:bottom w:val="single" w:sz="4" w:space="0" w:color="auto"/>
              <w:right w:val="single" w:sz="4" w:space="0" w:color="auto"/>
            </w:tcBorders>
            <w:hideMark/>
          </w:tcPr>
          <w:p w:rsidR="00410273" w:rsidRDefault="00410273">
            <w:pPr>
              <w:pStyle w:val="a3"/>
              <w:ind w:right="0" w:firstLine="0"/>
              <w:jc w:val="left"/>
              <w:rPr>
                <w:szCs w:val="28"/>
              </w:rPr>
            </w:pPr>
            <w:r>
              <w:rPr>
                <w:szCs w:val="28"/>
              </w:rPr>
              <w:t>Жукова Алла Сергеевна</w:t>
            </w:r>
          </w:p>
        </w:tc>
        <w:tc>
          <w:tcPr>
            <w:tcW w:w="4396" w:type="dxa"/>
            <w:vMerge w:val="restart"/>
            <w:tcBorders>
              <w:top w:val="single" w:sz="4" w:space="0" w:color="auto"/>
              <w:left w:val="single" w:sz="4" w:space="0" w:color="auto"/>
              <w:right w:val="single" w:sz="4" w:space="0" w:color="auto"/>
            </w:tcBorders>
            <w:vAlign w:val="center"/>
            <w:hideMark/>
          </w:tcPr>
          <w:p w:rsidR="00410273" w:rsidRDefault="00410273">
            <w:pPr>
              <w:pStyle w:val="a3"/>
              <w:ind w:right="0" w:firstLine="176"/>
              <w:jc w:val="center"/>
              <w:rPr>
                <w:szCs w:val="28"/>
              </w:rPr>
            </w:pPr>
            <w:r>
              <w:rPr>
                <w:szCs w:val="28"/>
              </w:rPr>
              <w:t>Ведущая группа</w:t>
            </w:r>
          </w:p>
        </w:tc>
      </w:tr>
      <w:tr w:rsidR="00410273" w:rsidTr="00410273">
        <w:trPr>
          <w:cantSplit/>
        </w:trPr>
        <w:tc>
          <w:tcPr>
            <w:tcW w:w="5780" w:type="dxa"/>
            <w:tcBorders>
              <w:top w:val="single" w:sz="4" w:space="0" w:color="auto"/>
              <w:left w:val="single" w:sz="4" w:space="0" w:color="auto"/>
              <w:bottom w:val="single" w:sz="4" w:space="0" w:color="auto"/>
              <w:right w:val="single" w:sz="4" w:space="0" w:color="auto"/>
            </w:tcBorders>
          </w:tcPr>
          <w:p w:rsidR="00410273" w:rsidRDefault="00410273">
            <w:pPr>
              <w:pStyle w:val="a3"/>
              <w:ind w:right="0" w:firstLine="0"/>
              <w:jc w:val="left"/>
              <w:rPr>
                <w:szCs w:val="28"/>
              </w:rPr>
            </w:pPr>
            <w:r>
              <w:rPr>
                <w:szCs w:val="28"/>
              </w:rPr>
              <w:t>Киселева Ольга Николаевна</w:t>
            </w:r>
          </w:p>
        </w:tc>
        <w:tc>
          <w:tcPr>
            <w:tcW w:w="4396" w:type="dxa"/>
            <w:vMerge/>
            <w:tcBorders>
              <w:left w:val="single" w:sz="4" w:space="0" w:color="auto"/>
              <w:bottom w:val="single" w:sz="4" w:space="0" w:color="auto"/>
              <w:right w:val="single" w:sz="4" w:space="0" w:color="auto"/>
            </w:tcBorders>
            <w:vAlign w:val="center"/>
          </w:tcPr>
          <w:p w:rsidR="00410273" w:rsidRDefault="00410273">
            <w:pPr>
              <w:pStyle w:val="a3"/>
              <w:ind w:right="0" w:firstLine="176"/>
              <w:jc w:val="center"/>
              <w:rPr>
                <w:szCs w:val="28"/>
              </w:rPr>
            </w:pPr>
          </w:p>
        </w:tc>
      </w:tr>
    </w:tbl>
    <w:p w:rsidR="00410273" w:rsidRPr="00410273" w:rsidRDefault="00410273" w:rsidP="00577623">
      <w:pPr>
        <w:autoSpaceDE w:val="0"/>
        <w:autoSpaceDN w:val="0"/>
        <w:adjustRightInd w:val="0"/>
        <w:ind w:firstLine="709"/>
        <w:jc w:val="both"/>
        <w:rPr>
          <w:sz w:val="28"/>
          <w:szCs w:val="28"/>
        </w:rPr>
      </w:pPr>
    </w:p>
    <w:sectPr w:rsidR="00410273" w:rsidRPr="00410273" w:rsidSect="00577623">
      <w:pgSz w:w="11906" w:h="16838" w:code="9"/>
      <w:pgMar w:top="567"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B1" w:rsidRDefault="008223B1" w:rsidP="001E011D">
      <w:r>
        <w:separator/>
      </w:r>
    </w:p>
  </w:endnote>
  <w:endnote w:type="continuationSeparator" w:id="0">
    <w:p w:rsidR="008223B1" w:rsidRDefault="008223B1" w:rsidP="001E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B1" w:rsidRDefault="008223B1" w:rsidP="001E011D">
      <w:r>
        <w:separator/>
      </w:r>
    </w:p>
  </w:footnote>
  <w:footnote w:type="continuationSeparator" w:id="0">
    <w:p w:rsidR="008223B1" w:rsidRDefault="008223B1" w:rsidP="001E0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1D"/>
    <w:rsid w:val="0008328F"/>
    <w:rsid w:val="001E011D"/>
    <w:rsid w:val="001F326A"/>
    <w:rsid w:val="002618BB"/>
    <w:rsid w:val="0030430A"/>
    <w:rsid w:val="003C76AB"/>
    <w:rsid w:val="00410273"/>
    <w:rsid w:val="00411C78"/>
    <w:rsid w:val="004142D3"/>
    <w:rsid w:val="004E21ED"/>
    <w:rsid w:val="00577623"/>
    <w:rsid w:val="006B1C87"/>
    <w:rsid w:val="00761B32"/>
    <w:rsid w:val="008223B1"/>
    <w:rsid w:val="00E0691D"/>
    <w:rsid w:val="00EA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91D"/>
    <w:rPr>
      <w:sz w:val="24"/>
      <w:szCs w:val="24"/>
    </w:rPr>
  </w:style>
  <w:style w:type="paragraph" w:styleId="1">
    <w:name w:val="heading 1"/>
    <w:basedOn w:val="a"/>
    <w:next w:val="a"/>
    <w:link w:val="10"/>
    <w:qFormat/>
    <w:pPr>
      <w:keepNext/>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8080"/>
        <w:tab w:val="left" w:pos="8306"/>
      </w:tabs>
      <w:ind w:right="226" w:firstLine="709"/>
      <w:jc w:val="both"/>
    </w:pPr>
    <w:rPr>
      <w:sz w:val="28"/>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5">
    <w:name w:val="Balloon Text"/>
    <w:basedOn w:val="a"/>
    <w:semiHidden/>
    <w:rPr>
      <w:rFonts w:ascii="Tahoma" w:hAnsi="Tahoma" w:cs="Tahoma"/>
      <w:sz w:val="16"/>
      <w:szCs w:val="16"/>
    </w:rPr>
  </w:style>
  <w:style w:type="paragraph" w:customStyle="1" w:styleId="a6">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styleId="2">
    <w:name w:val="Body Text Indent 2"/>
    <w:basedOn w:val="a"/>
    <w:pPr>
      <w:autoSpaceDE w:val="0"/>
      <w:autoSpaceDN w:val="0"/>
      <w:adjustRightInd w:val="0"/>
      <w:ind w:firstLine="539"/>
      <w:jc w:val="both"/>
    </w:pPr>
    <w:rPr>
      <w:sz w:val="28"/>
      <w:szCs w:val="28"/>
    </w:rPr>
  </w:style>
  <w:style w:type="character" w:customStyle="1" w:styleId="10">
    <w:name w:val="Заголовок 1 Знак"/>
    <w:link w:val="1"/>
    <w:rsid w:val="001E011D"/>
    <w:rPr>
      <w:b/>
      <w:sz w:val="28"/>
      <w:szCs w:val="28"/>
    </w:rPr>
  </w:style>
  <w:style w:type="paragraph" w:styleId="a7">
    <w:name w:val="header"/>
    <w:basedOn w:val="a"/>
    <w:link w:val="a8"/>
    <w:rsid w:val="001E011D"/>
    <w:pPr>
      <w:tabs>
        <w:tab w:val="center" w:pos="4677"/>
        <w:tab w:val="right" w:pos="9355"/>
      </w:tabs>
    </w:pPr>
  </w:style>
  <w:style w:type="character" w:customStyle="1" w:styleId="a8">
    <w:name w:val="Верхний колонтитул Знак"/>
    <w:basedOn w:val="a0"/>
    <w:link w:val="a7"/>
    <w:rsid w:val="001E011D"/>
    <w:rPr>
      <w:sz w:val="24"/>
      <w:szCs w:val="24"/>
    </w:rPr>
  </w:style>
  <w:style w:type="paragraph" w:styleId="a9">
    <w:name w:val="footer"/>
    <w:basedOn w:val="a"/>
    <w:link w:val="aa"/>
    <w:rsid w:val="001E011D"/>
    <w:pPr>
      <w:tabs>
        <w:tab w:val="center" w:pos="4677"/>
        <w:tab w:val="right" w:pos="9355"/>
      </w:tabs>
    </w:pPr>
  </w:style>
  <w:style w:type="character" w:customStyle="1" w:styleId="aa">
    <w:name w:val="Нижний колонтитул Знак"/>
    <w:basedOn w:val="a0"/>
    <w:link w:val="a9"/>
    <w:rsid w:val="001E011D"/>
    <w:rPr>
      <w:sz w:val="24"/>
      <w:szCs w:val="24"/>
    </w:rPr>
  </w:style>
  <w:style w:type="character" w:customStyle="1" w:styleId="a4">
    <w:name w:val="Основной текст с отступом Знак"/>
    <w:basedOn w:val="a0"/>
    <w:link w:val="a3"/>
    <w:rsid w:val="00761B3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91D"/>
    <w:rPr>
      <w:sz w:val="24"/>
      <w:szCs w:val="24"/>
    </w:rPr>
  </w:style>
  <w:style w:type="paragraph" w:styleId="1">
    <w:name w:val="heading 1"/>
    <w:basedOn w:val="a"/>
    <w:next w:val="a"/>
    <w:link w:val="10"/>
    <w:qFormat/>
    <w:pPr>
      <w:keepNext/>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8080"/>
        <w:tab w:val="left" w:pos="8306"/>
      </w:tabs>
      <w:ind w:right="226" w:firstLine="709"/>
      <w:jc w:val="both"/>
    </w:pPr>
    <w:rPr>
      <w:sz w:val="28"/>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5">
    <w:name w:val="Balloon Text"/>
    <w:basedOn w:val="a"/>
    <w:semiHidden/>
    <w:rPr>
      <w:rFonts w:ascii="Tahoma" w:hAnsi="Tahoma" w:cs="Tahoma"/>
      <w:sz w:val="16"/>
      <w:szCs w:val="16"/>
    </w:rPr>
  </w:style>
  <w:style w:type="paragraph" w:customStyle="1" w:styleId="a6">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styleId="2">
    <w:name w:val="Body Text Indent 2"/>
    <w:basedOn w:val="a"/>
    <w:pPr>
      <w:autoSpaceDE w:val="0"/>
      <w:autoSpaceDN w:val="0"/>
      <w:adjustRightInd w:val="0"/>
      <w:ind w:firstLine="539"/>
      <w:jc w:val="both"/>
    </w:pPr>
    <w:rPr>
      <w:sz w:val="28"/>
      <w:szCs w:val="28"/>
    </w:rPr>
  </w:style>
  <w:style w:type="character" w:customStyle="1" w:styleId="10">
    <w:name w:val="Заголовок 1 Знак"/>
    <w:link w:val="1"/>
    <w:rsid w:val="001E011D"/>
    <w:rPr>
      <w:b/>
      <w:sz w:val="28"/>
      <w:szCs w:val="28"/>
    </w:rPr>
  </w:style>
  <w:style w:type="paragraph" w:styleId="a7">
    <w:name w:val="header"/>
    <w:basedOn w:val="a"/>
    <w:link w:val="a8"/>
    <w:rsid w:val="001E011D"/>
    <w:pPr>
      <w:tabs>
        <w:tab w:val="center" w:pos="4677"/>
        <w:tab w:val="right" w:pos="9355"/>
      </w:tabs>
    </w:pPr>
  </w:style>
  <w:style w:type="character" w:customStyle="1" w:styleId="a8">
    <w:name w:val="Верхний колонтитул Знак"/>
    <w:basedOn w:val="a0"/>
    <w:link w:val="a7"/>
    <w:rsid w:val="001E011D"/>
    <w:rPr>
      <w:sz w:val="24"/>
      <w:szCs w:val="24"/>
    </w:rPr>
  </w:style>
  <w:style w:type="paragraph" w:styleId="a9">
    <w:name w:val="footer"/>
    <w:basedOn w:val="a"/>
    <w:link w:val="aa"/>
    <w:rsid w:val="001E011D"/>
    <w:pPr>
      <w:tabs>
        <w:tab w:val="center" w:pos="4677"/>
        <w:tab w:val="right" w:pos="9355"/>
      </w:tabs>
    </w:pPr>
  </w:style>
  <w:style w:type="character" w:customStyle="1" w:styleId="aa">
    <w:name w:val="Нижний колонтитул Знак"/>
    <w:basedOn w:val="a0"/>
    <w:link w:val="a9"/>
    <w:rsid w:val="001E011D"/>
    <w:rPr>
      <w:sz w:val="24"/>
      <w:szCs w:val="24"/>
    </w:rPr>
  </w:style>
  <w:style w:type="character" w:customStyle="1" w:styleId="a4">
    <w:name w:val="Основной текст с отступом Знак"/>
    <w:basedOn w:val="a0"/>
    <w:link w:val="a3"/>
    <w:rsid w:val="00761B3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ks18\REPORT\KADRY\KNK\KONKURS_DOC_MSG_RESULT_INF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2FB9-A862-4D07-ADCD-4ACD5797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KONKURS_DOC_MSG_RESULT_INFO</Template>
  <TotalTime>0</TotalTime>
  <Pages>5</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Лашина Надежда  Васильевна</dc:creator>
  <cp:lastModifiedBy>Русикова Олеся Валерьевна</cp:lastModifiedBy>
  <cp:revision>2</cp:revision>
  <cp:lastPrinted>2022-12-10T12:43:00Z</cp:lastPrinted>
  <dcterms:created xsi:type="dcterms:W3CDTF">2022-12-12T12:44:00Z</dcterms:created>
  <dcterms:modified xsi:type="dcterms:W3CDTF">2022-12-12T12:44:00Z</dcterms:modified>
</cp:coreProperties>
</file>