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CD" w:rsidRDefault="00F561C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561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61CD" w:rsidRDefault="00F561CD">
            <w:pPr>
              <w:pStyle w:val="ConsPlusNormal"/>
              <w:outlineLvl w:val="0"/>
            </w:pPr>
            <w:r>
              <w:t>18 сентября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61CD" w:rsidRDefault="00F561CD">
            <w:pPr>
              <w:pStyle w:val="ConsPlusNormal"/>
              <w:jc w:val="right"/>
              <w:outlineLvl w:val="0"/>
            </w:pPr>
            <w:r>
              <w:t>N 397-ЗПО</w:t>
            </w:r>
          </w:p>
        </w:tc>
      </w:tr>
    </w:tbl>
    <w:p w:rsidR="00F561CD" w:rsidRDefault="00F561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61CD" w:rsidRDefault="00F561CD">
      <w:pPr>
        <w:pStyle w:val="ConsPlusNormal"/>
        <w:jc w:val="both"/>
      </w:pPr>
    </w:p>
    <w:p w:rsidR="00F561CD" w:rsidRDefault="00F561CD">
      <w:pPr>
        <w:pStyle w:val="ConsPlusTitle"/>
        <w:jc w:val="center"/>
      </w:pPr>
      <w:r>
        <w:t>ЗАКОН</w:t>
      </w:r>
    </w:p>
    <w:p w:rsidR="00F561CD" w:rsidRDefault="00F561CD">
      <w:pPr>
        <w:pStyle w:val="ConsPlusTitle"/>
        <w:jc w:val="center"/>
      </w:pPr>
      <w:r>
        <w:t>ПЕНЗЕНСКОЙ ОБЛАСТИ</w:t>
      </w:r>
    </w:p>
    <w:p w:rsidR="00F561CD" w:rsidRDefault="00F561CD">
      <w:pPr>
        <w:pStyle w:val="ConsPlusTitle"/>
        <w:jc w:val="center"/>
      </w:pPr>
    </w:p>
    <w:p w:rsidR="00F561CD" w:rsidRDefault="00F561CD">
      <w:pPr>
        <w:pStyle w:val="ConsPlusTitle"/>
        <w:jc w:val="center"/>
      </w:pPr>
      <w:r>
        <w:t>О ВВЕДЕНИИ В ДЕЙСТВИЕ ТРАНСПОРТНОГО НАЛОГА</w:t>
      </w:r>
    </w:p>
    <w:p w:rsidR="00F561CD" w:rsidRDefault="00F561CD">
      <w:pPr>
        <w:pStyle w:val="ConsPlusTitle"/>
        <w:jc w:val="center"/>
      </w:pPr>
      <w:r>
        <w:t>НА ТЕРРИТОРИИ ПЕНЗЕНСКОЙ ОБЛАСТИ</w:t>
      </w:r>
    </w:p>
    <w:p w:rsidR="00F561CD" w:rsidRDefault="00F561CD">
      <w:pPr>
        <w:pStyle w:val="ConsPlusNormal"/>
        <w:jc w:val="both"/>
      </w:pPr>
    </w:p>
    <w:p w:rsidR="00F561CD" w:rsidRDefault="00F561CD">
      <w:pPr>
        <w:pStyle w:val="ConsPlusNormal"/>
        <w:jc w:val="right"/>
      </w:pPr>
      <w:hyperlink r:id="rId5">
        <w:proofErr w:type="gramStart"/>
        <w:r>
          <w:rPr>
            <w:color w:val="0000FF"/>
          </w:rPr>
          <w:t>Принят</w:t>
        </w:r>
        <w:proofErr w:type="gramEnd"/>
      </w:hyperlink>
    </w:p>
    <w:p w:rsidR="00F561CD" w:rsidRDefault="00F561CD">
      <w:pPr>
        <w:pStyle w:val="ConsPlusNormal"/>
        <w:jc w:val="right"/>
      </w:pPr>
      <w:r>
        <w:t>Законодательным Собранием</w:t>
      </w:r>
    </w:p>
    <w:p w:rsidR="00F561CD" w:rsidRDefault="00F561CD">
      <w:pPr>
        <w:pStyle w:val="ConsPlusNormal"/>
        <w:jc w:val="right"/>
      </w:pPr>
      <w:r>
        <w:t>Пензенской области</w:t>
      </w:r>
    </w:p>
    <w:p w:rsidR="00F561CD" w:rsidRDefault="00F561CD">
      <w:pPr>
        <w:pStyle w:val="ConsPlusNormal"/>
        <w:jc w:val="right"/>
      </w:pPr>
      <w:r>
        <w:t>17 сентября 2002 года</w:t>
      </w:r>
    </w:p>
    <w:p w:rsidR="00F561CD" w:rsidRDefault="00F561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561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CD" w:rsidRDefault="00F561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CD" w:rsidRDefault="00F561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61CD" w:rsidRDefault="00F561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61CD" w:rsidRDefault="00F561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Пензенской обл. от 23.12.2002 </w:t>
            </w:r>
            <w:hyperlink r:id="rId6">
              <w:r>
                <w:rPr>
                  <w:color w:val="0000FF"/>
                </w:rPr>
                <w:t>N 421-ЗПО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561CD" w:rsidRDefault="00F561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23.09.2003 </w:t>
            </w:r>
            <w:hyperlink r:id="rId7">
              <w:r>
                <w:rPr>
                  <w:color w:val="0000FF"/>
                </w:rPr>
                <w:t>N 509-ЗПО</w:t>
              </w:r>
            </w:hyperlink>
            <w:r>
              <w:rPr>
                <w:color w:val="392C69"/>
              </w:rPr>
              <w:t xml:space="preserve">, от 27.11.2003 </w:t>
            </w:r>
            <w:hyperlink r:id="rId8">
              <w:r>
                <w:rPr>
                  <w:color w:val="0000FF"/>
                </w:rPr>
                <w:t>N 542-ЗПО</w:t>
              </w:r>
            </w:hyperlink>
            <w:r>
              <w:rPr>
                <w:color w:val="392C69"/>
              </w:rPr>
              <w:t>,</w:t>
            </w:r>
          </w:p>
          <w:p w:rsidR="00F561CD" w:rsidRDefault="00F561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28.06.2004 </w:t>
            </w:r>
            <w:hyperlink r:id="rId9">
              <w:r>
                <w:rPr>
                  <w:color w:val="0000FF"/>
                </w:rPr>
                <w:t>N 628-ЗПО</w:t>
              </w:r>
            </w:hyperlink>
            <w:r>
              <w:rPr>
                <w:color w:val="392C69"/>
              </w:rPr>
              <w:t xml:space="preserve">, от 02.11.2004 </w:t>
            </w:r>
            <w:hyperlink r:id="rId10">
              <w:r>
                <w:rPr>
                  <w:color w:val="0000FF"/>
                </w:rPr>
                <w:t>N 692-ЗПО</w:t>
              </w:r>
            </w:hyperlink>
            <w:r>
              <w:rPr>
                <w:color w:val="392C69"/>
              </w:rPr>
              <w:t>,</w:t>
            </w:r>
          </w:p>
          <w:p w:rsidR="00F561CD" w:rsidRDefault="00F561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02.11.2005 </w:t>
            </w:r>
            <w:hyperlink r:id="rId11">
              <w:r>
                <w:rPr>
                  <w:color w:val="0000FF"/>
                </w:rPr>
                <w:t>N 879-ЗПО</w:t>
              </w:r>
            </w:hyperlink>
            <w:r>
              <w:rPr>
                <w:color w:val="392C69"/>
              </w:rPr>
              <w:t xml:space="preserve">, от 29.06.2006 </w:t>
            </w:r>
            <w:hyperlink r:id="rId12">
              <w:r>
                <w:rPr>
                  <w:color w:val="0000FF"/>
                </w:rPr>
                <w:t>N 1076-ЗПО</w:t>
              </w:r>
            </w:hyperlink>
            <w:r>
              <w:rPr>
                <w:color w:val="392C69"/>
              </w:rPr>
              <w:t>,</w:t>
            </w:r>
          </w:p>
          <w:p w:rsidR="00F561CD" w:rsidRDefault="00F561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12.09.2006 </w:t>
            </w:r>
            <w:hyperlink r:id="rId13">
              <w:r>
                <w:rPr>
                  <w:color w:val="0000FF"/>
                </w:rPr>
                <w:t>N 1087-ЗПО</w:t>
              </w:r>
            </w:hyperlink>
            <w:r>
              <w:rPr>
                <w:color w:val="392C69"/>
              </w:rPr>
              <w:t xml:space="preserve">, от 04.09.2007 </w:t>
            </w:r>
            <w:hyperlink r:id="rId14">
              <w:r>
                <w:rPr>
                  <w:color w:val="0000FF"/>
                </w:rPr>
                <w:t>N 1363-ЗПО</w:t>
              </w:r>
            </w:hyperlink>
            <w:r>
              <w:rPr>
                <w:color w:val="392C69"/>
              </w:rPr>
              <w:t>,</w:t>
            </w:r>
          </w:p>
          <w:p w:rsidR="00F561CD" w:rsidRDefault="00F561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02.04.2008 </w:t>
            </w:r>
            <w:hyperlink r:id="rId15">
              <w:r>
                <w:rPr>
                  <w:color w:val="0000FF"/>
                </w:rPr>
                <w:t>N 1502-ЗПО</w:t>
              </w:r>
            </w:hyperlink>
            <w:r>
              <w:rPr>
                <w:color w:val="392C69"/>
              </w:rPr>
              <w:t xml:space="preserve">, от 21.04.2010 </w:t>
            </w:r>
            <w:hyperlink r:id="rId16">
              <w:r>
                <w:rPr>
                  <w:color w:val="0000FF"/>
                </w:rPr>
                <w:t>N 1897-ЗПО</w:t>
              </w:r>
            </w:hyperlink>
            <w:r>
              <w:rPr>
                <w:color w:val="392C69"/>
              </w:rPr>
              <w:t>,</w:t>
            </w:r>
          </w:p>
          <w:p w:rsidR="00F561CD" w:rsidRDefault="00F561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25.10.2010 </w:t>
            </w:r>
            <w:hyperlink r:id="rId17">
              <w:r>
                <w:rPr>
                  <w:color w:val="0000FF"/>
                </w:rPr>
                <w:t>N 1977-ЗПО</w:t>
              </w:r>
            </w:hyperlink>
            <w:r>
              <w:rPr>
                <w:color w:val="392C69"/>
              </w:rPr>
              <w:t xml:space="preserve">, от 28.02.2011 </w:t>
            </w:r>
            <w:hyperlink r:id="rId18">
              <w:r>
                <w:rPr>
                  <w:color w:val="0000FF"/>
                </w:rPr>
                <w:t>N 2038-ЗПО</w:t>
              </w:r>
            </w:hyperlink>
            <w:r>
              <w:rPr>
                <w:color w:val="392C69"/>
              </w:rPr>
              <w:t>,</w:t>
            </w:r>
          </w:p>
          <w:p w:rsidR="00F561CD" w:rsidRDefault="00F561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30.06.2011 </w:t>
            </w:r>
            <w:hyperlink r:id="rId19">
              <w:r>
                <w:rPr>
                  <w:color w:val="0000FF"/>
                </w:rPr>
                <w:t>N 2082-ЗПО</w:t>
              </w:r>
            </w:hyperlink>
            <w:r>
              <w:rPr>
                <w:color w:val="392C69"/>
              </w:rPr>
              <w:t xml:space="preserve">, от 10.07.2012 </w:t>
            </w:r>
            <w:hyperlink r:id="rId20">
              <w:r>
                <w:rPr>
                  <w:color w:val="0000FF"/>
                </w:rPr>
                <w:t>N 2266-ЗПО</w:t>
              </w:r>
            </w:hyperlink>
            <w:r>
              <w:rPr>
                <w:color w:val="392C69"/>
              </w:rPr>
              <w:t>,</w:t>
            </w:r>
          </w:p>
          <w:p w:rsidR="00F561CD" w:rsidRDefault="00F561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04.07.2013 </w:t>
            </w:r>
            <w:hyperlink r:id="rId21">
              <w:r>
                <w:rPr>
                  <w:color w:val="0000FF"/>
                </w:rPr>
                <w:t>N 2412-ЗПО</w:t>
              </w:r>
            </w:hyperlink>
            <w:r>
              <w:rPr>
                <w:color w:val="392C69"/>
              </w:rPr>
              <w:t xml:space="preserve">, от 03.04.2014 </w:t>
            </w:r>
            <w:hyperlink r:id="rId22">
              <w:r>
                <w:rPr>
                  <w:color w:val="0000FF"/>
                </w:rPr>
                <w:t>N 2537-ЗПО</w:t>
              </w:r>
            </w:hyperlink>
            <w:r>
              <w:rPr>
                <w:color w:val="392C69"/>
              </w:rPr>
              <w:t>,</w:t>
            </w:r>
          </w:p>
          <w:p w:rsidR="00F561CD" w:rsidRDefault="00F561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16.10.2014 </w:t>
            </w:r>
            <w:hyperlink r:id="rId23">
              <w:r>
                <w:rPr>
                  <w:color w:val="0000FF"/>
                </w:rPr>
                <w:t>N 2632-ЗПО</w:t>
              </w:r>
            </w:hyperlink>
            <w:r>
              <w:rPr>
                <w:color w:val="392C69"/>
              </w:rPr>
              <w:t xml:space="preserve">, от 22.12.2014 </w:t>
            </w:r>
            <w:hyperlink r:id="rId24">
              <w:r>
                <w:rPr>
                  <w:color w:val="0000FF"/>
                </w:rPr>
                <w:t>N 2666-ЗПО</w:t>
              </w:r>
            </w:hyperlink>
            <w:r>
              <w:rPr>
                <w:color w:val="392C69"/>
              </w:rPr>
              <w:t>,</w:t>
            </w:r>
          </w:p>
          <w:p w:rsidR="00F561CD" w:rsidRDefault="00F561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26.08.2016 </w:t>
            </w:r>
            <w:hyperlink r:id="rId25">
              <w:r>
                <w:rPr>
                  <w:color w:val="0000FF"/>
                </w:rPr>
                <w:t>N 2947-ЗПО</w:t>
              </w:r>
            </w:hyperlink>
            <w:r>
              <w:rPr>
                <w:color w:val="392C69"/>
              </w:rPr>
              <w:t xml:space="preserve">, от 27.06.2019 </w:t>
            </w:r>
            <w:hyperlink r:id="rId26">
              <w:r>
                <w:rPr>
                  <w:color w:val="0000FF"/>
                </w:rPr>
                <w:t>N 3350-ЗПО</w:t>
              </w:r>
            </w:hyperlink>
            <w:r>
              <w:rPr>
                <w:color w:val="392C69"/>
              </w:rPr>
              <w:t>,</w:t>
            </w:r>
          </w:p>
          <w:p w:rsidR="00F561CD" w:rsidRDefault="00F561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20.11.2019 </w:t>
            </w:r>
            <w:hyperlink r:id="rId27">
              <w:r>
                <w:rPr>
                  <w:color w:val="0000FF"/>
                </w:rPr>
                <w:t>N 3410-ЗПО</w:t>
              </w:r>
            </w:hyperlink>
            <w:r>
              <w:rPr>
                <w:color w:val="392C69"/>
              </w:rPr>
              <w:t xml:space="preserve">, от 20.11.2019 </w:t>
            </w:r>
            <w:hyperlink r:id="rId28">
              <w:r>
                <w:rPr>
                  <w:color w:val="0000FF"/>
                </w:rPr>
                <w:t>N 3411-ЗПО</w:t>
              </w:r>
            </w:hyperlink>
            <w:r>
              <w:rPr>
                <w:color w:val="392C69"/>
              </w:rPr>
              <w:t>,</w:t>
            </w:r>
          </w:p>
          <w:p w:rsidR="00F561CD" w:rsidRDefault="00F561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17.07.2020 </w:t>
            </w:r>
            <w:hyperlink r:id="rId29">
              <w:r>
                <w:rPr>
                  <w:color w:val="0000FF"/>
                </w:rPr>
                <w:t>N 3532-ЗПО</w:t>
              </w:r>
            </w:hyperlink>
            <w:r>
              <w:rPr>
                <w:color w:val="392C69"/>
              </w:rPr>
              <w:t xml:space="preserve">, от 18.02.2021 </w:t>
            </w:r>
            <w:hyperlink r:id="rId30">
              <w:r>
                <w:rPr>
                  <w:color w:val="0000FF"/>
                </w:rPr>
                <w:t>N 3621-ЗПО</w:t>
              </w:r>
            </w:hyperlink>
            <w:r>
              <w:rPr>
                <w:color w:val="392C69"/>
              </w:rPr>
              <w:t>,</w:t>
            </w:r>
          </w:p>
          <w:p w:rsidR="00F561CD" w:rsidRDefault="00F561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06.08.2021 </w:t>
            </w:r>
            <w:hyperlink r:id="rId31">
              <w:r>
                <w:rPr>
                  <w:color w:val="0000FF"/>
                </w:rPr>
                <w:t>N 3694-ЗПО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CD" w:rsidRDefault="00F561CD">
            <w:pPr>
              <w:pStyle w:val="ConsPlusNormal"/>
            </w:pPr>
          </w:p>
        </w:tc>
      </w:tr>
    </w:tbl>
    <w:p w:rsidR="00F561CD" w:rsidRDefault="00F561CD">
      <w:pPr>
        <w:pStyle w:val="ConsPlusNormal"/>
        <w:jc w:val="both"/>
      </w:pPr>
    </w:p>
    <w:p w:rsidR="00F561CD" w:rsidRDefault="00F561CD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F561CD" w:rsidRDefault="00F561CD">
      <w:pPr>
        <w:pStyle w:val="ConsPlusNormal"/>
        <w:jc w:val="both"/>
      </w:pPr>
    </w:p>
    <w:p w:rsidR="00F561CD" w:rsidRDefault="00F561CD">
      <w:pPr>
        <w:pStyle w:val="ConsPlusNormal"/>
        <w:ind w:firstLine="540"/>
        <w:jc w:val="both"/>
      </w:pPr>
      <w:r>
        <w:t xml:space="preserve">Транспортный налог вводится в действие на территории Пензенской области в соответствии с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24 июля 2002 года N 110-ФЗ "О внесении изменений и дополнений в часть вторую Налогового </w:t>
      </w:r>
      <w:hyperlink r:id="rId33">
        <w:r>
          <w:rPr>
            <w:color w:val="0000FF"/>
          </w:rPr>
          <w:t>кодекса</w:t>
        </w:r>
      </w:hyperlink>
      <w:r>
        <w:t xml:space="preserve"> Российской Федерации и некоторые другие акты законодательства Российской Федерации".</w:t>
      </w:r>
    </w:p>
    <w:p w:rsidR="00F561CD" w:rsidRDefault="00F561CD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16.10.2014 N 2632-ЗПО)</w:t>
      </w:r>
    </w:p>
    <w:p w:rsidR="00F561CD" w:rsidRDefault="00F561CD">
      <w:pPr>
        <w:pStyle w:val="ConsPlusNormal"/>
        <w:jc w:val="both"/>
      </w:pPr>
    </w:p>
    <w:p w:rsidR="00F561CD" w:rsidRDefault="00F561CD">
      <w:pPr>
        <w:pStyle w:val="ConsPlusTitle"/>
        <w:ind w:firstLine="540"/>
        <w:jc w:val="both"/>
        <w:outlineLvl w:val="1"/>
      </w:pPr>
      <w:bookmarkStart w:id="0" w:name="P35"/>
      <w:bookmarkEnd w:id="0"/>
      <w:r>
        <w:t>Статья 2. Налоговые ставки</w:t>
      </w:r>
    </w:p>
    <w:p w:rsidR="00F561CD" w:rsidRDefault="00F561CD">
      <w:pPr>
        <w:pStyle w:val="ConsPlusNormal"/>
        <w:ind w:firstLine="540"/>
        <w:jc w:val="both"/>
      </w:pPr>
      <w:r>
        <w:t xml:space="preserve">(в ред. </w:t>
      </w:r>
      <w:hyperlink r:id="rId35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16.10.2014 N 2632-ЗПО)</w:t>
      </w:r>
    </w:p>
    <w:p w:rsidR="00F561CD" w:rsidRDefault="00F561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1719"/>
      </w:tblGrid>
      <w:tr w:rsidR="00F561CD">
        <w:tc>
          <w:tcPr>
            <w:tcW w:w="6804" w:type="dxa"/>
            <w:vAlign w:val="center"/>
          </w:tcPr>
          <w:p w:rsidR="00F561CD" w:rsidRDefault="00F561CD">
            <w:pPr>
              <w:pStyle w:val="ConsPlusNormal"/>
              <w:jc w:val="center"/>
            </w:pPr>
            <w:r>
              <w:t>Наименование объекта налогообложения</w:t>
            </w:r>
          </w:p>
        </w:tc>
        <w:tc>
          <w:tcPr>
            <w:tcW w:w="1719" w:type="dxa"/>
            <w:vAlign w:val="center"/>
          </w:tcPr>
          <w:p w:rsidR="00F561CD" w:rsidRDefault="00F561CD">
            <w:pPr>
              <w:pStyle w:val="ConsPlusNormal"/>
              <w:jc w:val="center"/>
            </w:pPr>
            <w:r>
              <w:t>Налоговая ставка (в рублях)</w:t>
            </w:r>
          </w:p>
        </w:tc>
      </w:tr>
      <w:tr w:rsidR="00F561CD">
        <w:tc>
          <w:tcPr>
            <w:tcW w:w="6804" w:type="dxa"/>
            <w:vAlign w:val="center"/>
          </w:tcPr>
          <w:p w:rsidR="00F561CD" w:rsidRDefault="00F561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9" w:type="dxa"/>
            <w:vAlign w:val="center"/>
          </w:tcPr>
          <w:p w:rsidR="00F561CD" w:rsidRDefault="00F561CD">
            <w:pPr>
              <w:pStyle w:val="ConsPlusNormal"/>
              <w:jc w:val="center"/>
            </w:pPr>
            <w:r>
              <w:t>2</w:t>
            </w:r>
          </w:p>
        </w:tc>
      </w:tr>
      <w:tr w:rsidR="00F561CD">
        <w:tc>
          <w:tcPr>
            <w:tcW w:w="6804" w:type="dxa"/>
          </w:tcPr>
          <w:p w:rsidR="00F561CD" w:rsidRDefault="00F561CD">
            <w:pPr>
              <w:pStyle w:val="ConsPlusNormal"/>
              <w:jc w:val="both"/>
            </w:pPr>
            <w:r>
              <w:t>Автомобили легковые с мощностью двигателя (с каждой лошадиной силы):</w:t>
            </w:r>
          </w:p>
        </w:tc>
        <w:tc>
          <w:tcPr>
            <w:tcW w:w="1719" w:type="dxa"/>
          </w:tcPr>
          <w:p w:rsidR="00F561CD" w:rsidRDefault="00F561CD">
            <w:pPr>
              <w:pStyle w:val="ConsPlusNormal"/>
            </w:pPr>
          </w:p>
        </w:tc>
      </w:tr>
      <w:tr w:rsidR="00F561CD">
        <w:tc>
          <w:tcPr>
            <w:tcW w:w="6804" w:type="dxa"/>
          </w:tcPr>
          <w:p w:rsidR="00F561CD" w:rsidRDefault="00F561CD">
            <w:pPr>
              <w:pStyle w:val="ConsPlusNormal"/>
              <w:jc w:val="both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 (с года выпуска которых прошло до 15 лет включительно)</w:t>
            </w:r>
          </w:p>
        </w:tc>
        <w:tc>
          <w:tcPr>
            <w:tcW w:w="1719" w:type="dxa"/>
          </w:tcPr>
          <w:p w:rsidR="00F561CD" w:rsidRDefault="00F561CD">
            <w:pPr>
              <w:pStyle w:val="ConsPlusNormal"/>
              <w:jc w:val="center"/>
            </w:pPr>
            <w:r>
              <w:t>21</w:t>
            </w:r>
          </w:p>
        </w:tc>
      </w:tr>
      <w:tr w:rsidR="00F561CD">
        <w:tc>
          <w:tcPr>
            <w:tcW w:w="6804" w:type="dxa"/>
          </w:tcPr>
          <w:p w:rsidR="00F561CD" w:rsidRDefault="00F561CD">
            <w:pPr>
              <w:pStyle w:val="ConsPlusNormal"/>
              <w:jc w:val="both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 (с года выпуска которых прошло свыше 15 лет)</w:t>
            </w:r>
          </w:p>
        </w:tc>
        <w:tc>
          <w:tcPr>
            <w:tcW w:w="1719" w:type="dxa"/>
          </w:tcPr>
          <w:p w:rsidR="00F561CD" w:rsidRDefault="00F561CD">
            <w:pPr>
              <w:pStyle w:val="ConsPlusNormal"/>
              <w:jc w:val="center"/>
            </w:pPr>
            <w:r>
              <w:t>15</w:t>
            </w:r>
          </w:p>
        </w:tc>
      </w:tr>
      <w:tr w:rsidR="00F561CD">
        <w:tc>
          <w:tcPr>
            <w:tcW w:w="6804" w:type="dxa"/>
          </w:tcPr>
          <w:p w:rsidR="00F561CD" w:rsidRDefault="00F561CD">
            <w:pPr>
              <w:pStyle w:val="ConsPlusNormal"/>
              <w:jc w:val="both"/>
            </w:pPr>
            <w:r>
              <w:t xml:space="preserve">свыше 100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73,55 кВт до 110,33 кВт) включительно</w:t>
            </w:r>
          </w:p>
        </w:tc>
        <w:tc>
          <w:tcPr>
            <w:tcW w:w="1719" w:type="dxa"/>
          </w:tcPr>
          <w:p w:rsidR="00F561CD" w:rsidRDefault="00F561CD">
            <w:pPr>
              <w:pStyle w:val="ConsPlusNormal"/>
              <w:jc w:val="center"/>
            </w:pPr>
            <w:r>
              <w:t>30</w:t>
            </w:r>
          </w:p>
        </w:tc>
      </w:tr>
      <w:tr w:rsidR="00F561CD">
        <w:tc>
          <w:tcPr>
            <w:tcW w:w="6804" w:type="dxa"/>
          </w:tcPr>
          <w:p w:rsidR="00F561CD" w:rsidRDefault="00F561CD">
            <w:pPr>
              <w:pStyle w:val="ConsPlusNormal"/>
              <w:jc w:val="both"/>
            </w:pPr>
            <w:r>
              <w:t xml:space="preserve">свыше 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200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(свыше 110,33 кВт до 147,1 кВт) </w:t>
            </w:r>
            <w:r>
              <w:lastRenderedPageBreak/>
              <w:t>включительно</w:t>
            </w:r>
          </w:p>
        </w:tc>
        <w:tc>
          <w:tcPr>
            <w:tcW w:w="1719" w:type="dxa"/>
          </w:tcPr>
          <w:p w:rsidR="00F561CD" w:rsidRDefault="00F561CD">
            <w:pPr>
              <w:pStyle w:val="ConsPlusNormal"/>
              <w:jc w:val="center"/>
            </w:pPr>
            <w:r>
              <w:lastRenderedPageBreak/>
              <w:t>45</w:t>
            </w:r>
          </w:p>
        </w:tc>
      </w:tr>
      <w:tr w:rsidR="00F561CD">
        <w:tc>
          <w:tcPr>
            <w:tcW w:w="6804" w:type="dxa"/>
          </w:tcPr>
          <w:p w:rsidR="00F561CD" w:rsidRDefault="00F561CD">
            <w:pPr>
              <w:pStyle w:val="ConsPlusNormal"/>
              <w:jc w:val="both"/>
            </w:pPr>
            <w:r>
              <w:lastRenderedPageBreak/>
              <w:t xml:space="preserve">свыше 200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250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147,1 кВт до 183,9 кВт) включительно</w:t>
            </w:r>
          </w:p>
        </w:tc>
        <w:tc>
          <w:tcPr>
            <w:tcW w:w="1719" w:type="dxa"/>
          </w:tcPr>
          <w:p w:rsidR="00F561CD" w:rsidRDefault="00F561CD">
            <w:pPr>
              <w:pStyle w:val="ConsPlusNormal"/>
              <w:jc w:val="center"/>
            </w:pPr>
            <w:r>
              <w:t>75</w:t>
            </w:r>
          </w:p>
        </w:tc>
      </w:tr>
      <w:tr w:rsidR="00F561CD">
        <w:tc>
          <w:tcPr>
            <w:tcW w:w="6804" w:type="dxa"/>
          </w:tcPr>
          <w:p w:rsidR="00F561CD" w:rsidRDefault="00F561CD">
            <w:pPr>
              <w:pStyle w:val="ConsPlusNormal"/>
              <w:jc w:val="both"/>
            </w:pPr>
            <w:r>
              <w:t xml:space="preserve">свыше 250 </w:t>
            </w:r>
            <w:proofErr w:type="spellStart"/>
            <w:r>
              <w:t>л.с</w:t>
            </w:r>
            <w:proofErr w:type="spellEnd"/>
            <w:r>
              <w:t>. (свыше 183,9 кВт)</w:t>
            </w:r>
          </w:p>
        </w:tc>
        <w:tc>
          <w:tcPr>
            <w:tcW w:w="1719" w:type="dxa"/>
          </w:tcPr>
          <w:p w:rsidR="00F561CD" w:rsidRDefault="00F561CD">
            <w:pPr>
              <w:pStyle w:val="ConsPlusNormal"/>
              <w:jc w:val="center"/>
            </w:pPr>
            <w:r>
              <w:t>150</w:t>
            </w:r>
          </w:p>
        </w:tc>
      </w:tr>
      <w:tr w:rsidR="00F561CD">
        <w:tc>
          <w:tcPr>
            <w:tcW w:w="6804" w:type="dxa"/>
          </w:tcPr>
          <w:p w:rsidR="00F561CD" w:rsidRDefault="00F561CD">
            <w:pPr>
              <w:pStyle w:val="ConsPlusNormal"/>
              <w:jc w:val="both"/>
            </w:pPr>
            <w:r>
              <w:t>Мотоциклы и мотороллеры с мощностью двигателя (с каждой лошадиной силы):</w:t>
            </w:r>
          </w:p>
        </w:tc>
        <w:tc>
          <w:tcPr>
            <w:tcW w:w="1719" w:type="dxa"/>
          </w:tcPr>
          <w:p w:rsidR="00F561CD" w:rsidRDefault="00F561CD">
            <w:pPr>
              <w:pStyle w:val="ConsPlusNormal"/>
            </w:pPr>
          </w:p>
        </w:tc>
      </w:tr>
      <w:tr w:rsidR="00F561CD">
        <w:tc>
          <w:tcPr>
            <w:tcW w:w="6804" w:type="dxa"/>
          </w:tcPr>
          <w:p w:rsidR="00F561CD" w:rsidRDefault="00F561CD">
            <w:pPr>
              <w:pStyle w:val="ConsPlusNormal"/>
              <w:jc w:val="both"/>
            </w:pPr>
            <w:r>
              <w:t xml:space="preserve">до 20 </w:t>
            </w:r>
            <w:proofErr w:type="spellStart"/>
            <w:r>
              <w:t>л.с</w:t>
            </w:r>
            <w:proofErr w:type="spellEnd"/>
            <w:r>
              <w:t>. (до 14,7 кВт) включительно</w:t>
            </w:r>
          </w:p>
        </w:tc>
        <w:tc>
          <w:tcPr>
            <w:tcW w:w="1719" w:type="dxa"/>
          </w:tcPr>
          <w:p w:rsidR="00F561CD" w:rsidRDefault="00F561CD">
            <w:pPr>
              <w:pStyle w:val="ConsPlusNormal"/>
              <w:jc w:val="center"/>
            </w:pPr>
            <w:r>
              <w:t>8</w:t>
            </w:r>
          </w:p>
        </w:tc>
      </w:tr>
      <w:tr w:rsidR="00F561CD">
        <w:tc>
          <w:tcPr>
            <w:tcW w:w="6804" w:type="dxa"/>
          </w:tcPr>
          <w:p w:rsidR="00F561CD" w:rsidRDefault="00F561CD">
            <w:pPr>
              <w:pStyle w:val="ConsPlusNormal"/>
              <w:jc w:val="both"/>
            </w:pPr>
            <w:r>
              <w:t xml:space="preserve">свыше 20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35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14,7 кВт до 25,74 кВт) включительно</w:t>
            </w:r>
          </w:p>
        </w:tc>
        <w:tc>
          <w:tcPr>
            <w:tcW w:w="1719" w:type="dxa"/>
          </w:tcPr>
          <w:p w:rsidR="00F561CD" w:rsidRDefault="00F561CD">
            <w:pPr>
              <w:pStyle w:val="ConsPlusNormal"/>
              <w:jc w:val="center"/>
            </w:pPr>
            <w:r>
              <w:t>11</w:t>
            </w:r>
          </w:p>
        </w:tc>
      </w:tr>
      <w:tr w:rsidR="00F561CD">
        <w:tc>
          <w:tcPr>
            <w:tcW w:w="6804" w:type="dxa"/>
          </w:tcPr>
          <w:p w:rsidR="00F561CD" w:rsidRDefault="00F561CD">
            <w:pPr>
              <w:pStyle w:val="ConsPlusNormal"/>
              <w:jc w:val="both"/>
            </w:pPr>
            <w:proofErr w:type="gramStart"/>
            <w:r>
              <w:t xml:space="preserve">свыше 35 </w:t>
            </w:r>
            <w:proofErr w:type="spellStart"/>
            <w:r>
              <w:t>л.с</w:t>
            </w:r>
            <w:proofErr w:type="spellEnd"/>
            <w:r>
              <w:t xml:space="preserve">. до 50 </w:t>
            </w:r>
            <w:proofErr w:type="spellStart"/>
            <w:r>
              <w:t>л.с</w:t>
            </w:r>
            <w:proofErr w:type="spellEnd"/>
            <w:r>
              <w:t>. (свыше 25,74 кВт)</w:t>
            </w:r>
            <w:proofErr w:type="gramEnd"/>
          </w:p>
        </w:tc>
        <w:tc>
          <w:tcPr>
            <w:tcW w:w="1719" w:type="dxa"/>
          </w:tcPr>
          <w:p w:rsidR="00F561CD" w:rsidRDefault="00F561CD">
            <w:pPr>
              <w:pStyle w:val="ConsPlusNormal"/>
              <w:jc w:val="center"/>
            </w:pPr>
            <w:r>
              <w:t>27</w:t>
            </w:r>
          </w:p>
        </w:tc>
      </w:tr>
      <w:tr w:rsidR="00F561CD">
        <w:tc>
          <w:tcPr>
            <w:tcW w:w="6804" w:type="dxa"/>
          </w:tcPr>
          <w:p w:rsidR="00F561CD" w:rsidRDefault="00F561CD">
            <w:pPr>
              <w:pStyle w:val="ConsPlusNormal"/>
              <w:jc w:val="both"/>
            </w:pPr>
            <w:proofErr w:type="gramStart"/>
            <w:r>
              <w:t xml:space="preserve">свыше 50 </w:t>
            </w:r>
            <w:proofErr w:type="spellStart"/>
            <w:r>
              <w:t>л.с</w:t>
            </w:r>
            <w:proofErr w:type="spellEnd"/>
            <w:r>
              <w:t xml:space="preserve">. до 100 </w:t>
            </w:r>
            <w:proofErr w:type="spellStart"/>
            <w:r>
              <w:t>л.с</w:t>
            </w:r>
            <w:proofErr w:type="spellEnd"/>
            <w:r>
              <w:t>. (до 73,55 кВт)</w:t>
            </w:r>
            <w:proofErr w:type="gramEnd"/>
          </w:p>
        </w:tc>
        <w:tc>
          <w:tcPr>
            <w:tcW w:w="1719" w:type="dxa"/>
          </w:tcPr>
          <w:p w:rsidR="00F561CD" w:rsidRDefault="00F561CD">
            <w:pPr>
              <w:pStyle w:val="ConsPlusNormal"/>
              <w:jc w:val="center"/>
            </w:pPr>
            <w:r>
              <w:t>37</w:t>
            </w:r>
          </w:p>
        </w:tc>
      </w:tr>
      <w:tr w:rsidR="00F561CD">
        <w:tc>
          <w:tcPr>
            <w:tcW w:w="6804" w:type="dxa"/>
          </w:tcPr>
          <w:p w:rsidR="00F561CD" w:rsidRDefault="00F561CD">
            <w:pPr>
              <w:pStyle w:val="ConsPlusNormal"/>
              <w:jc w:val="both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1719" w:type="dxa"/>
          </w:tcPr>
          <w:p w:rsidR="00F561CD" w:rsidRDefault="00F561CD">
            <w:pPr>
              <w:pStyle w:val="ConsPlusNormal"/>
              <w:jc w:val="center"/>
            </w:pPr>
            <w:r>
              <w:t>50</w:t>
            </w:r>
          </w:p>
        </w:tc>
      </w:tr>
      <w:tr w:rsidR="00F561CD">
        <w:tc>
          <w:tcPr>
            <w:tcW w:w="6804" w:type="dxa"/>
          </w:tcPr>
          <w:p w:rsidR="00F561CD" w:rsidRDefault="00F561CD">
            <w:pPr>
              <w:pStyle w:val="ConsPlusNormal"/>
              <w:jc w:val="both"/>
            </w:pPr>
            <w:r>
              <w:t>Автобусы с мощностью двигателя (с каждой лошадиной силы):</w:t>
            </w:r>
          </w:p>
        </w:tc>
        <w:tc>
          <w:tcPr>
            <w:tcW w:w="1719" w:type="dxa"/>
          </w:tcPr>
          <w:p w:rsidR="00F561CD" w:rsidRDefault="00F561CD">
            <w:pPr>
              <w:pStyle w:val="ConsPlusNormal"/>
            </w:pPr>
          </w:p>
        </w:tc>
      </w:tr>
      <w:tr w:rsidR="00F561CD">
        <w:tc>
          <w:tcPr>
            <w:tcW w:w="6804" w:type="dxa"/>
          </w:tcPr>
          <w:p w:rsidR="00F561CD" w:rsidRDefault="00F561CD">
            <w:pPr>
              <w:pStyle w:val="ConsPlusNormal"/>
              <w:jc w:val="both"/>
            </w:pPr>
            <w:r>
              <w:t xml:space="preserve">до 200 </w:t>
            </w:r>
            <w:proofErr w:type="spellStart"/>
            <w:r>
              <w:t>л.с</w:t>
            </w:r>
            <w:proofErr w:type="spellEnd"/>
            <w:r>
              <w:t>. (до 147,1 кВт) включительно</w:t>
            </w:r>
          </w:p>
        </w:tc>
        <w:tc>
          <w:tcPr>
            <w:tcW w:w="1719" w:type="dxa"/>
          </w:tcPr>
          <w:p w:rsidR="00F561CD" w:rsidRDefault="00F561CD">
            <w:pPr>
              <w:pStyle w:val="ConsPlusNormal"/>
              <w:jc w:val="center"/>
            </w:pPr>
            <w:r>
              <w:t>42</w:t>
            </w:r>
          </w:p>
        </w:tc>
      </w:tr>
      <w:tr w:rsidR="00F561CD">
        <w:tc>
          <w:tcPr>
            <w:tcW w:w="6804" w:type="dxa"/>
          </w:tcPr>
          <w:p w:rsidR="00F561CD" w:rsidRDefault="00F561CD">
            <w:pPr>
              <w:pStyle w:val="ConsPlusNormal"/>
              <w:jc w:val="both"/>
            </w:pPr>
            <w:r>
              <w:t xml:space="preserve">свыше 200 </w:t>
            </w:r>
            <w:proofErr w:type="spellStart"/>
            <w:r>
              <w:t>л.с</w:t>
            </w:r>
            <w:proofErr w:type="spellEnd"/>
            <w:r>
              <w:t>. (свыше 147,1 кВт)</w:t>
            </w:r>
          </w:p>
        </w:tc>
        <w:tc>
          <w:tcPr>
            <w:tcW w:w="1719" w:type="dxa"/>
          </w:tcPr>
          <w:p w:rsidR="00F561CD" w:rsidRDefault="00F561CD">
            <w:pPr>
              <w:pStyle w:val="ConsPlusNormal"/>
              <w:jc w:val="center"/>
            </w:pPr>
            <w:r>
              <w:t>85</w:t>
            </w:r>
          </w:p>
        </w:tc>
      </w:tr>
      <w:tr w:rsidR="00F561CD">
        <w:tc>
          <w:tcPr>
            <w:tcW w:w="6804" w:type="dxa"/>
          </w:tcPr>
          <w:p w:rsidR="00F561CD" w:rsidRDefault="00F561CD">
            <w:pPr>
              <w:pStyle w:val="ConsPlusNormal"/>
              <w:jc w:val="both"/>
            </w:pPr>
            <w:r>
              <w:t>Автомобили грузовые с мощностью двигателя (с каждой лошадиной силы):</w:t>
            </w:r>
          </w:p>
        </w:tc>
        <w:tc>
          <w:tcPr>
            <w:tcW w:w="1719" w:type="dxa"/>
          </w:tcPr>
          <w:p w:rsidR="00F561CD" w:rsidRDefault="00F561CD">
            <w:pPr>
              <w:pStyle w:val="ConsPlusNormal"/>
            </w:pPr>
          </w:p>
        </w:tc>
      </w:tr>
      <w:tr w:rsidR="00F561CD">
        <w:tc>
          <w:tcPr>
            <w:tcW w:w="6804" w:type="dxa"/>
          </w:tcPr>
          <w:p w:rsidR="00F561CD" w:rsidRDefault="00F561CD">
            <w:pPr>
              <w:pStyle w:val="ConsPlusNormal"/>
              <w:jc w:val="both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719" w:type="dxa"/>
          </w:tcPr>
          <w:p w:rsidR="00F561CD" w:rsidRDefault="00F561CD">
            <w:pPr>
              <w:pStyle w:val="ConsPlusNormal"/>
              <w:jc w:val="center"/>
            </w:pPr>
            <w:r>
              <w:t>25</w:t>
            </w:r>
          </w:p>
        </w:tc>
      </w:tr>
      <w:tr w:rsidR="00F561CD">
        <w:tc>
          <w:tcPr>
            <w:tcW w:w="6804" w:type="dxa"/>
          </w:tcPr>
          <w:p w:rsidR="00F561CD" w:rsidRDefault="00F561CD">
            <w:pPr>
              <w:pStyle w:val="ConsPlusNormal"/>
              <w:jc w:val="both"/>
            </w:pPr>
            <w:r>
              <w:t xml:space="preserve">свыше 100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73,55 кВт до 110,33 кВт) включительно</w:t>
            </w:r>
          </w:p>
        </w:tc>
        <w:tc>
          <w:tcPr>
            <w:tcW w:w="1719" w:type="dxa"/>
          </w:tcPr>
          <w:p w:rsidR="00F561CD" w:rsidRDefault="00F561CD">
            <w:pPr>
              <w:pStyle w:val="ConsPlusNormal"/>
              <w:jc w:val="center"/>
            </w:pPr>
            <w:r>
              <w:t>40</w:t>
            </w:r>
          </w:p>
        </w:tc>
      </w:tr>
      <w:tr w:rsidR="00F561CD">
        <w:tc>
          <w:tcPr>
            <w:tcW w:w="6804" w:type="dxa"/>
          </w:tcPr>
          <w:p w:rsidR="00F561CD" w:rsidRDefault="00F561CD">
            <w:pPr>
              <w:pStyle w:val="ConsPlusNormal"/>
              <w:jc w:val="both"/>
            </w:pPr>
            <w:r>
              <w:t xml:space="preserve">свыше 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200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110,33 кВт до 147,1 кВт) включительно</w:t>
            </w:r>
          </w:p>
        </w:tc>
        <w:tc>
          <w:tcPr>
            <w:tcW w:w="1719" w:type="dxa"/>
          </w:tcPr>
          <w:p w:rsidR="00F561CD" w:rsidRDefault="00F561CD">
            <w:pPr>
              <w:pStyle w:val="ConsPlusNormal"/>
              <w:jc w:val="center"/>
            </w:pPr>
            <w:r>
              <w:t>50</w:t>
            </w:r>
          </w:p>
        </w:tc>
      </w:tr>
      <w:tr w:rsidR="00F561CD">
        <w:tc>
          <w:tcPr>
            <w:tcW w:w="6804" w:type="dxa"/>
          </w:tcPr>
          <w:p w:rsidR="00F561CD" w:rsidRDefault="00F561CD">
            <w:pPr>
              <w:pStyle w:val="ConsPlusNormal"/>
              <w:jc w:val="both"/>
            </w:pPr>
            <w:r>
              <w:t xml:space="preserve">свыше 200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250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147,1 кВт до 183,9 кВт) включительно</w:t>
            </w:r>
          </w:p>
        </w:tc>
        <w:tc>
          <w:tcPr>
            <w:tcW w:w="1719" w:type="dxa"/>
          </w:tcPr>
          <w:p w:rsidR="00F561CD" w:rsidRDefault="00F561CD">
            <w:pPr>
              <w:pStyle w:val="ConsPlusNormal"/>
              <w:jc w:val="center"/>
            </w:pPr>
            <w:r>
              <w:t>65</w:t>
            </w:r>
          </w:p>
        </w:tc>
      </w:tr>
      <w:tr w:rsidR="00F561CD">
        <w:tc>
          <w:tcPr>
            <w:tcW w:w="6804" w:type="dxa"/>
          </w:tcPr>
          <w:p w:rsidR="00F561CD" w:rsidRDefault="00F561CD">
            <w:pPr>
              <w:pStyle w:val="ConsPlusNormal"/>
              <w:jc w:val="both"/>
            </w:pPr>
            <w:r>
              <w:t xml:space="preserve">свыше 250 </w:t>
            </w:r>
            <w:proofErr w:type="spellStart"/>
            <w:r>
              <w:t>л.с</w:t>
            </w:r>
            <w:proofErr w:type="spellEnd"/>
            <w:r>
              <w:t>. (свыше 183,9 кВт)</w:t>
            </w:r>
          </w:p>
        </w:tc>
        <w:tc>
          <w:tcPr>
            <w:tcW w:w="1719" w:type="dxa"/>
          </w:tcPr>
          <w:p w:rsidR="00F561CD" w:rsidRDefault="00F561CD">
            <w:pPr>
              <w:pStyle w:val="ConsPlusNormal"/>
              <w:jc w:val="center"/>
            </w:pPr>
            <w:r>
              <w:t>85</w:t>
            </w:r>
          </w:p>
        </w:tc>
      </w:tr>
      <w:tr w:rsidR="00F561CD">
        <w:tc>
          <w:tcPr>
            <w:tcW w:w="6804" w:type="dxa"/>
          </w:tcPr>
          <w:p w:rsidR="00F561CD" w:rsidRDefault="00F561CD">
            <w:pPr>
              <w:pStyle w:val="ConsPlusNormal"/>
              <w:jc w:val="both"/>
            </w:pPr>
            <w: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19" w:type="dxa"/>
          </w:tcPr>
          <w:p w:rsidR="00F561CD" w:rsidRDefault="00F561CD">
            <w:pPr>
              <w:pStyle w:val="ConsPlusNormal"/>
              <w:jc w:val="center"/>
            </w:pPr>
            <w:r>
              <w:t>25</w:t>
            </w:r>
          </w:p>
        </w:tc>
      </w:tr>
      <w:tr w:rsidR="00F561CD">
        <w:tc>
          <w:tcPr>
            <w:tcW w:w="6804" w:type="dxa"/>
          </w:tcPr>
          <w:p w:rsidR="00F561CD" w:rsidRDefault="00F561CD">
            <w:pPr>
              <w:pStyle w:val="ConsPlusNormal"/>
              <w:jc w:val="both"/>
            </w:pPr>
            <w:r>
              <w:t>Снегоходы, мотосани с мощностью двигателя (с каждой лошадиной силы):</w:t>
            </w:r>
          </w:p>
        </w:tc>
        <w:tc>
          <w:tcPr>
            <w:tcW w:w="1719" w:type="dxa"/>
          </w:tcPr>
          <w:p w:rsidR="00F561CD" w:rsidRDefault="00F561CD">
            <w:pPr>
              <w:pStyle w:val="ConsPlusNormal"/>
            </w:pPr>
          </w:p>
        </w:tc>
      </w:tr>
      <w:tr w:rsidR="00F561CD">
        <w:tc>
          <w:tcPr>
            <w:tcW w:w="6804" w:type="dxa"/>
          </w:tcPr>
          <w:p w:rsidR="00F561CD" w:rsidRDefault="00F561CD">
            <w:pPr>
              <w:pStyle w:val="ConsPlusNormal"/>
              <w:jc w:val="both"/>
            </w:pPr>
            <w:r>
              <w:t xml:space="preserve">до 50 </w:t>
            </w:r>
            <w:proofErr w:type="spellStart"/>
            <w:r>
              <w:t>л.с</w:t>
            </w:r>
            <w:proofErr w:type="spellEnd"/>
            <w:r>
              <w:t>. (до 36,77 кВт) включительно</w:t>
            </w:r>
          </w:p>
        </w:tc>
        <w:tc>
          <w:tcPr>
            <w:tcW w:w="1719" w:type="dxa"/>
          </w:tcPr>
          <w:p w:rsidR="00F561CD" w:rsidRDefault="00F561CD">
            <w:pPr>
              <w:pStyle w:val="ConsPlusNormal"/>
              <w:jc w:val="center"/>
            </w:pPr>
            <w:r>
              <w:t>25</w:t>
            </w:r>
          </w:p>
        </w:tc>
      </w:tr>
      <w:tr w:rsidR="00F561CD">
        <w:tc>
          <w:tcPr>
            <w:tcW w:w="6804" w:type="dxa"/>
          </w:tcPr>
          <w:p w:rsidR="00F561CD" w:rsidRDefault="00F561CD">
            <w:pPr>
              <w:pStyle w:val="ConsPlusNormal"/>
              <w:jc w:val="both"/>
            </w:pPr>
            <w:r>
              <w:t xml:space="preserve">свыше 50 </w:t>
            </w:r>
            <w:proofErr w:type="spellStart"/>
            <w:r>
              <w:t>л.с</w:t>
            </w:r>
            <w:proofErr w:type="spellEnd"/>
            <w:r>
              <w:t>. (свыше 36,77 кВт)</w:t>
            </w:r>
          </w:p>
        </w:tc>
        <w:tc>
          <w:tcPr>
            <w:tcW w:w="1719" w:type="dxa"/>
          </w:tcPr>
          <w:p w:rsidR="00F561CD" w:rsidRDefault="00F561CD">
            <w:pPr>
              <w:pStyle w:val="ConsPlusNormal"/>
              <w:jc w:val="center"/>
            </w:pPr>
            <w:r>
              <w:t>50</w:t>
            </w:r>
          </w:p>
        </w:tc>
      </w:tr>
      <w:tr w:rsidR="00F561CD">
        <w:tc>
          <w:tcPr>
            <w:tcW w:w="6804" w:type="dxa"/>
          </w:tcPr>
          <w:p w:rsidR="00F561CD" w:rsidRDefault="00F561CD">
            <w:pPr>
              <w:pStyle w:val="ConsPlusNormal"/>
              <w:jc w:val="both"/>
            </w:pPr>
            <w: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19" w:type="dxa"/>
          </w:tcPr>
          <w:p w:rsidR="00F561CD" w:rsidRDefault="00F561CD">
            <w:pPr>
              <w:pStyle w:val="ConsPlusNormal"/>
            </w:pPr>
          </w:p>
        </w:tc>
      </w:tr>
      <w:tr w:rsidR="00F561CD">
        <w:tc>
          <w:tcPr>
            <w:tcW w:w="6804" w:type="dxa"/>
          </w:tcPr>
          <w:p w:rsidR="00F561CD" w:rsidRDefault="00F561CD">
            <w:pPr>
              <w:pStyle w:val="ConsPlusNormal"/>
              <w:jc w:val="both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719" w:type="dxa"/>
          </w:tcPr>
          <w:p w:rsidR="00F561CD" w:rsidRDefault="00F561CD">
            <w:pPr>
              <w:pStyle w:val="ConsPlusNormal"/>
              <w:jc w:val="center"/>
            </w:pPr>
            <w:r>
              <w:t>53</w:t>
            </w:r>
          </w:p>
        </w:tc>
      </w:tr>
      <w:tr w:rsidR="00F561CD">
        <w:tc>
          <w:tcPr>
            <w:tcW w:w="6804" w:type="dxa"/>
          </w:tcPr>
          <w:p w:rsidR="00F561CD" w:rsidRDefault="00F561CD">
            <w:pPr>
              <w:pStyle w:val="ConsPlusNormal"/>
              <w:jc w:val="both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1719" w:type="dxa"/>
          </w:tcPr>
          <w:p w:rsidR="00F561CD" w:rsidRDefault="00F561CD">
            <w:pPr>
              <w:pStyle w:val="ConsPlusNormal"/>
              <w:jc w:val="center"/>
            </w:pPr>
            <w:r>
              <w:t>106</w:t>
            </w:r>
          </w:p>
        </w:tc>
      </w:tr>
      <w:tr w:rsidR="00F561CD">
        <w:tc>
          <w:tcPr>
            <w:tcW w:w="6804" w:type="dxa"/>
          </w:tcPr>
          <w:p w:rsidR="00F561CD" w:rsidRDefault="00F561CD">
            <w:pPr>
              <w:pStyle w:val="ConsPlusNormal"/>
              <w:jc w:val="both"/>
            </w:pPr>
            <w: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19" w:type="dxa"/>
          </w:tcPr>
          <w:p w:rsidR="00F561CD" w:rsidRDefault="00F561CD">
            <w:pPr>
              <w:pStyle w:val="ConsPlusNormal"/>
            </w:pPr>
          </w:p>
        </w:tc>
      </w:tr>
      <w:tr w:rsidR="00F561CD">
        <w:tc>
          <w:tcPr>
            <w:tcW w:w="6804" w:type="dxa"/>
          </w:tcPr>
          <w:p w:rsidR="00F561CD" w:rsidRDefault="00F561CD">
            <w:pPr>
              <w:pStyle w:val="ConsPlusNormal"/>
              <w:jc w:val="both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719" w:type="dxa"/>
          </w:tcPr>
          <w:p w:rsidR="00F561CD" w:rsidRDefault="00F561CD">
            <w:pPr>
              <w:pStyle w:val="ConsPlusNormal"/>
              <w:jc w:val="center"/>
            </w:pPr>
            <w:r>
              <w:t>106</w:t>
            </w:r>
          </w:p>
        </w:tc>
      </w:tr>
      <w:tr w:rsidR="00F561CD">
        <w:tc>
          <w:tcPr>
            <w:tcW w:w="6804" w:type="dxa"/>
          </w:tcPr>
          <w:p w:rsidR="00F561CD" w:rsidRDefault="00F561CD">
            <w:pPr>
              <w:pStyle w:val="ConsPlusNormal"/>
              <w:jc w:val="both"/>
            </w:pPr>
            <w:r>
              <w:lastRenderedPageBreak/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1719" w:type="dxa"/>
          </w:tcPr>
          <w:p w:rsidR="00F561CD" w:rsidRDefault="00F561CD">
            <w:pPr>
              <w:pStyle w:val="ConsPlusNormal"/>
              <w:jc w:val="center"/>
            </w:pPr>
            <w:r>
              <w:t>212</w:t>
            </w:r>
          </w:p>
        </w:tc>
      </w:tr>
      <w:tr w:rsidR="00F561CD">
        <w:tc>
          <w:tcPr>
            <w:tcW w:w="6804" w:type="dxa"/>
          </w:tcPr>
          <w:p w:rsidR="00F561CD" w:rsidRDefault="00F561CD">
            <w:pPr>
              <w:pStyle w:val="ConsPlusNormal"/>
              <w:jc w:val="both"/>
            </w:pPr>
            <w:r>
              <w:t>Гидроциклы с мощностью двигателя (с каждой лошадиной силы):</w:t>
            </w:r>
          </w:p>
        </w:tc>
        <w:tc>
          <w:tcPr>
            <w:tcW w:w="1719" w:type="dxa"/>
          </w:tcPr>
          <w:p w:rsidR="00F561CD" w:rsidRDefault="00F561CD">
            <w:pPr>
              <w:pStyle w:val="ConsPlusNormal"/>
            </w:pPr>
          </w:p>
        </w:tc>
      </w:tr>
      <w:tr w:rsidR="00F561CD">
        <w:tc>
          <w:tcPr>
            <w:tcW w:w="6804" w:type="dxa"/>
          </w:tcPr>
          <w:p w:rsidR="00F561CD" w:rsidRDefault="00F561CD">
            <w:pPr>
              <w:pStyle w:val="ConsPlusNormal"/>
              <w:jc w:val="both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719" w:type="dxa"/>
          </w:tcPr>
          <w:p w:rsidR="00F561CD" w:rsidRDefault="00F561CD">
            <w:pPr>
              <w:pStyle w:val="ConsPlusNormal"/>
              <w:jc w:val="center"/>
            </w:pPr>
            <w:r>
              <w:t>159</w:t>
            </w:r>
          </w:p>
        </w:tc>
      </w:tr>
      <w:tr w:rsidR="00F561CD">
        <w:tc>
          <w:tcPr>
            <w:tcW w:w="6804" w:type="dxa"/>
          </w:tcPr>
          <w:p w:rsidR="00F561CD" w:rsidRDefault="00F561CD">
            <w:pPr>
              <w:pStyle w:val="ConsPlusNormal"/>
              <w:jc w:val="both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1719" w:type="dxa"/>
          </w:tcPr>
          <w:p w:rsidR="00F561CD" w:rsidRDefault="00F561CD">
            <w:pPr>
              <w:pStyle w:val="ConsPlusNormal"/>
              <w:jc w:val="center"/>
            </w:pPr>
            <w:r>
              <w:t>287</w:t>
            </w:r>
          </w:p>
        </w:tc>
      </w:tr>
      <w:tr w:rsidR="00F561CD">
        <w:tblPrEx>
          <w:tblBorders>
            <w:insideH w:val="nil"/>
          </w:tblBorders>
        </w:tblPrEx>
        <w:tc>
          <w:tcPr>
            <w:tcW w:w="6804" w:type="dxa"/>
            <w:tcBorders>
              <w:bottom w:val="nil"/>
            </w:tcBorders>
          </w:tcPr>
          <w:p w:rsidR="00F561CD" w:rsidRDefault="00F561CD">
            <w:pPr>
              <w:pStyle w:val="ConsPlusNormal"/>
              <w:jc w:val="both"/>
            </w:pPr>
            <w: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719" w:type="dxa"/>
            <w:tcBorders>
              <w:bottom w:val="nil"/>
            </w:tcBorders>
          </w:tcPr>
          <w:p w:rsidR="00F561CD" w:rsidRDefault="00F561CD">
            <w:pPr>
              <w:pStyle w:val="ConsPlusNormal"/>
              <w:jc w:val="center"/>
            </w:pPr>
            <w:r>
              <w:t>74</w:t>
            </w:r>
          </w:p>
        </w:tc>
      </w:tr>
      <w:tr w:rsidR="00F561CD">
        <w:tblPrEx>
          <w:tblBorders>
            <w:insideH w:val="nil"/>
          </w:tblBorders>
        </w:tblPrEx>
        <w:tc>
          <w:tcPr>
            <w:tcW w:w="8523" w:type="dxa"/>
            <w:gridSpan w:val="2"/>
            <w:tcBorders>
              <w:top w:val="nil"/>
            </w:tcBorders>
          </w:tcPr>
          <w:p w:rsidR="00F561CD" w:rsidRDefault="00F561CD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Закона</w:t>
              </w:r>
            </w:hyperlink>
            <w:r>
              <w:t xml:space="preserve"> </w:t>
            </w:r>
            <w:proofErr w:type="gramStart"/>
            <w:r>
              <w:t>Пензенской</w:t>
            </w:r>
            <w:proofErr w:type="gramEnd"/>
            <w:r>
              <w:t xml:space="preserve"> обл. от 20.11.2019 N 3410-ЗПО)</w:t>
            </w:r>
          </w:p>
        </w:tc>
      </w:tr>
      <w:tr w:rsidR="00F561CD">
        <w:tc>
          <w:tcPr>
            <w:tcW w:w="6804" w:type="dxa"/>
          </w:tcPr>
          <w:p w:rsidR="00F561CD" w:rsidRDefault="00F561CD">
            <w:pPr>
              <w:pStyle w:val="ConsPlusNormal"/>
              <w:jc w:val="both"/>
            </w:pPr>
            <w: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19" w:type="dxa"/>
          </w:tcPr>
          <w:p w:rsidR="00F561CD" w:rsidRDefault="00F561CD">
            <w:pPr>
              <w:pStyle w:val="ConsPlusNormal"/>
              <w:jc w:val="center"/>
            </w:pPr>
            <w:r>
              <w:t>106</w:t>
            </w:r>
          </w:p>
        </w:tc>
      </w:tr>
      <w:tr w:rsidR="00F561CD">
        <w:tc>
          <w:tcPr>
            <w:tcW w:w="6804" w:type="dxa"/>
          </w:tcPr>
          <w:p w:rsidR="00F561CD" w:rsidRDefault="00F561CD">
            <w:pPr>
              <w:pStyle w:val="ConsPlusNormal"/>
              <w:jc w:val="both"/>
            </w:pPr>
            <w:r>
              <w:t>Самолеты, имеющие реактивные двигатели (с каждого килограмма силы тяги)</w:t>
            </w:r>
          </w:p>
        </w:tc>
        <w:tc>
          <w:tcPr>
            <w:tcW w:w="1719" w:type="dxa"/>
          </w:tcPr>
          <w:p w:rsidR="00F561CD" w:rsidRDefault="00F561CD">
            <w:pPr>
              <w:pStyle w:val="ConsPlusNormal"/>
              <w:jc w:val="center"/>
            </w:pPr>
            <w:r>
              <w:t>127</w:t>
            </w:r>
          </w:p>
        </w:tc>
      </w:tr>
      <w:tr w:rsidR="00F561CD">
        <w:tc>
          <w:tcPr>
            <w:tcW w:w="6804" w:type="dxa"/>
          </w:tcPr>
          <w:p w:rsidR="00F561CD" w:rsidRDefault="00F561CD">
            <w:pPr>
              <w:pStyle w:val="ConsPlusNormal"/>
              <w:jc w:val="both"/>
            </w:pPr>
            <w: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19" w:type="dxa"/>
          </w:tcPr>
          <w:p w:rsidR="00F561CD" w:rsidRDefault="00F561CD">
            <w:pPr>
              <w:pStyle w:val="ConsPlusNormal"/>
              <w:jc w:val="center"/>
            </w:pPr>
            <w:r>
              <w:t>1 062</w:t>
            </w:r>
          </w:p>
        </w:tc>
      </w:tr>
    </w:tbl>
    <w:p w:rsidR="00F561CD" w:rsidRDefault="00F561CD">
      <w:pPr>
        <w:pStyle w:val="ConsPlusNormal"/>
        <w:jc w:val="both"/>
      </w:pPr>
    </w:p>
    <w:p w:rsidR="00F561CD" w:rsidRDefault="00F561CD">
      <w:pPr>
        <w:pStyle w:val="ConsPlusTitle"/>
        <w:ind w:firstLine="540"/>
        <w:jc w:val="both"/>
        <w:outlineLvl w:val="1"/>
      </w:pPr>
      <w:r>
        <w:t>Статья 3. Отчетный период</w:t>
      </w:r>
    </w:p>
    <w:p w:rsidR="00F561CD" w:rsidRDefault="00F561CD">
      <w:pPr>
        <w:pStyle w:val="ConsPlusNormal"/>
        <w:ind w:firstLine="540"/>
        <w:jc w:val="both"/>
      </w:pPr>
      <w:r>
        <w:t xml:space="preserve">(в ред. </w:t>
      </w:r>
      <w:hyperlink r:id="rId37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20.11.2019 N 3410-ЗПО)</w:t>
      </w:r>
    </w:p>
    <w:p w:rsidR="00F561CD" w:rsidRDefault="00F561CD">
      <w:pPr>
        <w:pStyle w:val="ConsPlusNormal"/>
        <w:jc w:val="both"/>
      </w:pPr>
    </w:p>
    <w:p w:rsidR="00F561CD" w:rsidRDefault="00F561CD">
      <w:pPr>
        <w:pStyle w:val="ConsPlusNormal"/>
        <w:ind w:firstLine="540"/>
        <w:jc w:val="both"/>
      </w:pPr>
      <w:r>
        <w:t xml:space="preserve">Установить отчетные периоды для налогоплательщиков-организаций в соответствии с </w:t>
      </w:r>
      <w:hyperlink r:id="rId38">
        <w:r>
          <w:rPr>
            <w:color w:val="0000FF"/>
          </w:rPr>
          <w:t>пунктом 2 статьи 360</w:t>
        </w:r>
      </w:hyperlink>
      <w:r>
        <w:t xml:space="preserve"> части второй Налогового кодекса Российской Федерации.</w:t>
      </w:r>
    </w:p>
    <w:p w:rsidR="00F561CD" w:rsidRDefault="00F561CD">
      <w:pPr>
        <w:pStyle w:val="ConsPlusNormal"/>
        <w:jc w:val="both"/>
      </w:pPr>
    </w:p>
    <w:p w:rsidR="00F561CD" w:rsidRDefault="00F561CD">
      <w:pPr>
        <w:pStyle w:val="ConsPlusTitle"/>
        <w:ind w:firstLine="540"/>
        <w:jc w:val="both"/>
        <w:outlineLvl w:val="1"/>
      </w:pPr>
      <w:r>
        <w:t>Статья 3-1. Льготы по налогу</w:t>
      </w:r>
    </w:p>
    <w:p w:rsidR="00F561CD" w:rsidRDefault="00F561CD">
      <w:pPr>
        <w:pStyle w:val="ConsPlusNormal"/>
        <w:jc w:val="both"/>
      </w:pPr>
    </w:p>
    <w:p w:rsidR="00F561CD" w:rsidRDefault="00F561C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9">
        <w:r>
          <w:rPr>
            <w:color w:val="0000FF"/>
          </w:rPr>
          <w:t>Законом</w:t>
        </w:r>
      </w:hyperlink>
      <w:r>
        <w:t xml:space="preserve"> Пензенской обл. от 27.11.2003 N 542-ЗПО)</w:t>
      </w:r>
    </w:p>
    <w:p w:rsidR="00F561CD" w:rsidRDefault="00F561CD">
      <w:pPr>
        <w:pStyle w:val="ConsPlusNormal"/>
        <w:jc w:val="both"/>
      </w:pPr>
    </w:p>
    <w:p w:rsidR="00F561CD" w:rsidRDefault="00F561CD">
      <w:pPr>
        <w:pStyle w:val="ConsPlusNormal"/>
        <w:ind w:firstLine="540"/>
        <w:jc w:val="both"/>
      </w:pPr>
      <w:bookmarkStart w:id="1" w:name="P131"/>
      <w:bookmarkEnd w:id="1"/>
      <w:r>
        <w:t>1. Инвалиды первой и второй групп, на которых в соответствии с законодательством Российской Федерации зарегистрированы транспортные средства:</w:t>
      </w:r>
    </w:p>
    <w:p w:rsidR="00F561CD" w:rsidRDefault="00F561CD">
      <w:pPr>
        <w:pStyle w:val="ConsPlusNormal"/>
        <w:spacing w:before="200"/>
        <w:ind w:firstLine="540"/>
        <w:jc w:val="both"/>
      </w:pPr>
      <w:r>
        <w:t>1) освобождаются от уплаты транспортного налога на территории Пензенской области в отношении автомобилей легковых или мотоциклов с мощностью двигателя до 100 лошадиных сил (до 73,55 кВт) включительно;</w:t>
      </w:r>
    </w:p>
    <w:p w:rsidR="00F561CD" w:rsidRDefault="00F561CD">
      <w:pPr>
        <w:pStyle w:val="ConsPlusNormal"/>
        <w:spacing w:before="200"/>
        <w:ind w:firstLine="540"/>
        <w:jc w:val="both"/>
      </w:pPr>
      <w:r>
        <w:t>2) уплачивают транспортный налог на территории Пензенской области:</w:t>
      </w:r>
    </w:p>
    <w:p w:rsidR="00F561CD" w:rsidRDefault="00F561CD">
      <w:pPr>
        <w:pStyle w:val="ConsPlusNormal"/>
        <w:spacing w:before="200"/>
        <w:ind w:firstLine="540"/>
        <w:jc w:val="both"/>
      </w:pPr>
      <w:r>
        <w:t xml:space="preserve">а) в отношении автомобилей легковых с мощностью двигателя свыше 100 лошадиных сил до 150 лошадиных сил (свыше 73,55 кВт до 110,33 кВт) включительно - в размере 55 процентов от суммы налога, исчисленного по ставке, установленной в </w:t>
      </w:r>
      <w:hyperlink w:anchor="P35">
        <w:r>
          <w:rPr>
            <w:color w:val="0000FF"/>
          </w:rPr>
          <w:t>статье 2</w:t>
        </w:r>
      </w:hyperlink>
      <w:r>
        <w:t xml:space="preserve"> настоящего Закона;</w:t>
      </w:r>
    </w:p>
    <w:p w:rsidR="00F561CD" w:rsidRDefault="00F561CD">
      <w:pPr>
        <w:pStyle w:val="ConsPlusNormal"/>
        <w:spacing w:before="200"/>
        <w:ind w:firstLine="540"/>
        <w:jc w:val="both"/>
      </w:pPr>
      <w:r>
        <w:t xml:space="preserve">б) в отношении автомобилей легковых с мощностью двигателя свыше 150 лошадиных сил до 200 лошадиных сил (свыше 110,33 кВт до 147,1 кВт) включительно - в размере 75 процентов от суммы налога, исчисленного по ставке, установленной в </w:t>
      </w:r>
      <w:hyperlink w:anchor="P35">
        <w:r>
          <w:rPr>
            <w:color w:val="0000FF"/>
          </w:rPr>
          <w:t>статье 2</w:t>
        </w:r>
      </w:hyperlink>
      <w:r>
        <w:t xml:space="preserve"> настоящего Закона;</w:t>
      </w:r>
    </w:p>
    <w:p w:rsidR="00F561CD" w:rsidRDefault="00F561CD">
      <w:pPr>
        <w:pStyle w:val="ConsPlusNormal"/>
        <w:spacing w:before="200"/>
        <w:ind w:firstLine="540"/>
        <w:jc w:val="both"/>
      </w:pPr>
      <w:r>
        <w:t xml:space="preserve">в) в отношении автомобилей легковых с мощностью двигателя свыше 200 лошадиных сил до 250 лошадиных сил (свыше 147,1 кВт до 183,9 кВт) включительно - в размере 90 процентов от суммы налога, исчисленного по ставке, установленной в </w:t>
      </w:r>
      <w:hyperlink w:anchor="P35">
        <w:r>
          <w:rPr>
            <w:color w:val="0000FF"/>
          </w:rPr>
          <w:t>статье 2</w:t>
        </w:r>
      </w:hyperlink>
      <w:r>
        <w:t xml:space="preserve"> настоящего Закона;</w:t>
      </w:r>
    </w:p>
    <w:p w:rsidR="00F561CD" w:rsidRDefault="00F561CD">
      <w:pPr>
        <w:pStyle w:val="ConsPlusNormal"/>
        <w:spacing w:before="200"/>
        <w:ind w:firstLine="540"/>
        <w:jc w:val="both"/>
      </w:pPr>
      <w:r>
        <w:t xml:space="preserve">г) в отношении автомобилей легковых с мощностью двигателя свыше 250 лошадиных сил (свыше 183,9 кВт) - в размере 95 процентов от суммы налога, исчисленного по ставке, установленной в </w:t>
      </w:r>
      <w:hyperlink w:anchor="P35">
        <w:r>
          <w:rPr>
            <w:color w:val="0000FF"/>
          </w:rPr>
          <w:t>статье 2</w:t>
        </w:r>
      </w:hyperlink>
      <w:r>
        <w:t xml:space="preserve"> настоящего Закона.</w:t>
      </w:r>
    </w:p>
    <w:p w:rsidR="00F561CD" w:rsidRDefault="00F561CD">
      <w:pPr>
        <w:pStyle w:val="ConsPlusNormal"/>
        <w:jc w:val="both"/>
      </w:pPr>
      <w:r>
        <w:t xml:space="preserve">(часть 1 в ред. </w:t>
      </w:r>
      <w:hyperlink r:id="rId40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17.07.2020 N 3532-ЗПО)</w:t>
      </w:r>
    </w:p>
    <w:p w:rsidR="00F561CD" w:rsidRDefault="00F561CD">
      <w:pPr>
        <w:pStyle w:val="ConsPlusNormal"/>
        <w:spacing w:before="200"/>
        <w:ind w:firstLine="540"/>
        <w:jc w:val="both"/>
      </w:pPr>
      <w:bookmarkStart w:id="2" w:name="P139"/>
      <w:bookmarkEnd w:id="2"/>
      <w:r>
        <w:t>1-1. Ветераны боевых действий, на которых в соответствии с законодательством Российской Федерации зарегистрированы транспортные средства:</w:t>
      </w:r>
    </w:p>
    <w:p w:rsidR="00F561CD" w:rsidRDefault="00F561CD">
      <w:pPr>
        <w:pStyle w:val="ConsPlusNormal"/>
        <w:spacing w:before="200"/>
        <w:ind w:firstLine="540"/>
        <w:jc w:val="both"/>
      </w:pPr>
      <w:r>
        <w:t xml:space="preserve">1) освобождаются от уплаты транспортного налога на территории Пензенской области в </w:t>
      </w:r>
      <w:r>
        <w:lastRenderedPageBreak/>
        <w:t>отношении автомобилей легковых с мощностью двигателя до 100 лошадиных сил (до 73,55 кВт) включительно;</w:t>
      </w:r>
    </w:p>
    <w:p w:rsidR="00F561CD" w:rsidRDefault="00F561CD">
      <w:pPr>
        <w:pStyle w:val="ConsPlusNormal"/>
        <w:spacing w:before="200"/>
        <w:ind w:firstLine="540"/>
        <w:jc w:val="both"/>
      </w:pPr>
      <w:r>
        <w:t>2) уплачивают транспортный налог на территории Пензенской области:</w:t>
      </w:r>
    </w:p>
    <w:p w:rsidR="00F561CD" w:rsidRDefault="00F561CD">
      <w:pPr>
        <w:pStyle w:val="ConsPlusNormal"/>
        <w:spacing w:before="200"/>
        <w:ind w:firstLine="540"/>
        <w:jc w:val="both"/>
      </w:pPr>
      <w:r>
        <w:t xml:space="preserve">а) в отношении автомобилей легковых с мощностью двигателя свыше 100 лошадиных сил до 150 лошадиных сил (свыше 73,55 кВт до 110,33 кВт) включительно - в размере 55 процентов от суммы налога, исчисленного по ставке, установленной в </w:t>
      </w:r>
      <w:hyperlink w:anchor="P35">
        <w:r>
          <w:rPr>
            <w:color w:val="0000FF"/>
          </w:rPr>
          <w:t>статье 2</w:t>
        </w:r>
      </w:hyperlink>
      <w:r>
        <w:t xml:space="preserve"> настоящего Закона;</w:t>
      </w:r>
    </w:p>
    <w:p w:rsidR="00F561CD" w:rsidRDefault="00F561CD">
      <w:pPr>
        <w:pStyle w:val="ConsPlusNormal"/>
        <w:spacing w:before="200"/>
        <w:ind w:firstLine="540"/>
        <w:jc w:val="both"/>
      </w:pPr>
      <w:r>
        <w:t xml:space="preserve">б) в отношении автомобилей легковых с мощностью двигателя свыше 150 лошадиных сил до 200 лошадиных сил (свыше 110,33 кВт до 147,1 кВт) включительно - в размере 75 процентов от суммы налога, исчисленного по ставке, установленной в </w:t>
      </w:r>
      <w:hyperlink w:anchor="P35">
        <w:r>
          <w:rPr>
            <w:color w:val="0000FF"/>
          </w:rPr>
          <w:t>статье 2</w:t>
        </w:r>
      </w:hyperlink>
      <w:r>
        <w:t xml:space="preserve"> настоящего Закона;</w:t>
      </w:r>
    </w:p>
    <w:p w:rsidR="00F561CD" w:rsidRDefault="00F561CD">
      <w:pPr>
        <w:pStyle w:val="ConsPlusNormal"/>
        <w:spacing w:before="200"/>
        <w:ind w:firstLine="540"/>
        <w:jc w:val="both"/>
      </w:pPr>
      <w:r>
        <w:t xml:space="preserve">в) в отношении автомобилей легковых с мощностью двигателя свыше 200 лошадиных сил до 250 лошадиных сил (свыше 147,1 кВт до 183,9 кВт) включительно - в размере 90 процентов от суммы налога, исчисленного по ставке, установленной в </w:t>
      </w:r>
      <w:hyperlink w:anchor="P35">
        <w:r>
          <w:rPr>
            <w:color w:val="0000FF"/>
          </w:rPr>
          <w:t>статье 2</w:t>
        </w:r>
      </w:hyperlink>
      <w:r>
        <w:t xml:space="preserve"> настоящего Закона;</w:t>
      </w:r>
    </w:p>
    <w:p w:rsidR="00F561CD" w:rsidRDefault="00F561CD">
      <w:pPr>
        <w:pStyle w:val="ConsPlusNormal"/>
        <w:spacing w:before="200"/>
        <w:ind w:firstLine="540"/>
        <w:jc w:val="both"/>
      </w:pPr>
      <w:r>
        <w:t xml:space="preserve">г) в отношении автомобилей легковых с мощностью двигателя свыше 250 лошадиных сил (свыше 183,9 кВт) - в размере 95 процентов от суммы налога, исчисленного по ставке, установленной в </w:t>
      </w:r>
      <w:hyperlink w:anchor="P35">
        <w:r>
          <w:rPr>
            <w:color w:val="0000FF"/>
          </w:rPr>
          <w:t>статье 2</w:t>
        </w:r>
      </w:hyperlink>
      <w:r>
        <w:t xml:space="preserve"> настоящего Закона.</w:t>
      </w:r>
    </w:p>
    <w:p w:rsidR="00F561CD" w:rsidRDefault="00F561CD">
      <w:pPr>
        <w:pStyle w:val="ConsPlusNormal"/>
        <w:jc w:val="both"/>
      </w:pPr>
      <w:r>
        <w:t xml:space="preserve">(часть 1-1 введена </w:t>
      </w:r>
      <w:hyperlink r:id="rId41">
        <w:r>
          <w:rPr>
            <w:color w:val="0000FF"/>
          </w:rPr>
          <w:t>Законом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17.07.2020 N 3532-ЗПО)</w:t>
      </w:r>
    </w:p>
    <w:p w:rsidR="00F561CD" w:rsidRDefault="00F561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561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CD" w:rsidRDefault="00F561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CD" w:rsidRDefault="00F561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61CD" w:rsidRDefault="00F561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положений ч. 1-2 ст. 3-1 (в редакции </w:t>
            </w:r>
            <w:hyperlink r:id="rId42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Пензенской обл. от 06.08.2021 N 3694-ЗПО) </w:t>
            </w:r>
            <w:hyperlink r:id="rId43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CD" w:rsidRDefault="00F561CD">
            <w:pPr>
              <w:pStyle w:val="ConsPlusNormal"/>
            </w:pPr>
          </w:p>
        </w:tc>
      </w:tr>
    </w:tbl>
    <w:p w:rsidR="00F561CD" w:rsidRDefault="00F561CD">
      <w:pPr>
        <w:pStyle w:val="ConsPlusNormal"/>
        <w:spacing w:before="260"/>
        <w:ind w:firstLine="540"/>
        <w:jc w:val="both"/>
      </w:pPr>
      <w:bookmarkStart w:id="3" w:name="P148"/>
      <w:bookmarkEnd w:id="3"/>
      <w:r>
        <w:t>1-2. Физическое лицо, на которого в соответствии с законодательством Российской Федерации зарегистрировано транспортное средство, и имеющее трех и более несовершеннолетних детей (родных, усыновленных (удочеренных), находящихся под опекой (попечительством)):</w:t>
      </w:r>
    </w:p>
    <w:p w:rsidR="00F561CD" w:rsidRDefault="00F561CD">
      <w:pPr>
        <w:pStyle w:val="ConsPlusNormal"/>
        <w:spacing w:before="200"/>
        <w:ind w:firstLine="540"/>
        <w:jc w:val="both"/>
      </w:pPr>
      <w:r>
        <w:t>1) освобождается от уплаты транспортного налога на территории Пензенской области в отношении автомобилей легковых с мощностью двигателя до 150 лошадиных сил (до 110,33 кВт) включительно;</w:t>
      </w:r>
    </w:p>
    <w:p w:rsidR="00F561CD" w:rsidRDefault="00F561CD">
      <w:pPr>
        <w:pStyle w:val="ConsPlusNormal"/>
        <w:spacing w:before="200"/>
        <w:ind w:firstLine="540"/>
        <w:jc w:val="both"/>
      </w:pPr>
      <w:r>
        <w:t xml:space="preserve">2) уплачивает транспортный налог на территории Пензенской области в размере 50 процентов от суммы налога, исчисленного по ставке, установленной в </w:t>
      </w:r>
      <w:hyperlink w:anchor="P35">
        <w:r>
          <w:rPr>
            <w:color w:val="0000FF"/>
          </w:rPr>
          <w:t>статье 2</w:t>
        </w:r>
      </w:hyperlink>
      <w:r>
        <w:t xml:space="preserve"> настоящего Закона, в отношении автомобилей легковых с мощностью двигателя свыше 150 лошадиных сил (свыше 110,33 кВт).</w:t>
      </w:r>
    </w:p>
    <w:p w:rsidR="00F561CD" w:rsidRDefault="00F561CD">
      <w:pPr>
        <w:pStyle w:val="ConsPlusNormal"/>
        <w:jc w:val="both"/>
      </w:pPr>
      <w:r>
        <w:t xml:space="preserve">(часть 1-2 введена </w:t>
      </w:r>
      <w:hyperlink r:id="rId44">
        <w:r>
          <w:rPr>
            <w:color w:val="0000FF"/>
          </w:rPr>
          <w:t>Законом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06.08.2021 N 3694-ЗПО)</w:t>
      </w:r>
    </w:p>
    <w:p w:rsidR="00F561CD" w:rsidRDefault="00F561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561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CD" w:rsidRDefault="00F561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CD" w:rsidRDefault="00F561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61CD" w:rsidRDefault="00F561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положений ч. 1-3 ст. 3-1 (в редакции </w:t>
            </w:r>
            <w:hyperlink r:id="rId4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Пензенской обл. от 06.08.2021 N 3694-ЗПО) </w:t>
            </w:r>
            <w:hyperlink r:id="rId46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CD" w:rsidRDefault="00F561CD">
            <w:pPr>
              <w:pStyle w:val="ConsPlusNormal"/>
            </w:pPr>
          </w:p>
        </w:tc>
      </w:tr>
    </w:tbl>
    <w:p w:rsidR="00F561CD" w:rsidRDefault="00F561CD">
      <w:pPr>
        <w:pStyle w:val="ConsPlusNormal"/>
        <w:spacing w:before="260"/>
        <w:ind w:firstLine="540"/>
        <w:jc w:val="both"/>
      </w:pPr>
      <w:bookmarkStart w:id="4" w:name="P153"/>
      <w:bookmarkEnd w:id="4"/>
      <w:r>
        <w:t>1-3. Физическое лицо, на которого в соответствии с законодательством Российской Федерации зарегистрировано транспортное средство, и имеющее ребенка-инвалида (родного, усыновленного (удочеренного), находящегося под опекой (попечительством)):</w:t>
      </w:r>
    </w:p>
    <w:p w:rsidR="00F561CD" w:rsidRDefault="00F561CD">
      <w:pPr>
        <w:pStyle w:val="ConsPlusNormal"/>
        <w:spacing w:before="200"/>
        <w:ind w:firstLine="540"/>
        <w:jc w:val="both"/>
      </w:pPr>
      <w:r>
        <w:t>1) освобождается от уплаты транспортного налога на территории Пензенской области в отношении автомобилей легковых с мощностью двигателя до 150 лошадиных сил (до 110,33 кВт) включительно;</w:t>
      </w:r>
    </w:p>
    <w:p w:rsidR="00F561CD" w:rsidRDefault="00F561CD">
      <w:pPr>
        <w:pStyle w:val="ConsPlusNormal"/>
        <w:spacing w:before="200"/>
        <w:ind w:firstLine="540"/>
        <w:jc w:val="both"/>
      </w:pPr>
      <w:r>
        <w:t xml:space="preserve">2) уплачивает транспортный налог на территории Пензенской области в размере 50 процентов от суммы налога, исчисленного по ставке, установленной в </w:t>
      </w:r>
      <w:hyperlink w:anchor="P35">
        <w:r>
          <w:rPr>
            <w:color w:val="0000FF"/>
          </w:rPr>
          <w:t>статье 2</w:t>
        </w:r>
      </w:hyperlink>
      <w:r>
        <w:t xml:space="preserve"> настоящего Закона, в отношении автомобилей легковых с мощностью двигателя свыше 150 лошадиных сил (свыше 110,33 кВт).</w:t>
      </w:r>
    </w:p>
    <w:p w:rsidR="00F561CD" w:rsidRDefault="00F561CD">
      <w:pPr>
        <w:pStyle w:val="ConsPlusNormal"/>
        <w:jc w:val="both"/>
      </w:pPr>
      <w:r>
        <w:t xml:space="preserve">(часть 1-3 введена </w:t>
      </w:r>
      <w:hyperlink r:id="rId47">
        <w:r>
          <w:rPr>
            <w:color w:val="0000FF"/>
          </w:rPr>
          <w:t>Законом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06.08.2021 N 3694-ЗПО)</w:t>
      </w:r>
    </w:p>
    <w:p w:rsidR="00F561CD" w:rsidRDefault="00F561CD">
      <w:pPr>
        <w:pStyle w:val="ConsPlusNormal"/>
        <w:spacing w:before="200"/>
        <w:ind w:firstLine="540"/>
        <w:jc w:val="both"/>
      </w:pPr>
      <w:r>
        <w:t>2. От уплаты транспортного налога на территории Пензенской области освобождаются:</w:t>
      </w:r>
    </w:p>
    <w:p w:rsidR="00F561CD" w:rsidRDefault="00F561CD">
      <w:pPr>
        <w:pStyle w:val="ConsPlusNormal"/>
        <w:spacing w:before="200"/>
        <w:ind w:firstLine="540"/>
        <w:jc w:val="both"/>
      </w:pPr>
      <w:r>
        <w:t xml:space="preserve">1) вновь созданные предприятия, реализующие приоритетные инвестиционные проекты на территории Пензенской области в соответствии с </w:t>
      </w:r>
      <w:hyperlink r:id="rId48">
        <w:r>
          <w:rPr>
            <w:color w:val="0000FF"/>
          </w:rPr>
          <w:t>Законом</w:t>
        </w:r>
      </w:hyperlink>
      <w:r>
        <w:t xml:space="preserve"> Пензенской области от 30 июня 2009 года N 1755-ЗПО "Об инвестициях и государственно-частном партнерстве в Пензенской области";</w:t>
      </w:r>
    </w:p>
    <w:p w:rsidR="00F561CD" w:rsidRDefault="00F561CD">
      <w:pPr>
        <w:pStyle w:val="ConsPlusNormal"/>
        <w:spacing w:before="200"/>
        <w:ind w:firstLine="540"/>
        <w:jc w:val="both"/>
      </w:pPr>
      <w:r>
        <w:lastRenderedPageBreak/>
        <w:t xml:space="preserve">2) организации, реализующие приоритетные инвестиционные проекты (в сфере промышленности) или стратегически значимые инвестиционные проекты на территории Пензенской области в соответствии с </w:t>
      </w:r>
      <w:hyperlink r:id="rId49">
        <w:r>
          <w:rPr>
            <w:color w:val="0000FF"/>
          </w:rPr>
          <w:t>Законом</w:t>
        </w:r>
      </w:hyperlink>
      <w:r>
        <w:t xml:space="preserve"> Пензенской области от 30 июня 2009 года N 1755-ЗПО "Об инвестициях и государственно-частном партнерстве в Пензенской области".</w:t>
      </w:r>
    </w:p>
    <w:p w:rsidR="00F561CD" w:rsidRDefault="00F561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Пензенской обл. от 03.04.2014 </w:t>
      </w:r>
      <w:hyperlink r:id="rId50">
        <w:r>
          <w:rPr>
            <w:color w:val="0000FF"/>
          </w:rPr>
          <w:t>N 2537-ЗПО</w:t>
        </w:r>
      </w:hyperlink>
      <w:r>
        <w:t xml:space="preserve">, от 20.11.2019 </w:t>
      </w:r>
      <w:hyperlink r:id="rId51">
        <w:r>
          <w:rPr>
            <w:color w:val="0000FF"/>
          </w:rPr>
          <w:t>N 3411-ЗПО</w:t>
        </w:r>
      </w:hyperlink>
      <w:r>
        <w:t>)</w:t>
      </w:r>
    </w:p>
    <w:p w:rsidR="00F561CD" w:rsidRDefault="00F561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561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CD" w:rsidRDefault="00F561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CD" w:rsidRDefault="00F561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61CD" w:rsidRDefault="00F561C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положений ч. 3 ст. 3-1 (в редакции </w:t>
            </w:r>
            <w:hyperlink r:id="rId52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Пензенской обл. от 06.08.2021 N 3694-ЗПО) </w:t>
            </w:r>
            <w:hyperlink r:id="rId53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CD" w:rsidRDefault="00F561CD">
            <w:pPr>
              <w:pStyle w:val="ConsPlusNormal"/>
            </w:pPr>
          </w:p>
        </w:tc>
      </w:tr>
    </w:tbl>
    <w:p w:rsidR="00F561CD" w:rsidRDefault="00F561CD">
      <w:pPr>
        <w:pStyle w:val="ConsPlusNormal"/>
        <w:spacing w:before="260"/>
        <w:ind w:firstLine="540"/>
        <w:jc w:val="both"/>
      </w:pPr>
      <w:r>
        <w:t xml:space="preserve">3. Льготы, предусмотренные </w:t>
      </w:r>
      <w:hyperlink w:anchor="P131">
        <w:r>
          <w:rPr>
            <w:color w:val="0000FF"/>
          </w:rPr>
          <w:t>частями 1</w:t>
        </w:r>
      </w:hyperlink>
      <w:r>
        <w:t xml:space="preserve">, </w:t>
      </w:r>
      <w:hyperlink w:anchor="P139">
        <w:r>
          <w:rPr>
            <w:color w:val="0000FF"/>
          </w:rPr>
          <w:t>1-1</w:t>
        </w:r>
      </w:hyperlink>
      <w:r>
        <w:t xml:space="preserve">, </w:t>
      </w:r>
      <w:hyperlink w:anchor="P148">
        <w:r>
          <w:rPr>
            <w:color w:val="0000FF"/>
          </w:rPr>
          <w:t>1-2</w:t>
        </w:r>
      </w:hyperlink>
      <w:r>
        <w:t xml:space="preserve"> и </w:t>
      </w:r>
      <w:hyperlink w:anchor="P153">
        <w:r>
          <w:rPr>
            <w:color w:val="0000FF"/>
          </w:rPr>
          <w:t>1-3</w:t>
        </w:r>
      </w:hyperlink>
      <w:r>
        <w:t xml:space="preserve"> настоящей статьи, налогоплательщикам - физическим лицам предоставляются в порядке, установленном </w:t>
      </w:r>
      <w:hyperlink r:id="rId54">
        <w:r>
          <w:rPr>
            <w:color w:val="0000FF"/>
          </w:rPr>
          <w:t>пунктом 3 статьи 361.1</w:t>
        </w:r>
      </w:hyperlink>
      <w:r>
        <w:t xml:space="preserve"> Налогового кодекса Российской Федерации.</w:t>
      </w:r>
    </w:p>
    <w:p w:rsidR="00F561CD" w:rsidRDefault="00F561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>
        <w:r>
          <w:rPr>
            <w:color w:val="0000FF"/>
          </w:rPr>
          <w:t>Закона</w:t>
        </w:r>
      </w:hyperlink>
      <w:r>
        <w:t xml:space="preserve"> Пензенской обл. от 06.08.2021 N 3694-ЗПО)</w:t>
      </w:r>
    </w:p>
    <w:p w:rsidR="00F561CD" w:rsidRDefault="00F561CD">
      <w:pPr>
        <w:pStyle w:val="ConsPlusNormal"/>
        <w:spacing w:before="200"/>
        <w:ind w:firstLine="540"/>
        <w:jc w:val="both"/>
      </w:pPr>
      <w:r>
        <w:t>Указанные льготы не применяются в отношении легковых автомобилей, включенных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торговли, в перечень легковых автомобилей средней стоимостью от 3 миллионов рублей на соответствующий налоговый период.</w:t>
      </w:r>
    </w:p>
    <w:p w:rsidR="00F561CD" w:rsidRDefault="00F561CD">
      <w:pPr>
        <w:pStyle w:val="ConsPlusNormal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налогоплательщик - физическое лицо имеет право на налоговые льготы по разным основаниям, предусмотренным </w:t>
      </w:r>
      <w:hyperlink w:anchor="P131">
        <w:r>
          <w:rPr>
            <w:color w:val="0000FF"/>
          </w:rPr>
          <w:t>частями 1</w:t>
        </w:r>
      </w:hyperlink>
      <w:r>
        <w:t xml:space="preserve">, </w:t>
      </w:r>
      <w:hyperlink w:anchor="P139">
        <w:r>
          <w:rPr>
            <w:color w:val="0000FF"/>
          </w:rPr>
          <w:t>1-1</w:t>
        </w:r>
      </w:hyperlink>
      <w:r>
        <w:t xml:space="preserve">, </w:t>
      </w:r>
      <w:hyperlink w:anchor="P148">
        <w:r>
          <w:rPr>
            <w:color w:val="0000FF"/>
          </w:rPr>
          <w:t>1-2</w:t>
        </w:r>
      </w:hyperlink>
      <w:r>
        <w:t xml:space="preserve"> и </w:t>
      </w:r>
      <w:hyperlink w:anchor="P153">
        <w:r>
          <w:rPr>
            <w:color w:val="0000FF"/>
          </w:rPr>
          <w:t>1-3</w:t>
        </w:r>
      </w:hyperlink>
      <w:r>
        <w:t xml:space="preserve"> настоящей статьи, или на физическое лицо зарегистрированы два или более транспортных средства, налоговая льгота предоставляется по одному основанию и в отношении одного транспортного средства по выбору налогоплательщика.</w:t>
      </w:r>
    </w:p>
    <w:p w:rsidR="00F561CD" w:rsidRDefault="00F561CD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06.08.2021 N 3694-ЗПО)</w:t>
      </w:r>
    </w:p>
    <w:p w:rsidR="00F561CD" w:rsidRDefault="00F561CD">
      <w:pPr>
        <w:pStyle w:val="ConsPlusNormal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налогоплательщик - физическое лицо, имеющий право на налоговые льготы, предусмотренные </w:t>
      </w:r>
      <w:hyperlink w:anchor="P131">
        <w:r>
          <w:rPr>
            <w:color w:val="0000FF"/>
          </w:rPr>
          <w:t>частями 1</w:t>
        </w:r>
      </w:hyperlink>
      <w:r>
        <w:t xml:space="preserve">, </w:t>
      </w:r>
      <w:hyperlink w:anchor="P139">
        <w:r>
          <w:rPr>
            <w:color w:val="0000FF"/>
          </w:rPr>
          <w:t>1-1</w:t>
        </w:r>
      </w:hyperlink>
      <w:r>
        <w:t xml:space="preserve">, </w:t>
      </w:r>
      <w:hyperlink w:anchor="P148">
        <w:r>
          <w:rPr>
            <w:color w:val="0000FF"/>
          </w:rPr>
          <w:t>1-2</w:t>
        </w:r>
      </w:hyperlink>
      <w:r>
        <w:t xml:space="preserve"> и </w:t>
      </w:r>
      <w:hyperlink w:anchor="P153">
        <w:r>
          <w:rPr>
            <w:color w:val="0000FF"/>
          </w:rPr>
          <w:t>1-3</w:t>
        </w:r>
      </w:hyperlink>
      <w:r>
        <w:t xml:space="preserve"> настоящей статьи, не представил в налоговый орган уведомление о выбранном транспортном средстве, в отношении которого предоставляется налоговая льгота, налоговая льгота предоставляется в отношении одного транспортного средства с максимальной исчисленной суммой налога.</w:t>
      </w:r>
    </w:p>
    <w:p w:rsidR="00F561CD" w:rsidRDefault="00F561CD">
      <w:pPr>
        <w:pStyle w:val="ConsPlusNormal"/>
        <w:jc w:val="both"/>
      </w:pPr>
      <w:r>
        <w:t xml:space="preserve">(абзац введен </w:t>
      </w:r>
      <w:hyperlink r:id="rId57">
        <w:r>
          <w:rPr>
            <w:color w:val="0000FF"/>
          </w:rPr>
          <w:t>Законом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18.02.2021 N 3621-ЗПО; в ред. </w:t>
      </w:r>
      <w:hyperlink r:id="rId58">
        <w:r>
          <w:rPr>
            <w:color w:val="0000FF"/>
          </w:rPr>
          <w:t>Закона</w:t>
        </w:r>
      </w:hyperlink>
      <w:r>
        <w:t xml:space="preserve"> Пензенской обл. от 06.08.2021 N 3694-ЗПО)</w:t>
      </w:r>
    </w:p>
    <w:p w:rsidR="00F561CD" w:rsidRDefault="00F561CD">
      <w:pPr>
        <w:pStyle w:val="ConsPlusNormal"/>
        <w:jc w:val="both"/>
      </w:pPr>
      <w:r>
        <w:t xml:space="preserve">(часть 3 введена </w:t>
      </w:r>
      <w:hyperlink r:id="rId59">
        <w:r>
          <w:rPr>
            <w:color w:val="0000FF"/>
          </w:rPr>
          <w:t>Законом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17.07.2020 N 3532-ЗПО)</w:t>
      </w:r>
    </w:p>
    <w:p w:rsidR="00F561CD" w:rsidRDefault="00F561CD">
      <w:pPr>
        <w:pStyle w:val="ConsPlusNormal"/>
        <w:jc w:val="both"/>
      </w:pPr>
    </w:p>
    <w:p w:rsidR="00F561CD" w:rsidRDefault="00F561CD">
      <w:pPr>
        <w:pStyle w:val="ConsPlusTitle"/>
        <w:ind w:firstLine="540"/>
        <w:jc w:val="both"/>
        <w:outlineLvl w:val="1"/>
      </w:pPr>
      <w:r>
        <w:t>Статья 3-2. Отчетные периоды на 2006 год</w:t>
      </w:r>
    </w:p>
    <w:p w:rsidR="00F561CD" w:rsidRDefault="00F561CD">
      <w:pPr>
        <w:pStyle w:val="ConsPlusNormal"/>
        <w:jc w:val="both"/>
      </w:pPr>
    </w:p>
    <w:p w:rsidR="00F561CD" w:rsidRDefault="00F561C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0">
        <w:r>
          <w:rPr>
            <w:color w:val="0000FF"/>
          </w:rPr>
          <w:t>Законом</w:t>
        </w:r>
      </w:hyperlink>
      <w:r>
        <w:t xml:space="preserve"> Пензенской обл. от 29.06.2006 N 1076-ЗПО)</w:t>
      </w:r>
    </w:p>
    <w:p w:rsidR="00F561CD" w:rsidRDefault="00F561CD">
      <w:pPr>
        <w:pStyle w:val="ConsPlusNormal"/>
        <w:jc w:val="both"/>
      </w:pPr>
    </w:p>
    <w:p w:rsidR="00F561CD" w:rsidRDefault="00F561CD">
      <w:pPr>
        <w:pStyle w:val="ConsPlusNormal"/>
        <w:ind w:firstLine="540"/>
        <w:jc w:val="both"/>
      </w:pPr>
      <w:r>
        <w:t>Отчетные периоды для налогоплательщиков-организаций на 2006 год не устанавливаются.</w:t>
      </w:r>
    </w:p>
    <w:p w:rsidR="00F561CD" w:rsidRDefault="00F561CD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22.12.2014 N 2666-ЗПО)</w:t>
      </w:r>
    </w:p>
    <w:p w:rsidR="00F561CD" w:rsidRDefault="00F561CD">
      <w:pPr>
        <w:pStyle w:val="ConsPlusNormal"/>
        <w:jc w:val="both"/>
      </w:pPr>
    </w:p>
    <w:p w:rsidR="00F561CD" w:rsidRDefault="00F561CD">
      <w:pPr>
        <w:pStyle w:val="ConsPlusTitle"/>
        <w:ind w:firstLine="540"/>
        <w:jc w:val="both"/>
        <w:outlineLvl w:val="1"/>
      </w:pPr>
      <w:r>
        <w:t>Статья 4. Вступление в силу настоящего Закона</w:t>
      </w:r>
    </w:p>
    <w:p w:rsidR="00F561CD" w:rsidRDefault="00F561CD">
      <w:pPr>
        <w:pStyle w:val="ConsPlusNormal"/>
        <w:jc w:val="both"/>
      </w:pPr>
    </w:p>
    <w:p w:rsidR="00F561CD" w:rsidRDefault="00F561CD">
      <w:pPr>
        <w:pStyle w:val="ConsPlusNormal"/>
        <w:ind w:firstLine="540"/>
        <w:jc w:val="both"/>
      </w:pPr>
      <w:r>
        <w:t>Настоящий Закон вступает в силу с 1 января 2003 года.</w:t>
      </w:r>
    </w:p>
    <w:p w:rsidR="00F561CD" w:rsidRDefault="00F561CD">
      <w:pPr>
        <w:pStyle w:val="ConsPlusNormal"/>
        <w:jc w:val="both"/>
      </w:pPr>
    </w:p>
    <w:p w:rsidR="00F561CD" w:rsidRDefault="00F561CD">
      <w:pPr>
        <w:pStyle w:val="ConsPlusNormal"/>
        <w:jc w:val="right"/>
      </w:pPr>
      <w:r>
        <w:t>Губернатор</w:t>
      </w:r>
    </w:p>
    <w:p w:rsidR="00F561CD" w:rsidRDefault="00F561CD">
      <w:pPr>
        <w:pStyle w:val="ConsPlusNormal"/>
        <w:jc w:val="right"/>
      </w:pPr>
      <w:r>
        <w:t>Пензенской области</w:t>
      </w:r>
    </w:p>
    <w:p w:rsidR="00F561CD" w:rsidRDefault="00F561CD">
      <w:pPr>
        <w:pStyle w:val="ConsPlusNormal"/>
        <w:jc w:val="right"/>
      </w:pPr>
      <w:r>
        <w:t>В.К.БОЧКАРЕВ</w:t>
      </w:r>
    </w:p>
    <w:p w:rsidR="00F561CD" w:rsidRDefault="00F561CD">
      <w:pPr>
        <w:pStyle w:val="ConsPlusNormal"/>
      </w:pPr>
      <w:r>
        <w:t>г. Пенза</w:t>
      </w:r>
    </w:p>
    <w:p w:rsidR="00F561CD" w:rsidRDefault="00F561CD">
      <w:pPr>
        <w:pStyle w:val="ConsPlusNormal"/>
        <w:spacing w:before="200"/>
      </w:pPr>
      <w:r>
        <w:t>18 сентября 2002 года</w:t>
      </w:r>
    </w:p>
    <w:p w:rsidR="00F561CD" w:rsidRDefault="00F561CD">
      <w:pPr>
        <w:pStyle w:val="ConsPlusNormal"/>
        <w:spacing w:before="200"/>
      </w:pPr>
      <w:r>
        <w:t>N 397-ЗПО</w:t>
      </w:r>
    </w:p>
    <w:p w:rsidR="00F561CD" w:rsidRDefault="00F561CD">
      <w:pPr>
        <w:pStyle w:val="ConsPlusNormal"/>
        <w:jc w:val="both"/>
      </w:pPr>
    </w:p>
    <w:p w:rsidR="00F561CD" w:rsidRDefault="00F561CD">
      <w:pPr>
        <w:pStyle w:val="ConsPlusNormal"/>
        <w:jc w:val="both"/>
      </w:pPr>
    </w:p>
    <w:p w:rsidR="00F561CD" w:rsidRDefault="00F561CD">
      <w:pPr>
        <w:pStyle w:val="ConsPlusNormal"/>
        <w:jc w:val="both"/>
      </w:pPr>
    </w:p>
    <w:p w:rsidR="00F561CD" w:rsidRDefault="00F561CD">
      <w:pPr>
        <w:pStyle w:val="ConsPlusNormal"/>
        <w:jc w:val="both"/>
      </w:pPr>
    </w:p>
    <w:p w:rsidR="00F561CD" w:rsidRDefault="00F561CD">
      <w:pPr>
        <w:pStyle w:val="ConsPlusNormal"/>
        <w:jc w:val="both"/>
      </w:pPr>
    </w:p>
    <w:p w:rsidR="00F561CD" w:rsidRDefault="00F561CD">
      <w:pPr>
        <w:pStyle w:val="ConsPlusNormal"/>
        <w:jc w:val="right"/>
        <w:outlineLvl w:val="0"/>
      </w:pPr>
    </w:p>
    <w:p w:rsidR="00F561CD" w:rsidRDefault="00F561CD">
      <w:pPr>
        <w:pStyle w:val="ConsPlusNormal"/>
        <w:jc w:val="right"/>
        <w:outlineLvl w:val="0"/>
      </w:pPr>
    </w:p>
    <w:p w:rsidR="00F561CD" w:rsidRDefault="00F561CD">
      <w:pPr>
        <w:pStyle w:val="ConsPlusNormal"/>
        <w:jc w:val="right"/>
        <w:outlineLvl w:val="0"/>
      </w:pPr>
      <w:bookmarkStart w:id="5" w:name="_GoBack"/>
      <w:bookmarkEnd w:id="5"/>
      <w:r>
        <w:lastRenderedPageBreak/>
        <w:t>Приложение</w:t>
      </w:r>
    </w:p>
    <w:p w:rsidR="00F561CD" w:rsidRDefault="00F561CD">
      <w:pPr>
        <w:pStyle w:val="ConsPlusNormal"/>
        <w:jc w:val="right"/>
      </w:pPr>
      <w:r>
        <w:t>к Закону</w:t>
      </w:r>
    </w:p>
    <w:p w:rsidR="00F561CD" w:rsidRDefault="00F561CD">
      <w:pPr>
        <w:pStyle w:val="ConsPlusNormal"/>
        <w:jc w:val="right"/>
      </w:pPr>
      <w:r>
        <w:t>Пензенской области</w:t>
      </w:r>
    </w:p>
    <w:p w:rsidR="00F561CD" w:rsidRDefault="00F561CD">
      <w:pPr>
        <w:pStyle w:val="ConsPlusNormal"/>
        <w:jc w:val="right"/>
      </w:pPr>
      <w:r>
        <w:t>от 18 сентября 2002 г. N 397-ЗПО</w:t>
      </w:r>
    </w:p>
    <w:p w:rsidR="00F561CD" w:rsidRDefault="00F561CD">
      <w:pPr>
        <w:pStyle w:val="ConsPlusNormal"/>
        <w:jc w:val="both"/>
      </w:pPr>
    </w:p>
    <w:p w:rsidR="00F561CD" w:rsidRDefault="00F561CD">
      <w:pPr>
        <w:pStyle w:val="ConsPlusNormal"/>
        <w:ind w:firstLine="540"/>
        <w:jc w:val="both"/>
      </w:pPr>
      <w:r>
        <w:t xml:space="preserve">Исключено. - </w:t>
      </w:r>
      <w:hyperlink r:id="rId62">
        <w:r>
          <w:rPr>
            <w:color w:val="0000FF"/>
          </w:rPr>
          <w:t>Закон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28.06.2004 N 628-ЗПО.</w:t>
      </w:r>
    </w:p>
    <w:p w:rsidR="00F561CD" w:rsidRDefault="00F561CD">
      <w:pPr>
        <w:pStyle w:val="ConsPlusNormal"/>
        <w:jc w:val="both"/>
      </w:pPr>
    </w:p>
    <w:p w:rsidR="00F561CD" w:rsidRDefault="00F561CD">
      <w:pPr>
        <w:pStyle w:val="ConsPlusNormal"/>
        <w:jc w:val="both"/>
      </w:pPr>
    </w:p>
    <w:p w:rsidR="00F561CD" w:rsidRDefault="00F561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7F3D" w:rsidRDefault="00007F3D"/>
    <w:sectPr w:rsidR="00007F3D" w:rsidSect="00F1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CD"/>
    <w:rsid w:val="00007F3D"/>
    <w:rsid w:val="00F5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1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561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561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1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561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561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FA321BB6BFC87005DA93D09299F6C0AA79DB2C7341DDEDDB7CC0930002012F618163FE1B564017C697EEA73564857D9565B1D5D2A4B3D1E1579E3B1K8H" TargetMode="External"/><Relationship Id="rId18" Type="http://schemas.openxmlformats.org/officeDocument/2006/relationships/hyperlink" Target="consultantplus://offline/ref=CFA321BB6BFC87005DA93D09299F6C0AA79DB2C73113DADDB6CC0930002012F618163FE1B564017C697EEA73564857D9565B1D5D2A4B3D1E1579E3B1K8H" TargetMode="External"/><Relationship Id="rId26" Type="http://schemas.openxmlformats.org/officeDocument/2006/relationships/hyperlink" Target="consultantplus://offline/ref=CFA321BB6BFC87005DA93D09299F6C0AA79DB2C73417D4DEB6C1543A08791EF41F1960F6B22D0D7D697EEA755E1752CC4703105F36553409097BE118B5K8H" TargetMode="External"/><Relationship Id="rId39" Type="http://schemas.openxmlformats.org/officeDocument/2006/relationships/hyperlink" Target="consultantplus://offline/ref=CFA321BB6BFC87005DA93D09299F6C0AA79DB2C73415DBDDBFCC0930002012F618163FE1B564017C697EEA73564857D9565B1D5D2A4B3D1E1579E3B1K8H" TargetMode="External"/><Relationship Id="rId21" Type="http://schemas.openxmlformats.org/officeDocument/2006/relationships/hyperlink" Target="consultantplus://offline/ref=CFA321BB6BFC87005DA93D09299F6C0AA79DB2C7331DDCDDB1CC0930002012F618163FE1B564017C697EEA73564857D9565B1D5D2A4B3D1E1579E3B1K8H" TargetMode="External"/><Relationship Id="rId34" Type="http://schemas.openxmlformats.org/officeDocument/2006/relationships/hyperlink" Target="consultantplus://offline/ref=CFA321BB6BFC87005DA93D09299F6C0AA79DB2C73D11D8D1B5CC0930002012F618163FE1B564017C697EEA7C564857D9565B1D5D2A4B3D1E1579E3B1K8H" TargetMode="External"/><Relationship Id="rId42" Type="http://schemas.openxmlformats.org/officeDocument/2006/relationships/hyperlink" Target="consultantplus://offline/ref=CFA321BB6BFC87005DA93D09299F6C0AA79DB2C73412DCD0BFC0543A08791EF41F1960F6B22D0D7D697EEA74551752CC4703105F36553409097BE118B5K8H" TargetMode="External"/><Relationship Id="rId47" Type="http://schemas.openxmlformats.org/officeDocument/2006/relationships/hyperlink" Target="consultantplus://offline/ref=CFA321BB6BFC87005DA93D09299F6C0AA79DB2C73412DCD0BFC0543A08791EF41F1960F6B22D0D7D697EEA755F1752CC4703105F36553409097BE118B5K8H" TargetMode="External"/><Relationship Id="rId50" Type="http://schemas.openxmlformats.org/officeDocument/2006/relationships/hyperlink" Target="consultantplus://offline/ref=CFA321BB6BFC87005DA93D09299F6C0AA79DB2C73D16DCD0B1CC0930002012F618163FE1B564017C697EEA73564857D9565B1D5D2A4B3D1E1579E3B1K8H" TargetMode="External"/><Relationship Id="rId55" Type="http://schemas.openxmlformats.org/officeDocument/2006/relationships/hyperlink" Target="consultantplus://offline/ref=CFA321BB6BFC87005DA93D09299F6C0AA79DB2C73412DCD0BFC0543A08791EF41F1960F6B22D0D7D697EEA755B1752CC4703105F36553409097BE118B5K8H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CFA321BB6BFC87005DA93D09299F6C0AA79DB2C73415DEDEBFCC0930002012F618163FE1B564017C697EEA73564857D9565B1D5D2A4B3D1E1579E3B1K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A321BB6BFC87005DA93D09299F6C0AA79DB2C73114D4DBB2CC0930002012F618163FE1B564017C697EEA73564857D9565B1D5D2A4B3D1E1579E3B1K8H" TargetMode="External"/><Relationship Id="rId20" Type="http://schemas.openxmlformats.org/officeDocument/2006/relationships/hyperlink" Target="consultantplus://offline/ref=CFA321BB6BFC87005DA93D09299F6C0AA79DB2C73314DCD9B6CC0930002012F618163FE1B564017C697EE970564857D9565B1D5D2A4B3D1E1579E3B1K8H" TargetMode="External"/><Relationship Id="rId29" Type="http://schemas.openxmlformats.org/officeDocument/2006/relationships/hyperlink" Target="consultantplus://offline/ref=CFA321BB6BFC87005DA93D09299F6C0AA79DB2C73411DCD9B7C2543A08791EF41F1960F6B22D0D7D697EEA745A1752CC4703105F36553409097BE118B5K8H" TargetMode="External"/><Relationship Id="rId41" Type="http://schemas.openxmlformats.org/officeDocument/2006/relationships/hyperlink" Target="consultantplus://offline/ref=CFA321BB6BFC87005DA93D09299F6C0AA79DB2C73411DCD9B7C2543A08791EF41F1960F6B22D0D7D697EEA755B1752CC4703105F36553409097BE118B5K8H" TargetMode="External"/><Relationship Id="rId54" Type="http://schemas.openxmlformats.org/officeDocument/2006/relationships/hyperlink" Target="consultantplus://offline/ref=CFA321BB6BFC87005DA923043FF33205A294EEC9371DD68EEB93526D572918A15F5966A3F66C027E622ABB300811069F1D561441364B36B0K2H" TargetMode="External"/><Relationship Id="rId62" Type="http://schemas.openxmlformats.org/officeDocument/2006/relationships/hyperlink" Target="consultantplus://offline/ref=CFA321BB6BFC87005DA93D09299F6C0AA79DB2C73416DAD9B6CC0930002012F618163FE1B564017C697EEB76564857D9565B1D5D2A4B3D1E1579E3B1K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A321BB6BFC87005DA93D09299F6C0AA79DB2C73C1DD4DDBC910338592C10F1174928E6FC68007C697EED7F094D42C80E561F4134422A02177BBEK3H" TargetMode="External"/><Relationship Id="rId11" Type="http://schemas.openxmlformats.org/officeDocument/2006/relationships/hyperlink" Target="consultantplus://offline/ref=CFA321BB6BFC87005DA93D09299F6C0AA79DB2C73411DADBBECC0930002012F618163FE1B564017C697EEA73564857D9565B1D5D2A4B3D1E1579E3B1K8H" TargetMode="External"/><Relationship Id="rId24" Type="http://schemas.openxmlformats.org/officeDocument/2006/relationships/hyperlink" Target="consultantplus://offline/ref=CFA321BB6BFC87005DA93D09299F6C0AA79DB2C73D13D4D1B1CC0930002012F618163FE1B564017C697EEA73564857D9565B1D5D2A4B3D1E1579E3B1K8H" TargetMode="External"/><Relationship Id="rId32" Type="http://schemas.openxmlformats.org/officeDocument/2006/relationships/hyperlink" Target="consultantplus://offline/ref=CFA321BB6BFC87005DA923043FF33205A49EEFCC331DD68EEB93526D572918A15F5966A3F169037F6A75BE2519490B9D01481D562A493402B1K5H" TargetMode="External"/><Relationship Id="rId37" Type="http://schemas.openxmlformats.org/officeDocument/2006/relationships/hyperlink" Target="consultantplus://offline/ref=CFA321BB6BFC87005DA93D09299F6C0AA79DB2C73410D9D8B5C0543A08791EF41F1960F6B22D0D7D697EEA74541752CC4703105F36553409097BE118B5K8H" TargetMode="External"/><Relationship Id="rId40" Type="http://schemas.openxmlformats.org/officeDocument/2006/relationships/hyperlink" Target="consultantplus://offline/ref=CFA321BB6BFC87005DA93D09299F6C0AA79DB2C73411DCD9B7C2543A08791EF41F1960F6B22D0D7D697EEA74551752CC4703105F36553409097BE118B5K8H" TargetMode="External"/><Relationship Id="rId45" Type="http://schemas.openxmlformats.org/officeDocument/2006/relationships/hyperlink" Target="consultantplus://offline/ref=CFA321BB6BFC87005DA93D09299F6C0AA79DB2C73412DCD0BFC0543A08791EF41F1960F6B22D0D7D697EEA755F1752CC4703105F36553409097BE118B5K8H" TargetMode="External"/><Relationship Id="rId53" Type="http://schemas.openxmlformats.org/officeDocument/2006/relationships/hyperlink" Target="consultantplus://offline/ref=CFA321BB6BFC87005DA93D09299F6C0AA79DB2C73412DCD0BFC0543A08791EF41F1960F6B22D0D7D697EEA75541752CC4703105F36553409097BE118B5K8H" TargetMode="External"/><Relationship Id="rId58" Type="http://schemas.openxmlformats.org/officeDocument/2006/relationships/hyperlink" Target="consultantplus://offline/ref=CFA321BB6BFC87005DA93D09299F6C0AA79DB2C73412DCD0BFC0543A08791EF41F1960F6B22D0D7D697EEA755B1752CC4703105F36553409097BE118B5K8H" TargetMode="External"/><Relationship Id="rId5" Type="http://schemas.openxmlformats.org/officeDocument/2006/relationships/hyperlink" Target="consultantplus://offline/ref=CFA321BB6BFC87005DA93D09299F6C0AA79DB2C73C11D4D1BC910338592C10F117493AE6A464007E777EE36A5F1C04B9KFH" TargetMode="External"/><Relationship Id="rId15" Type="http://schemas.openxmlformats.org/officeDocument/2006/relationships/hyperlink" Target="consultantplus://offline/ref=CFA321BB6BFC87005DA93D09299F6C0AA79DB2C73713DDDABFCC0930002012F618163FE1B564017C697EEA73564857D9565B1D5D2A4B3D1E1579E3B1K8H" TargetMode="External"/><Relationship Id="rId23" Type="http://schemas.openxmlformats.org/officeDocument/2006/relationships/hyperlink" Target="consultantplus://offline/ref=CFA321BB6BFC87005DA93D09299F6C0AA79DB2C73D11D8D1B5CC0930002012F618163FE1B564017C697EEA73564857D9565B1D5D2A4B3D1E1579E3B1K8H" TargetMode="External"/><Relationship Id="rId28" Type="http://schemas.openxmlformats.org/officeDocument/2006/relationships/hyperlink" Target="consultantplus://offline/ref=CFA321BB6BFC87005DA93D09299F6C0AA79DB2C73410D9D8B6C5543A08791EF41F1960F6B22D0D7D697EEA745A1752CC4703105F36553409097BE118B5K8H" TargetMode="External"/><Relationship Id="rId36" Type="http://schemas.openxmlformats.org/officeDocument/2006/relationships/hyperlink" Target="consultantplus://offline/ref=CFA321BB6BFC87005DA93D09299F6C0AA79DB2C73410D9D8B5C0543A08791EF41F1960F6B22D0D7D697EEA74551752CC4703105F36553409097BE118B5K8H" TargetMode="External"/><Relationship Id="rId49" Type="http://schemas.openxmlformats.org/officeDocument/2006/relationships/hyperlink" Target="consultantplus://offline/ref=CFA321BB6BFC87005DA93D09299F6C0AA79DB2C73412DED8BFC0543A08791EF41F1960F6A02D5571697CF4745402049D01B5K4H" TargetMode="External"/><Relationship Id="rId57" Type="http://schemas.openxmlformats.org/officeDocument/2006/relationships/hyperlink" Target="consultantplus://offline/ref=CFA321BB6BFC87005DA93D09299F6C0AA79DB2C73411DAD9B7CE543A08791EF41F1960F6B22D0D7D697EEA745A1752CC4703105F36553409097BE118B5K8H" TargetMode="External"/><Relationship Id="rId61" Type="http://schemas.openxmlformats.org/officeDocument/2006/relationships/hyperlink" Target="consultantplus://offline/ref=CFA321BB6BFC87005DA93D09299F6C0AA79DB2C73D13D4D1B1CC0930002012F618163FE1B564017C697EEB76564857D9565B1D5D2A4B3D1E1579E3B1K8H" TargetMode="External"/><Relationship Id="rId10" Type="http://schemas.openxmlformats.org/officeDocument/2006/relationships/hyperlink" Target="consultantplus://offline/ref=CFA321BB6BFC87005DA93D09299F6C0AA79DB2C73417D9D8BFCC0930002012F618163FE1B564017C697EEA73564857D9565B1D5D2A4B3D1E1579E3B1K8H" TargetMode="External"/><Relationship Id="rId19" Type="http://schemas.openxmlformats.org/officeDocument/2006/relationships/hyperlink" Target="consultantplus://offline/ref=CFA321BB6BFC87005DA93D09299F6C0AA79DB2C73016DFDABFCC0930002012F618163FE1B564017C697EEA73564857D9565B1D5D2A4B3D1E1579E3B1K8H" TargetMode="External"/><Relationship Id="rId31" Type="http://schemas.openxmlformats.org/officeDocument/2006/relationships/hyperlink" Target="consultantplus://offline/ref=CFA321BB6BFC87005DA93D09299F6C0AA79DB2C73412DCD0BFC0543A08791EF41F1960F6B22D0D7D697EEA745A1752CC4703105F36553409097BE118B5K8H" TargetMode="External"/><Relationship Id="rId44" Type="http://schemas.openxmlformats.org/officeDocument/2006/relationships/hyperlink" Target="consultantplus://offline/ref=CFA321BB6BFC87005DA93D09299F6C0AA79DB2C73412DCD0BFC0543A08791EF41F1960F6B22D0D7D697EEA74551752CC4703105F36553409097BE118B5K8H" TargetMode="External"/><Relationship Id="rId52" Type="http://schemas.openxmlformats.org/officeDocument/2006/relationships/hyperlink" Target="consultantplus://offline/ref=CFA321BB6BFC87005DA93D09299F6C0AA79DB2C73412DCD0BFC0543A08791EF41F1960F6B22D0D7D697EEA755B1752CC4703105F36553409097BE118B5K8H" TargetMode="External"/><Relationship Id="rId60" Type="http://schemas.openxmlformats.org/officeDocument/2006/relationships/hyperlink" Target="consultantplus://offline/ref=CFA321BB6BFC87005DA93D09299F6C0AA79DB2C7341CDCD1B4CC0930002012F618163FE1B564017C697EEB71564857D9565B1D5D2A4B3D1E1579E3B1K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A321BB6BFC87005DA93D09299F6C0AA79DB2C73416DAD9B6CC0930002012F618163FE1B564017C697EEA73564857D9565B1D5D2A4B3D1E1579E3B1K8H" TargetMode="External"/><Relationship Id="rId14" Type="http://schemas.openxmlformats.org/officeDocument/2006/relationships/hyperlink" Target="consultantplus://offline/ref=CFA321BB6BFC87005DA93D09299F6C0AA79DB2C73717D8DDB3CC0930002012F618163FE1B564017C697EEA73564857D9565B1D5D2A4B3D1E1579E3B1K8H" TargetMode="External"/><Relationship Id="rId22" Type="http://schemas.openxmlformats.org/officeDocument/2006/relationships/hyperlink" Target="consultantplus://offline/ref=CFA321BB6BFC87005DA93D09299F6C0AA79DB2C73D16DCD0B1CC0930002012F618163FE1B564017C697EEA73564857D9565B1D5D2A4B3D1E1579E3B1K8H" TargetMode="External"/><Relationship Id="rId27" Type="http://schemas.openxmlformats.org/officeDocument/2006/relationships/hyperlink" Target="consultantplus://offline/ref=CFA321BB6BFC87005DA93D09299F6C0AA79DB2C73410D9D8B5C0543A08791EF41F1960F6B22D0D7D697EEA745A1752CC4703105F36553409097BE118B5K8H" TargetMode="External"/><Relationship Id="rId30" Type="http://schemas.openxmlformats.org/officeDocument/2006/relationships/hyperlink" Target="consultantplus://offline/ref=CFA321BB6BFC87005DA93D09299F6C0AA79DB2C73411DAD9B7CE543A08791EF41F1960F6B22D0D7D697EEA745A1752CC4703105F36553409097BE118B5K8H" TargetMode="External"/><Relationship Id="rId35" Type="http://schemas.openxmlformats.org/officeDocument/2006/relationships/hyperlink" Target="consultantplus://offline/ref=CFA321BB6BFC87005DA93D09299F6C0AA79DB2C73D11D8D1B5CC0930002012F618163FE1B564017C697EEA7D564857D9565B1D5D2A4B3D1E1579E3B1K8H" TargetMode="External"/><Relationship Id="rId43" Type="http://schemas.openxmlformats.org/officeDocument/2006/relationships/hyperlink" Target="consultantplus://offline/ref=CFA321BB6BFC87005DA93D09299F6C0AA79DB2C73412DCD0BFC0543A08791EF41F1960F6B22D0D7D697EEA75541752CC4703105F36553409097BE118B5K8H" TargetMode="External"/><Relationship Id="rId48" Type="http://schemas.openxmlformats.org/officeDocument/2006/relationships/hyperlink" Target="consultantplus://offline/ref=CFA321BB6BFC87005DA93D09299F6C0AA79DB2C73412DED8BFC0543A08791EF41F1960F6A02D5571697CF4745402049D01B5K4H" TargetMode="External"/><Relationship Id="rId56" Type="http://schemas.openxmlformats.org/officeDocument/2006/relationships/hyperlink" Target="consultantplus://offline/ref=CFA321BB6BFC87005DA93D09299F6C0AA79DB2C73412DCD0BFC0543A08791EF41F1960F6B22D0D7D697EEA755B1752CC4703105F36553409097BE118B5K8H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CFA321BB6BFC87005DA93D09299F6C0AA79DB2C73415DBDDBFCC0930002012F618163FE1B564017C697EEA73564857D9565B1D5D2A4B3D1E1579E3B1K8H" TargetMode="External"/><Relationship Id="rId51" Type="http://schemas.openxmlformats.org/officeDocument/2006/relationships/hyperlink" Target="consultantplus://offline/ref=CFA321BB6BFC87005DA93D09299F6C0AA79DB2C73410D9D8B6C5543A08791EF41F1960F6B22D0D7D697EEA745A1752CC4703105F36553409097BE118B5K8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FA321BB6BFC87005DA93D09299F6C0AA79DB2C7341CDCD1B4CC0930002012F618163FE1B564017C697EEA73564857D9565B1D5D2A4B3D1E1579E3B1K8H" TargetMode="External"/><Relationship Id="rId17" Type="http://schemas.openxmlformats.org/officeDocument/2006/relationships/hyperlink" Target="consultantplus://offline/ref=CFA321BB6BFC87005DA93D09299F6C0AA79DB2C73111D9DBB4CC0930002012F618163FE1B564017C697EEA73564857D9565B1D5D2A4B3D1E1579E3B1K8H" TargetMode="External"/><Relationship Id="rId25" Type="http://schemas.openxmlformats.org/officeDocument/2006/relationships/hyperlink" Target="consultantplus://offline/ref=CFA321BB6BFC87005DA93D09299F6C0AA79DB2C73414DADDBEC4543A08791EF41F1960F6B22D0D7D697EEA745A1752CC4703105F36553409097BE118B5K8H" TargetMode="External"/><Relationship Id="rId33" Type="http://schemas.openxmlformats.org/officeDocument/2006/relationships/hyperlink" Target="consultantplus://offline/ref=CFA321BB6BFC87005DA923043FF33205A294EEC9371DD68EEB93526D572918A15F5966A3F16A097D6B75BE2519490B9D01481D562A493402B1K5H" TargetMode="External"/><Relationship Id="rId38" Type="http://schemas.openxmlformats.org/officeDocument/2006/relationships/hyperlink" Target="consultantplus://offline/ref=CFA321BB6BFC87005DA923043FF33205A294EEC9371DD68EEB93526D572918A15F5966A3F16D0779622ABB300811069F1D561441364B36B0K2H" TargetMode="External"/><Relationship Id="rId46" Type="http://schemas.openxmlformats.org/officeDocument/2006/relationships/hyperlink" Target="consultantplus://offline/ref=CFA321BB6BFC87005DA93D09299F6C0AA79DB2C73412DCD0BFC0543A08791EF41F1960F6B22D0D7D697EEA75541752CC4703105F36553409097BE118B5K8H" TargetMode="External"/><Relationship Id="rId59" Type="http://schemas.openxmlformats.org/officeDocument/2006/relationships/hyperlink" Target="consultantplus://offline/ref=CFA321BB6BFC87005DA93D09299F6C0AA79DB2C73411DCD9B7C2543A08791EF41F1960F6B22D0D7D697EEA76591752CC4703105F36553409097BE118B5K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3421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Александровна</dc:creator>
  <cp:lastModifiedBy>Кузнецова Елена Александровна</cp:lastModifiedBy>
  <cp:revision>1</cp:revision>
  <dcterms:created xsi:type="dcterms:W3CDTF">2022-09-02T07:09:00Z</dcterms:created>
  <dcterms:modified xsi:type="dcterms:W3CDTF">2022-09-02T07:17:00Z</dcterms:modified>
</cp:coreProperties>
</file>