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C1" w:rsidRDefault="002703C1">
      <w:pPr>
        <w:pStyle w:val="ConsPlusTitle"/>
        <w:jc w:val="center"/>
      </w:pPr>
      <w:r>
        <w:t>ЗЕМСКОЕ СОБРАНИЕ ПЕРМСКОГО МУНИЦИПАЛЬНОГО РАЙОНА</w:t>
      </w:r>
    </w:p>
    <w:p w:rsidR="002703C1" w:rsidRDefault="002703C1">
      <w:pPr>
        <w:pStyle w:val="ConsPlusTitle"/>
        <w:jc w:val="center"/>
      </w:pPr>
    </w:p>
    <w:p w:rsidR="002703C1" w:rsidRDefault="002703C1">
      <w:pPr>
        <w:pStyle w:val="ConsPlusTitle"/>
        <w:jc w:val="center"/>
      </w:pPr>
      <w:r>
        <w:t>РЕШЕНИЕ</w:t>
      </w:r>
    </w:p>
    <w:p w:rsidR="002703C1" w:rsidRDefault="002703C1">
      <w:pPr>
        <w:pStyle w:val="ConsPlusTitle"/>
        <w:jc w:val="center"/>
      </w:pPr>
      <w:r>
        <w:t>от 27 апреля 2017 г. N 215</w:t>
      </w:r>
    </w:p>
    <w:p w:rsidR="002703C1" w:rsidRDefault="002703C1">
      <w:pPr>
        <w:pStyle w:val="ConsPlusTitle"/>
        <w:jc w:val="center"/>
      </w:pPr>
    </w:p>
    <w:p w:rsidR="002703C1" w:rsidRDefault="002703C1">
      <w:pPr>
        <w:pStyle w:val="ConsPlusTitle"/>
        <w:jc w:val="center"/>
      </w:pPr>
      <w:r>
        <w:t>О ВНЕСЕНИИ ИЗМЕНЕНИЙ В РЕШЕНИЕ ЗЕМСКОГО СОБРАНИЯ ПЕРМСКОГО</w:t>
      </w:r>
    </w:p>
    <w:p w:rsidR="002703C1" w:rsidRDefault="002703C1">
      <w:pPr>
        <w:pStyle w:val="ConsPlusTitle"/>
        <w:jc w:val="center"/>
      </w:pPr>
      <w:r>
        <w:t>МУНИЦИПАЛЬНОГО РАЙОНА ОТ 02.10.2008 N 712 "О ВВЕДЕНИИ</w:t>
      </w:r>
    </w:p>
    <w:p w:rsidR="002703C1" w:rsidRDefault="002703C1">
      <w:pPr>
        <w:pStyle w:val="ConsPlusTitle"/>
        <w:jc w:val="center"/>
      </w:pPr>
      <w:r>
        <w:t xml:space="preserve">СИСТЕМЫ НАЛОГООБЛОЖЕНИЯ В ВИДЕ ЕДИНОГО НАЛОГА НА </w:t>
      </w:r>
      <w:proofErr w:type="gramStart"/>
      <w:r>
        <w:t>ВМЕНЕННЫЙ</w:t>
      </w:r>
      <w:proofErr w:type="gramEnd"/>
    </w:p>
    <w:p w:rsidR="002703C1" w:rsidRDefault="002703C1">
      <w:pPr>
        <w:pStyle w:val="ConsPlusTitle"/>
        <w:jc w:val="center"/>
      </w:pPr>
      <w:r>
        <w:t>ДОХОД ДЛЯ ОТДЕЛЬНЫХ ВИДОВ ДЕЯТЕЛЬНОСТИ НА ТЕРРИТОРИИ</w:t>
      </w:r>
    </w:p>
    <w:p w:rsidR="002703C1" w:rsidRDefault="002703C1">
      <w:pPr>
        <w:pStyle w:val="ConsPlusTitle"/>
        <w:jc w:val="center"/>
      </w:pPr>
      <w:r>
        <w:t>ПЕРМСКОГО МУНИЦИПАЛЬНОГО РАЙОНА"</w:t>
      </w:r>
    </w:p>
    <w:p w:rsidR="002703C1" w:rsidRDefault="002703C1">
      <w:pPr>
        <w:pStyle w:val="ConsPlusNormal"/>
        <w:jc w:val="both"/>
      </w:pPr>
    </w:p>
    <w:p w:rsidR="00AC5BB3" w:rsidRDefault="00AC5BB3" w:rsidP="00AC5BB3">
      <w:pPr>
        <w:pStyle w:val="ConsPlusNormal"/>
        <w:ind w:firstLine="540"/>
        <w:jc w:val="both"/>
      </w:pPr>
      <w:r>
        <w:t>В соответствии с Федеральным законом от 03.07.2016 N 248-ФЗ "О внесении изменений в часть вторую Налогового кодекса Российской Федерации" и Уставом муниципального образования "Пермский муниципальный район" Земское Собрание решает:</w:t>
      </w:r>
    </w:p>
    <w:p w:rsidR="00AC5BB3" w:rsidRDefault="00AC5BB3" w:rsidP="00AC5BB3">
      <w:pPr>
        <w:pStyle w:val="ConsPlusNormal"/>
        <w:ind w:firstLine="540"/>
        <w:jc w:val="both"/>
      </w:pPr>
    </w:p>
    <w:p w:rsidR="00AC5BB3" w:rsidRDefault="00AC5BB3" w:rsidP="00AC5BB3">
      <w:pPr>
        <w:pStyle w:val="ConsPlusNormal"/>
        <w:ind w:firstLine="540"/>
        <w:jc w:val="both"/>
      </w:pPr>
      <w:r>
        <w:t xml:space="preserve">1. </w:t>
      </w:r>
      <w:proofErr w:type="gramStart"/>
      <w:r>
        <w:t>Внести в решение Земского Собрания Пермского муниципального района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 (в ред. решений Земского Собрания Пермского муниципального района от 26.11.2010 N 115, от 14.11.2012 N 300, от 22.11.2012 N 302, от 29.08.2013 N 368, от 17.10.2013 N 385</w:t>
      </w:r>
      <w:proofErr w:type="gramEnd"/>
      <w:r>
        <w:t>, от 28.08.2014 N 486, от 29.10.2015 N 106) следующие изменения:</w:t>
      </w:r>
    </w:p>
    <w:p w:rsidR="00AC5BB3" w:rsidRDefault="00AC5BB3" w:rsidP="00AC5BB3">
      <w:pPr>
        <w:pStyle w:val="ConsPlusNormal"/>
        <w:ind w:firstLine="540"/>
        <w:jc w:val="both"/>
      </w:pPr>
      <w:r>
        <w:t>1.1. подпункт 8 пункта 2 изложить в следующей редакции:</w:t>
      </w:r>
    </w:p>
    <w:p w:rsidR="00AC5BB3" w:rsidRDefault="00AC5BB3" w:rsidP="00AC5BB3">
      <w:pPr>
        <w:pStyle w:val="ConsPlusNormal"/>
        <w:ind w:firstLine="540"/>
        <w:jc w:val="both"/>
      </w:pPr>
      <w:r>
        <w:t>"8)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относящимися к бытовым услугам, определяются Правительством Российской Федерации;";</w:t>
      </w:r>
    </w:p>
    <w:p w:rsidR="00AC5BB3" w:rsidRDefault="00AC5BB3" w:rsidP="00AC5BB3">
      <w:pPr>
        <w:pStyle w:val="ConsPlusNormal"/>
        <w:ind w:firstLine="540"/>
        <w:jc w:val="both"/>
      </w:pPr>
      <w:r>
        <w:t>1.2. в приложении "Значения корректирующего коэффициента базовой доходности К</w:t>
      </w:r>
      <w:proofErr w:type="gramStart"/>
      <w:r>
        <w:t>2</w:t>
      </w:r>
      <w:proofErr w:type="gramEnd"/>
      <w:r>
        <w:t>" пункт 11 изложить в следующей редакции:</w:t>
      </w:r>
    </w:p>
    <w:p w:rsidR="002703C1" w:rsidRDefault="00AC5BB3" w:rsidP="00AC5BB3">
      <w:pPr>
        <w:pStyle w:val="ConsPlusNormal"/>
        <w:ind w:firstLine="540"/>
        <w:jc w:val="both"/>
      </w:pPr>
      <w:r>
        <w:t>"11. Значения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бытовых услуг":</w:t>
      </w:r>
    </w:p>
    <w:p w:rsidR="002703C1" w:rsidRDefault="002703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2703C1">
        <w:tc>
          <w:tcPr>
            <w:tcW w:w="7087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984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Значения корректирующего коэффициента</w:t>
            </w:r>
          </w:p>
        </w:tc>
      </w:tr>
      <w:tr w:rsidR="002703C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03C1" w:rsidRDefault="002703C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2703C1" w:rsidRPr="00EF3E90" w:rsidRDefault="002703C1">
            <w:pPr>
              <w:pStyle w:val="ConsPlusNormal"/>
              <w:ind w:firstLine="540"/>
              <w:jc w:val="both"/>
            </w:pPr>
            <w:r w:rsidRPr="00EF3E90">
              <w:t>примечание.</w:t>
            </w:r>
          </w:p>
          <w:p w:rsidR="002703C1" w:rsidRPr="00EF3E90" w:rsidRDefault="002703C1">
            <w:pPr>
              <w:pStyle w:val="ConsPlusNormal"/>
              <w:ind w:firstLine="540"/>
              <w:jc w:val="both"/>
            </w:pPr>
            <w:r w:rsidRPr="00EF3E90">
              <w:t>В официальном тексте документа, видимо, допущена опечатка: имеется в виду группировка 14.14.4 "пошив нательного белья по индивидуальному заказу населения", а не 14.4.4.</w:t>
            </w:r>
          </w:p>
          <w:p w:rsidR="002703C1" w:rsidRDefault="002703C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703C1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2703C1" w:rsidRDefault="00AC5BB3">
            <w:pPr>
              <w:pStyle w:val="ConsPlusNormal"/>
              <w:jc w:val="both"/>
            </w:pPr>
            <w:r w:rsidRPr="00AC5BB3">
              <w:t xml:space="preserve">1. </w:t>
            </w:r>
            <w:proofErr w:type="gramStart"/>
            <w:r w:rsidRPr="00AC5BB3">
              <w:t>Подготовка и прядение прочих текстильных волокон (13.10.9); плиссировка и подобные работы на текстильных материалах (13.30.3); пошив готовых текстильных изделий по индивидуальному заказу населения, кроме одежды (13.92.2); изготовление прочих текстильных изделий по индивидуальному заказу населения, не включенных в другие группировки (13.99.4); пошив производственной одежды по индивидуальному заказу населения (14.12.2); пошив одежды из кожи по индивидуальному заказу населения (14.11.2);</w:t>
            </w:r>
            <w:proofErr w:type="gramEnd"/>
            <w:r w:rsidRPr="00AC5BB3">
              <w:t xml:space="preserve"> </w:t>
            </w:r>
            <w:proofErr w:type="gramStart"/>
            <w:r w:rsidRPr="00AC5BB3">
              <w:t xml:space="preserve">пошив и вязание прочей верхней одежды по индивидуальному заказу населения (14.13.3); пошив нательного белья по индивидуальному заказу населения (14.4.4); пошив и вязание прочей одежды и аксессуаров одежды, головных уборов по индивидуальному заказу населения (14.19.5); пошив меховых изделий </w:t>
            </w:r>
            <w:r w:rsidRPr="00AC5BB3">
              <w:lastRenderedPageBreak/>
              <w:t>по индивидуальному заказу населения (14.20.2); изготовление вязаных и трикотажных чулочно-носочных изделий по индивидуальному заказу населения (14.31.2);</w:t>
            </w:r>
            <w:proofErr w:type="gramEnd"/>
            <w:r w:rsidRPr="00AC5BB3">
              <w:t xml:space="preserve"> изготовление прочих вязаных и трикотажных изделий, не включенных в другие группировки, по индивидуальному заказу населения (14.39.2); пошив обуви и различных дополнений к обуви по индивидуальному заказу населения (15.20.5); ремонт обуви и прочих изделий из кожи (95.23); ремонт одежды (95.29.11); ремонт текстильных изделий (95.29.12); ремонт трикотажных изделий (95.29.13)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lastRenderedPageBreak/>
              <w:t>0,16</w:t>
            </w:r>
          </w:p>
        </w:tc>
      </w:tr>
      <w:tr w:rsidR="002703C1">
        <w:tc>
          <w:tcPr>
            <w:tcW w:w="7087" w:type="dxa"/>
          </w:tcPr>
          <w:p w:rsidR="002703C1" w:rsidRDefault="00AC5BB3">
            <w:pPr>
              <w:pStyle w:val="ConsPlusNormal"/>
              <w:jc w:val="both"/>
            </w:pPr>
            <w:r w:rsidRPr="00AC5BB3">
              <w:lastRenderedPageBreak/>
              <w:t xml:space="preserve">2. </w:t>
            </w:r>
            <w:proofErr w:type="gramStart"/>
            <w:r w:rsidRPr="00AC5BB3">
              <w:t>Ремонт электронной бытовой техники (95.21); ремонт бытовой техники (95.22.1), обработка металлов и нанесение покрытий на металлы (25.61); обработка металлических изделий механическая (25.62); ремонт домашнего и садового оборудования (95.22.2), изготовление готовых металлических изделий хозяйственного назначения по индивидуальному заказу населения (25.99.3); ремонт металлоизделий бытового и хозяйственного назначения (95.29.4), ремонт предметов и изделий из металла (95.29.41);</w:t>
            </w:r>
            <w:proofErr w:type="gramEnd"/>
            <w:r w:rsidRPr="00AC5BB3">
              <w:t xml:space="preserve"> ремонт металлической галантереи, ключей, номерных знаков, указателей улиц (95.29.42); заточка пил, чертежных и других инструментов, ножей, ножниц, бритв, коньков и т.п. (95.29.43); ремонт прочих бытовых изделий и предметов личного пользования, не вошедших в другие группировки (95.29.9)</w:t>
            </w:r>
          </w:p>
        </w:tc>
        <w:tc>
          <w:tcPr>
            <w:tcW w:w="1984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0,28</w:t>
            </w:r>
          </w:p>
        </w:tc>
      </w:tr>
      <w:tr w:rsidR="002703C1">
        <w:tc>
          <w:tcPr>
            <w:tcW w:w="7087" w:type="dxa"/>
          </w:tcPr>
          <w:p w:rsidR="002703C1" w:rsidRDefault="00AC5BB3">
            <w:pPr>
              <w:pStyle w:val="ConsPlusNormal"/>
              <w:jc w:val="both"/>
            </w:pPr>
            <w:r w:rsidRPr="00AC5BB3">
              <w:t>3. Ремонт мебели и предметов домашнего обихода (95.24)</w:t>
            </w:r>
          </w:p>
        </w:tc>
        <w:tc>
          <w:tcPr>
            <w:tcW w:w="1984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0,4</w:t>
            </w:r>
          </w:p>
        </w:tc>
      </w:tr>
      <w:tr w:rsidR="002703C1">
        <w:tc>
          <w:tcPr>
            <w:tcW w:w="7087" w:type="dxa"/>
          </w:tcPr>
          <w:p w:rsidR="002703C1" w:rsidRDefault="00AC5BB3">
            <w:pPr>
              <w:pStyle w:val="ConsPlusNormal"/>
              <w:jc w:val="both"/>
            </w:pPr>
            <w:r w:rsidRPr="00AC5BB3">
              <w:t>4. Стирка и химическая чистка текстильных и меховых изделий (96.01)</w:t>
            </w:r>
          </w:p>
        </w:tc>
        <w:tc>
          <w:tcPr>
            <w:tcW w:w="1984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0,25</w:t>
            </w:r>
          </w:p>
        </w:tc>
      </w:tr>
      <w:tr w:rsidR="002703C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03C1" w:rsidRDefault="002703C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2703C1" w:rsidRPr="00EF3E90" w:rsidRDefault="002703C1">
            <w:pPr>
              <w:pStyle w:val="ConsPlusNormal"/>
              <w:ind w:firstLine="540"/>
              <w:jc w:val="both"/>
            </w:pPr>
            <w:r w:rsidRPr="00EF3E90">
              <w:t>примечание.</w:t>
            </w:r>
          </w:p>
          <w:p w:rsidR="002703C1" w:rsidRPr="00EF3E90" w:rsidRDefault="002703C1">
            <w:pPr>
              <w:pStyle w:val="ConsPlusNormal"/>
              <w:ind w:firstLine="540"/>
              <w:jc w:val="both"/>
            </w:pPr>
            <w:r w:rsidRPr="00EF3E90">
              <w:t>В официальном тексте документа, видимо, допущена опечатка: имеется в виду группировка 43.</w:t>
            </w:r>
            <w:bookmarkStart w:id="0" w:name="_GoBack"/>
            <w:bookmarkEnd w:id="0"/>
            <w:r w:rsidRPr="00EF3E90">
              <w:t>91 "пошив нательного белья по индивидуальному заказу населения", а не 93.91.</w:t>
            </w:r>
          </w:p>
          <w:p w:rsidR="002703C1" w:rsidRDefault="002703C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703C1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2703C1" w:rsidRDefault="00AC5BB3">
            <w:pPr>
              <w:pStyle w:val="ConsPlusNormal"/>
              <w:jc w:val="both"/>
            </w:pPr>
            <w:r w:rsidRPr="00AC5BB3">
              <w:t xml:space="preserve">5. </w:t>
            </w:r>
            <w:proofErr w:type="gramStart"/>
            <w:r w:rsidRPr="00AC5BB3">
              <w:t>Строительство жилых и нежилых зданий (41.20); производство прочих строительно-монтажных работ (43.29); производство штукатурных работ (43.31); установка дверей (кроме автоматических и вращающихся), окон, дверных и оконных рам из дерева или прочих материалов (43.32.1); работы по установке внутренних лестниц, встроенных шкафов, встроенного кухонного оборудования (43.32.2); производство работ по внутренней отделке зданий (включая потолки, раздвижные и съемные перегородки и так далее) (43.32.3);</w:t>
            </w:r>
            <w:proofErr w:type="gramEnd"/>
            <w:r w:rsidRPr="00AC5BB3">
              <w:t xml:space="preserve"> работы по устройству покрытий полов и облицовке стен (43.33); производство малярных работ (43.34.1); производство стекольных работ (43.34.2); производство прочих отделочных и завершающих работ (43.39); производство кровельных работ (93.91); работы строительные специализированные прочие, не включенные в другие группировки (43.99)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0,6</w:t>
            </w:r>
          </w:p>
        </w:tc>
      </w:tr>
      <w:tr w:rsidR="002703C1">
        <w:tc>
          <w:tcPr>
            <w:tcW w:w="7087" w:type="dxa"/>
          </w:tcPr>
          <w:p w:rsidR="002703C1" w:rsidRDefault="00AC5BB3">
            <w:pPr>
              <w:pStyle w:val="ConsPlusNormal"/>
              <w:jc w:val="both"/>
            </w:pPr>
            <w:r w:rsidRPr="00AC5BB3">
              <w:t>6. Деятельность в области фотографии (74.20)</w:t>
            </w:r>
          </w:p>
        </w:tc>
        <w:tc>
          <w:tcPr>
            <w:tcW w:w="1984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0,40</w:t>
            </w:r>
          </w:p>
        </w:tc>
      </w:tr>
      <w:tr w:rsidR="002703C1">
        <w:tc>
          <w:tcPr>
            <w:tcW w:w="7087" w:type="dxa"/>
          </w:tcPr>
          <w:p w:rsidR="002703C1" w:rsidRDefault="00AC5BB3">
            <w:pPr>
              <w:pStyle w:val="ConsPlusNormal"/>
              <w:jc w:val="both"/>
            </w:pPr>
            <w:r w:rsidRPr="00AC5BB3">
              <w:t>7. Предоставление парикмахерских услуг (96.02.1); предоставление косметических услуг парикмахерскими и салонами красоты (96.02.2)</w:t>
            </w:r>
          </w:p>
        </w:tc>
        <w:tc>
          <w:tcPr>
            <w:tcW w:w="1984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0,36</w:t>
            </w:r>
          </w:p>
        </w:tc>
      </w:tr>
      <w:tr w:rsidR="002703C1">
        <w:tc>
          <w:tcPr>
            <w:tcW w:w="7087" w:type="dxa"/>
          </w:tcPr>
          <w:p w:rsidR="002703C1" w:rsidRDefault="00AC5BB3">
            <w:pPr>
              <w:pStyle w:val="ConsPlusNormal"/>
              <w:jc w:val="both"/>
            </w:pPr>
            <w:r w:rsidRPr="00AC5BB3">
              <w:t>8. Деятельность физкультурно-оздоровительная; деятельность бань и душевых по предоставлению общегигиенических услуг; деятельность саун, соляриев, салонов для снижения веса и похудения и т.п. (96.04)</w:t>
            </w:r>
          </w:p>
        </w:tc>
        <w:tc>
          <w:tcPr>
            <w:tcW w:w="1984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0,14</w:t>
            </w:r>
          </w:p>
        </w:tc>
      </w:tr>
      <w:tr w:rsidR="002703C1">
        <w:tc>
          <w:tcPr>
            <w:tcW w:w="7087" w:type="dxa"/>
          </w:tcPr>
          <w:p w:rsidR="002703C1" w:rsidRDefault="002703C1">
            <w:pPr>
              <w:pStyle w:val="ConsPlusNormal"/>
              <w:jc w:val="both"/>
            </w:pPr>
            <w:r>
              <w:lastRenderedPageBreak/>
              <w:t>9. Прочие виды бытовых услуг</w:t>
            </w:r>
          </w:p>
        </w:tc>
        <w:tc>
          <w:tcPr>
            <w:tcW w:w="1984" w:type="dxa"/>
            <w:vAlign w:val="center"/>
          </w:tcPr>
          <w:p w:rsidR="002703C1" w:rsidRDefault="002703C1">
            <w:pPr>
              <w:pStyle w:val="ConsPlusNormal"/>
              <w:jc w:val="center"/>
            </w:pPr>
            <w:r>
              <w:t>0,24</w:t>
            </w:r>
          </w:p>
        </w:tc>
      </w:tr>
    </w:tbl>
    <w:p w:rsidR="002703C1" w:rsidRDefault="002703C1">
      <w:pPr>
        <w:pStyle w:val="ConsPlusNormal"/>
        <w:jc w:val="right"/>
      </w:pPr>
      <w:r>
        <w:t>"</w:t>
      </w:r>
    </w:p>
    <w:p w:rsidR="002703C1" w:rsidRDefault="002703C1">
      <w:pPr>
        <w:pStyle w:val="ConsPlusNormal"/>
        <w:jc w:val="both"/>
      </w:pPr>
    </w:p>
    <w:p w:rsidR="002703C1" w:rsidRDefault="002703C1">
      <w:pPr>
        <w:pStyle w:val="ConsPlusNormal"/>
        <w:ind w:firstLine="540"/>
        <w:jc w:val="both"/>
      </w:pPr>
      <w:r>
        <w:t>2. Настоящее решение вступает в силу со дня его официального опубликования в муниципальной газете "Нива" и распространяется на правоотношения, возникшие с 01.01.2017.</w:t>
      </w:r>
    </w:p>
    <w:p w:rsidR="002703C1" w:rsidRDefault="002703C1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Земского Собрания Пермского муниципального района по экономическому развитию, бюджету и налогам.</w:t>
      </w:r>
    </w:p>
    <w:p w:rsidR="002703C1" w:rsidRDefault="002703C1">
      <w:pPr>
        <w:pStyle w:val="ConsPlusNormal"/>
        <w:jc w:val="both"/>
      </w:pPr>
    </w:p>
    <w:p w:rsidR="00AC5BB3" w:rsidRDefault="00AC5BB3">
      <w:pPr>
        <w:pStyle w:val="ConsPlusNormal"/>
        <w:jc w:val="right"/>
        <w:rPr>
          <w:i/>
        </w:rPr>
      </w:pPr>
    </w:p>
    <w:p w:rsidR="00AC5BB3" w:rsidRDefault="00AC5BB3">
      <w:pPr>
        <w:pStyle w:val="ConsPlusNormal"/>
        <w:jc w:val="right"/>
        <w:rPr>
          <w:i/>
        </w:rPr>
      </w:pPr>
    </w:p>
    <w:p w:rsidR="00AC5BB3" w:rsidRPr="00AC5BB3" w:rsidRDefault="002703C1">
      <w:pPr>
        <w:pStyle w:val="ConsPlusNormal"/>
        <w:jc w:val="right"/>
        <w:rPr>
          <w:i/>
        </w:rPr>
      </w:pPr>
      <w:r w:rsidRPr="00AC5BB3">
        <w:rPr>
          <w:i/>
        </w:rPr>
        <w:t xml:space="preserve">Глава </w:t>
      </w:r>
    </w:p>
    <w:p w:rsidR="002703C1" w:rsidRPr="00AC5BB3" w:rsidRDefault="002703C1">
      <w:pPr>
        <w:pStyle w:val="ConsPlusNormal"/>
        <w:jc w:val="right"/>
        <w:rPr>
          <w:i/>
        </w:rPr>
      </w:pPr>
      <w:r w:rsidRPr="00AC5BB3">
        <w:rPr>
          <w:i/>
        </w:rPr>
        <w:t>муниципального района</w:t>
      </w:r>
    </w:p>
    <w:p w:rsidR="002703C1" w:rsidRPr="00AC5BB3" w:rsidRDefault="002703C1">
      <w:pPr>
        <w:pStyle w:val="ConsPlusNormal"/>
        <w:jc w:val="right"/>
        <w:rPr>
          <w:i/>
        </w:rPr>
      </w:pPr>
      <w:r w:rsidRPr="00AC5BB3">
        <w:rPr>
          <w:i/>
        </w:rPr>
        <w:t>А.П.</w:t>
      </w:r>
      <w:r w:rsidR="00AC5BB3" w:rsidRPr="00AC5BB3">
        <w:rPr>
          <w:i/>
        </w:rPr>
        <w:t xml:space="preserve"> </w:t>
      </w:r>
      <w:r w:rsidRPr="00AC5BB3">
        <w:rPr>
          <w:i/>
        </w:rPr>
        <w:t>К</w:t>
      </w:r>
      <w:r w:rsidR="00AC5BB3" w:rsidRPr="00AC5BB3">
        <w:rPr>
          <w:i/>
        </w:rPr>
        <w:t>узнецов</w:t>
      </w:r>
    </w:p>
    <w:p w:rsidR="002703C1" w:rsidRDefault="002703C1">
      <w:pPr>
        <w:pStyle w:val="ConsPlusNormal"/>
        <w:jc w:val="both"/>
      </w:pPr>
    </w:p>
    <w:sectPr w:rsidR="002703C1" w:rsidSect="00CC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C1"/>
    <w:rsid w:val="001C0CCC"/>
    <w:rsid w:val="002703C1"/>
    <w:rsid w:val="00AC5BB3"/>
    <w:rsid w:val="00E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0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0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Татьяна Александровна Ильина</cp:lastModifiedBy>
  <cp:revision>3</cp:revision>
  <dcterms:created xsi:type="dcterms:W3CDTF">2017-09-28T04:57:00Z</dcterms:created>
  <dcterms:modified xsi:type="dcterms:W3CDTF">2017-09-29T07:26:00Z</dcterms:modified>
</cp:coreProperties>
</file>