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2BD" w:rsidRDefault="00A172BD">
      <w:pPr>
        <w:pStyle w:val="ConsPlusNormal"/>
        <w:jc w:val="right"/>
        <w:outlineLvl w:val="0"/>
      </w:pPr>
      <w:r>
        <w:t>Приложение N 1</w:t>
      </w:r>
    </w:p>
    <w:p w:rsidR="00A172BD" w:rsidRDefault="00A172BD">
      <w:pPr>
        <w:pStyle w:val="ConsPlusNormal"/>
        <w:jc w:val="right"/>
      </w:pPr>
      <w:r>
        <w:t>к решению</w:t>
      </w:r>
    </w:p>
    <w:p w:rsidR="00A172BD" w:rsidRDefault="00A172BD">
      <w:pPr>
        <w:pStyle w:val="ConsPlusNormal"/>
        <w:jc w:val="right"/>
      </w:pPr>
      <w:r>
        <w:t>Земского Собрания</w:t>
      </w:r>
    </w:p>
    <w:p w:rsidR="00A172BD" w:rsidRDefault="00A172BD">
      <w:pPr>
        <w:pStyle w:val="ConsPlusNormal"/>
        <w:jc w:val="right"/>
      </w:pPr>
      <w:r>
        <w:t>Ильинского района</w:t>
      </w:r>
    </w:p>
    <w:p w:rsidR="00A172BD" w:rsidRDefault="00A172BD">
      <w:pPr>
        <w:pStyle w:val="ConsPlusNormal"/>
        <w:jc w:val="right"/>
      </w:pPr>
      <w:r>
        <w:t>от 26.10.2005 N 132</w:t>
      </w:r>
    </w:p>
    <w:p w:rsidR="00A172BD" w:rsidRDefault="00A172BD">
      <w:pPr>
        <w:pStyle w:val="ConsPlusNormal"/>
        <w:jc w:val="both"/>
      </w:pPr>
    </w:p>
    <w:p w:rsidR="00A172BD" w:rsidRDefault="00A172BD">
      <w:pPr>
        <w:pStyle w:val="ConsPlusTitle"/>
        <w:jc w:val="center"/>
      </w:pPr>
      <w:bookmarkStart w:id="0" w:name="P38"/>
      <w:bookmarkEnd w:id="0"/>
      <w:r>
        <w:t>ВИДЫ ПРЕДПРИНИМАТЕЛЬСКОЙ ДЕЯТЕЛЬНОСТИ,</w:t>
      </w:r>
    </w:p>
    <w:p w:rsidR="00A172BD" w:rsidRDefault="00A172BD">
      <w:pPr>
        <w:pStyle w:val="ConsPlusTitle"/>
        <w:jc w:val="center"/>
      </w:pPr>
      <w:r>
        <w:t xml:space="preserve">В </w:t>
      </w:r>
      <w:proofErr w:type="gramStart"/>
      <w:r>
        <w:t>ОТНОШЕНИИ</w:t>
      </w:r>
      <w:proofErr w:type="gramEnd"/>
      <w:r>
        <w:t xml:space="preserve"> КОТОРЫХ ВВОДИТСЯ СИСТЕМА НАЛОГООБЛОЖЕНИЯ В ВИДЕ</w:t>
      </w:r>
    </w:p>
    <w:p w:rsidR="00A172BD" w:rsidRDefault="00A172BD">
      <w:pPr>
        <w:pStyle w:val="ConsPlusTitle"/>
        <w:jc w:val="center"/>
      </w:pPr>
      <w:r>
        <w:t>ЕДИНОГО НАЛОГА НА ВМЕНЕННЫЙ ДОХОД</w:t>
      </w:r>
    </w:p>
    <w:p w:rsidR="00A172BD" w:rsidRDefault="00A172BD">
      <w:pPr>
        <w:spacing w:after="1"/>
      </w:pPr>
    </w:p>
    <w:p w:rsidR="00565156" w:rsidRDefault="00565156" w:rsidP="00565156">
      <w:pPr>
        <w:pStyle w:val="ConsPlusNormal"/>
        <w:jc w:val="center"/>
      </w:pPr>
      <w:proofErr w:type="gramStart"/>
      <w:r>
        <w:t>(в ред. решений Земского Собрания Ильинского муниципального района</w:t>
      </w:r>
      <w:proofErr w:type="gramEnd"/>
    </w:p>
    <w:p w:rsidR="00565156" w:rsidRDefault="00565156" w:rsidP="00565156">
      <w:pPr>
        <w:pStyle w:val="ConsPlusNormal"/>
        <w:jc w:val="center"/>
      </w:pPr>
      <w:r>
        <w:t>от 27.10.2006 N 236, от 24.10.2007 N 353, от 29.10.2009 N 85,</w:t>
      </w:r>
    </w:p>
    <w:p w:rsidR="00565156" w:rsidRDefault="00565156" w:rsidP="00565156">
      <w:pPr>
        <w:pStyle w:val="ConsPlusNormal"/>
        <w:jc w:val="center"/>
      </w:pPr>
      <w:r>
        <w:t>от 30.11.2012 N 601, от 02.12.2016 N 131-6.0-01-07)</w:t>
      </w:r>
    </w:p>
    <w:p w:rsidR="00A172BD" w:rsidRDefault="00A172BD">
      <w:pPr>
        <w:pStyle w:val="ConsPlusNormal"/>
        <w:jc w:val="both"/>
      </w:pPr>
    </w:p>
    <w:p w:rsidR="00565156" w:rsidRDefault="00565156" w:rsidP="00565156">
      <w:pPr>
        <w:pStyle w:val="ConsPlusNormal"/>
        <w:ind w:firstLine="709"/>
        <w:jc w:val="both"/>
      </w:pPr>
      <w:r>
        <w:t>1. Система налогообложения в виде единого налога на вмененный доход для отдельных видов деятельности на территории муниципального образования Ильинский район применяется в соответствии с Налоговым кодексом Российской Федерации и настоящим решением.</w:t>
      </w:r>
    </w:p>
    <w:p w:rsidR="00565156" w:rsidRDefault="00565156" w:rsidP="00565156">
      <w:pPr>
        <w:pStyle w:val="ConsPlusNormal"/>
        <w:ind w:firstLine="709"/>
        <w:jc w:val="both"/>
      </w:pPr>
      <w:r>
        <w:t>2. Система налогообложения в виде единого налога на вмененный доход для отдельных видов деятельности (далее - единый налог) вводится в отношении следующих видов предпринимательской деятельности:</w:t>
      </w:r>
    </w:p>
    <w:p w:rsidR="00565156" w:rsidRDefault="00565156" w:rsidP="00565156">
      <w:pPr>
        <w:pStyle w:val="ConsPlusNormal"/>
        <w:ind w:firstLine="709"/>
        <w:jc w:val="both"/>
      </w:pPr>
      <w:r>
        <w:t>1)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565156" w:rsidRDefault="00565156" w:rsidP="00565156">
      <w:pPr>
        <w:pStyle w:val="ConsPlusNormal"/>
        <w:ind w:firstLine="709"/>
        <w:jc w:val="both"/>
      </w:pPr>
      <w:r>
        <w:t>2)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565156" w:rsidRDefault="00565156" w:rsidP="00565156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>. 2 в ред. решения Земского Собрания Ильинского муниципального района от 29.10.2009 N 85)</w:t>
      </w:r>
    </w:p>
    <w:p w:rsidR="00565156" w:rsidRDefault="00565156" w:rsidP="00565156">
      <w:pPr>
        <w:pStyle w:val="ConsPlusNormal"/>
        <w:ind w:firstLine="709"/>
        <w:jc w:val="both"/>
      </w:pPr>
      <w:r>
        <w:t>3)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565156" w:rsidRDefault="00565156" w:rsidP="00565156">
      <w:pPr>
        <w:pStyle w:val="ConsPlusNormal"/>
        <w:ind w:firstLine="709"/>
        <w:jc w:val="both"/>
      </w:pPr>
      <w:r>
        <w:t>(в ред. решений Земского Собрания Ильинского муниципального района от 24.10.2007 N 353, от 29.10.2009 N 85)</w:t>
      </w:r>
    </w:p>
    <w:p w:rsidR="00565156" w:rsidRDefault="00565156" w:rsidP="00565156">
      <w:pPr>
        <w:pStyle w:val="ConsPlusNormal"/>
        <w:ind w:firstLine="709"/>
        <w:jc w:val="both"/>
      </w:pPr>
      <w:r>
        <w:t>4)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65156" w:rsidRDefault="00565156" w:rsidP="00565156">
      <w:pPr>
        <w:pStyle w:val="ConsPlusNormal"/>
        <w:ind w:firstLine="709"/>
        <w:jc w:val="both"/>
      </w:pPr>
      <w: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65156" w:rsidRDefault="00565156" w:rsidP="00565156">
      <w:pPr>
        <w:pStyle w:val="ConsPlusNormal"/>
        <w:ind w:firstLine="709"/>
        <w:jc w:val="both"/>
      </w:pPr>
      <w:r>
        <w:t>6) оказания услуг по ремонту, техническому обслуживанию и мойке автомототранспортных средств;</w:t>
      </w:r>
    </w:p>
    <w:p w:rsidR="00565156" w:rsidRDefault="00565156" w:rsidP="00565156">
      <w:pPr>
        <w:pStyle w:val="ConsPlusNormal"/>
        <w:ind w:firstLine="709"/>
        <w:jc w:val="both"/>
      </w:pPr>
      <w:r>
        <w:t>(в ред. решения Земского Собрания Ильинского муниципального района от 30.11.2012 N 601)</w:t>
      </w:r>
    </w:p>
    <w:p w:rsidR="00565156" w:rsidRDefault="00565156" w:rsidP="00565156">
      <w:pPr>
        <w:pStyle w:val="ConsPlusNormal"/>
        <w:ind w:firstLine="709"/>
        <w:jc w:val="both"/>
      </w:pPr>
      <w:r>
        <w:t>7)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65156" w:rsidRDefault="00565156" w:rsidP="00565156">
      <w:pPr>
        <w:pStyle w:val="ConsPlusNormal"/>
        <w:ind w:firstLine="709"/>
        <w:jc w:val="both"/>
      </w:pPr>
      <w:r>
        <w:t>(в ред. решений Земского Собрания Ильинского муниципального района от 29.10.2009 N 85, от 30.11.2012 N 601)</w:t>
      </w:r>
    </w:p>
    <w:p w:rsidR="00565156" w:rsidRDefault="00565156" w:rsidP="00565156">
      <w:pPr>
        <w:pStyle w:val="ConsPlusNormal"/>
        <w:ind w:firstLine="709"/>
        <w:jc w:val="both"/>
      </w:pPr>
      <w:r>
        <w:t>8)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65156" w:rsidRDefault="00565156" w:rsidP="00565156">
      <w:pPr>
        <w:pStyle w:val="ConsPlusNormal"/>
        <w:ind w:firstLine="709"/>
        <w:jc w:val="both"/>
      </w:pPr>
      <w:r>
        <w:t>(</w:t>
      </w:r>
      <w:proofErr w:type="spellStart"/>
      <w:r>
        <w:t>пп</w:t>
      </w:r>
      <w:proofErr w:type="spellEnd"/>
      <w:r>
        <w:t>. 8 в ред. решения Земского Собрания Ильинского муниципального района от 02.12.2016 N 131-6.0-01-07)</w:t>
      </w:r>
    </w:p>
    <w:p w:rsidR="00565156" w:rsidRDefault="00565156" w:rsidP="00565156">
      <w:pPr>
        <w:pStyle w:val="ConsPlusNormal"/>
        <w:ind w:firstLine="709"/>
        <w:jc w:val="both"/>
      </w:pPr>
      <w:r>
        <w:t>9) оказание ветеринарных услуг;</w:t>
      </w:r>
    </w:p>
    <w:p w:rsidR="00565156" w:rsidRDefault="00565156" w:rsidP="00565156">
      <w:pPr>
        <w:pStyle w:val="ConsPlusNormal"/>
        <w:ind w:firstLine="709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решением Земского Собрания Ильинского муниципального района от </w:t>
      </w:r>
      <w:r>
        <w:lastRenderedPageBreak/>
        <w:t>27.10.2006 N 236)</w:t>
      </w:r>
    </w:p>
    <w:p w:rsidR="00565156" w:rsidRDefault="00565156" w:rsidP="00565156">
      <w:pPr>
        <w:pStyle w:val="ConsPlusNormal"/>
        <w:ind w:firstLine="709"/>
        <w:jc w:val="both"/>
      </w:pPr>
      <w:r>
        <w:t>10) оказание услуг по временному размещению и проживанию организациями и индивидуальными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A172BD" w:rsidRDefault="00565156" w:rsidP="00565156">
      <w:pPr>
        <w:pStyle w:val="ConsPlusNormal"/>
        <w:ind w:firstLine="709"/>
        <w:jc w:val="both"/>
      </w:pPr>
      <w:r>
        <w:t xml:space="preserve">(п. 10 </w:t>
      </w:r>
      <w:proofErr w:type="gramStart"/>
      <w:r>
        <w:t>введен</w:t>
      </w:r>
      <w:proofErr w:type="gramEnd"/>
      <w:r>
        <w:t xml:space="preserve"> решением Земского Собрания Ильинского муниципального района от 27.10.2006 N 236; в ред. решения Земского Собрания Ильинского муниципального района от 24.10.2007 N 353)</w:t>
      </w:r>
    </w:p>
    <w:p w:rsidR="00A172BD" w:rsidRDefault="00A172BD">
      <w:pPr>
        <w:pStyle w:val="ConsPlusNormal"/>
        <w:jc w:val="both"/>
      </w:pPr>
    </w:p>
    <w:p w:rsidR="00A172BD" w:rsidRDefault="00A172BD">
      <w:pPr>
        <w:pStyle w:val="ConsPlusNormal"/>
        <w:jc w:val="both"/>
      </w:pPr>
    </w:p>
    <w:p w:rsidR="00A172BD" w:rsidRDefault="00A172BD">
      <w:pPr>
        <w:pStyle w:val="ConsPlusNormal"/>
        <w:jc w:val="both"/>
      </w:pPr>
    </w:p>
    <w:p w:rsidR="00A172BD" w:rsidRDefault="00A172BD">
      <w:pPr>
        <w:pStyle w:val="ConsPlusNormal"/>
        <w:jc w:val="both"/>
      </w:pPr>
    </w:p>
    <w:p w:rsidR="00565156" w:rsidRDefault="00565156">
      <w:pPr>
        <w:pStyle w:val="ConsPlusNormal"/>
        <w:jc w:val="right"/>
        <w:outlineLvl w:val="0"/>
      </w:pPr>
    </w:p>
    <w:p w:rsidR="00A172BD" w:rsidRDefault="00A172BD">
      <w:pPr>
        <w:pStyle w:val="ConsPlusNormal"/>
        <w:jc w:val="right"/>
        <w:outlineLvl w:val="0"/>
      </w:pPr>
      <w:r>
        <w:t>Приложение N 2</w:t>
      </w:r>
    </w:p>
    <w:p w:rsidR="00A172BD" w:rsidRDefault="00A172BD">
      <w:pPr>
        <w:pStyle w:val="ConsPlusNormal"/>
        <w:jc w:val="right"/>
      </w:pPr>
      <w:r>
        <w:t>к решению</w:t>
      </w:r>
    </w:p>
    <w:p w:rsidR="00A172BD" w:rsidRDefault="00A172BD">
      <w:pPr>
        <w:pStyle w:val="ConsPlusNormal"/>
        <w:jc w:val="right"/>
      </w:pPr>
      <w:r>
        <w:t>Земского Собрания</w:t>
      </w:r>
    </w:p>
    <w:p w:rsidR="00A172BD" w:rsidRDefault="00A172BD">
      <w:pPr>
        <w:pStyle w:val="ConsPlusNormal"/>
        <w:jc w:val="right"/>
      </w:pPr>
      <w:r>
        <w:t>Ильинского района</w:t>
      </w:r>
    </w:p>
    <w:p w:rsidR="00A172BD" w:rsidRDefault="00A172BD">
      <w:pPr>
        <w:pStyle w:val="ConsPlusNormal"/>
        <w:jc w:val="right"/>
      </w:pPr>
      <w:r>
        <w:t>от 26.10.2005 N 132</w:t>
      </w:r>
    </w:p>
    <w:p w:rsidR="00A172BD" w:rsidRDefault="00A172BD">
      <w:pPr>
        <w:pStyle w:val="ConsPlusNormal"/>
        <w:jc w:val="both"/>
      </w:pPr>
    </w:p>
    <w:p w:rsidR="00A172BD" w:rsidRDefault="00A172BD">
      <w:pPr>
        <w:pStyle w:val="ConsPlusTitle"/>
        <w:jc w:val="center"/>
      </w:pPr>
      <w:bookmarkStart w:id="1" w:name="P76"/>
      <w:bookmarkEnd w:id="1"/>
      <w:r>
        <w:t>ПОРЯДОК</w:t>
      </w:r>
    </w:p>
    <w:p w:rsidR="00A172BD" w:rsidRDefault="00A172BD">
      <w:pPr>
        <w:pStyle w:val="ConsPlusTitle"/>
        <w:jc w:val="center"/>
      </w:pPr>
      <w:r>
        <w:t xml:space="preserve">ИСЧИСЛЕНИЯ ЗНАЧЕНИЯ КОРРЕКТИРУЮЩЕГО КОЭФФИЦИЕНТА </w:t>
      </w:r>
      <w:proofErr w:type="gramStart"/>
      <w:r>
        <w:t>БАЗОВОЙ</w:t>
      </w:r>
      <w:proofErr w:type="gramEnd"/>
    </w:p>
    <w:p w:rsidR="00A172BD" w:rsidRDefault="00A172BD">
      <w:pPr>
        <w:pStyle w:val="ConsPlusTitle"/>
        <w:jc w:val="center"/>
      </w:pPr>
      <w:r>
        <w:t>ДОХОДНОСТИ К</w:t>
      </w:r>
      <w:proofErr w:type="gramStart"/>
      <w:r>
        <w:t>2</w:t>
      </w:r>
      <w:proofErr w:type="gramEnd"/>
    </w:p>
    <w:p w:rsidR="00A172BD" w:rsidRDefault="00A172BD">
      <w:pPr>
        <w:spacing w:after="1"/>
      </w:pPr>
    </w:p>
    <w:p w:rsidR="00565156" w:rsidRDefault="00565156" w:rsidP="00565156">
      <w:pPr>
        <w:pStyle w:val="ConsPlusNormal"/>
        <w:jc w:val="center"/>
      </w:pPr>
      <w:proofErr w:type="gramStart"/>
      <w:r>
        <w:t>(в ред. решения Земского Собрания Ильинского района</w:t>
      </w:r>
      <w:proofErr w:type="gramEnd"/>
    </w:p>
    <w:p w:rsidR="00565156" w:rsidRDefault="00565156" w:rsidP="00565156">
      <w:pPr>
        <w:pStyle w:val="ConsPlusNormal"/>
        <w:jc w:val="center"/>
      </w:pPr>
      <w:r>
        <w:t>от 25.11.2005 N 138 (ред. 29.03.2006),</w:t>
      </w:r>
    </w:p>
    <w:p w:rsidR="00565156" w:rsidRDefault="00565156" w:rsidP="00565156">
      <w:pPr>
        <w:pStyle w:val="ConsPlusNormal"/>
        <w:jc w:val="center"/>
      </w:pPr>
      <w:r>
        <w:t>решений Земского Собрания Ильинского муниципального района</w:t>
      </w:r>
    </w:p>
    <w:p w:rsidR="00565156" w:rsidRDefault="00565156" w:rsidP="00565156">
      <w:pPr>
        <w:pStyle w:val="ConsPlusNormal"/>
        <w:jc w:val="center"/>
      </w:pPr>
      <w:r>
        <w:t>от 27.10.2006 N 236, от 24.10.2007 N 353, от 29.10.2009 N 85,</w:t>
      </w:r>
    </w:p>
    <w:p w:rsidR="00565156" w:rsidRDefault="00565156" w:rsidP="00565156">
      <w:pPr>
        <w:pStyle w:val="ConsPlusNormal"/>
        <w:jc w:val="center"/>
      </w:pPr>
      <w:r>
        <w:t>от 30.11.2012 N 601, от 02.12.2016 N 131-6.0-01-07)</w:t>
      </w:r>
    </w:p>
    <w:p w:rsidR="00A172BD" w:rsidRDefault="00A172BD">
      <w:pPr>
        <w:pStyle w:val="ConsPlusNormal"/>
        <w:jc w:val="both"/>
      </w:pPr>
    </w:p>
    <w:p w:rsidR="00A172BD" w:rsidRDefault="00A172BD">
      <w:pPr>
        <w:pStyle w:val="ConsPlusNormal"/>
        <w:ind w:firstLine="540"/>
        <w:jc w:val="both"/>
      </w:pPr>
      <w:r>
        <w:t>1. Таблица значений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через магазины и павильоны с площадью торгового зала не более 150 квадратных метров:</w:t>
      </w:r>
    </w:p>
    <w:p w:rsidR="00A172BD" w:rsidRDefault="00A172BD">
      <w:pPr>
        <w:pStyle w:val="ConsPlusNormal"/>
        <w:jc w:val="both"/>
      </w:pPr>
    </w:p>
    <w:p w:rsidR="00A172BD" w:rsidRDefault="00A172BD">
      <w:pPr>
        <w:sectPr w:rsidR="00A172BD" w:rsidSect="006C77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680"/>
        <w:gridCol w:w="907"/>
        <w:gridCol w:w="907"/>
        <w:gridCol w:w="907"/>
        <w:gridCol w:w="680"/>
        <w:gridCol w:w="907"/>
        <w:gridCol w:w="907"/>
        <w:gridCol w:w="907"/>
        <w:gridCol w:w="907"/>
        <w:gridCol w:w="680"/>
        <w:gridCol w:w="907"/>
        <w:gridCol w:w="907"/>
        <w:gridCol w:w="907"/>
      </w:tblGrid>
      <w:tr w:rsidR="00A172BD">
        <w:tc>
          <w:tcPr>
            <w:tcW w:w="2438" w:type="dxa"/>
            <w:vMerge w:val="restart"/>
          </w:tcPr>
          <w:p w:rsidR="00A172BD" w:rsidRDefault="00A172BD">
            <w:pPr>
              <w:pStyle w:val="ConsPlusNormal"/>
            </w:pPr>
          </w:p>
        </w:tc>
        <w:tc>
          <w:tcPr>
            <w:tcW w:w="3401" w:type="dxa"/>
            <w:gridSpan w:val="4"/>
          </w:tcPr>
          <w:p w:rsidR="00A172BD" w:rsidRDefault="00A172BD">
            <w:pPr>
              <w:pStyle w:val="ConsPlusNormal"/>
              <w:jc w:val="center"/>
            </w:pPr>
            <w:r>
              <w:t>Подакцизные товары (алкогольная продукция, пиво, табачные изделия)</w:t>
            </w:r>
          </w:p>
        </w:tc>
        <w:tc>
          <w:tcPr>
            <w:tcW w:w="3401" w:type="dxa"/>
            <w:gridSpan w:val="4"/>
          </w:tcPr>
          <w:p w:rsidR="00A172BD" w:rsidRDefault="00A172BD">
            <w:pPr>
              <w:pStyle w:val="ConsPlusNormal"/>
              <w:jc w:val="center"/>
            </w:pPr>
            <w:proofErr w:type="gramStart"/>
            <w:r>
              <w:t>Мебель, ювелирные изделия, бытовые электротовары, радио- и телеаппаратура, телефоны, строительные материалы, товары бытовой химии, запчасти, лекарственные средства и изделия медицинского назначения, продукты питания</w:t>
            </w:r>
            <w:proofErr w:type="gramEnd"/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Книги, канцелярские товары</w:t>
            </w:r>
          </w:p>
        </w:tc>
        <w:tc>
          <w:tcPr>
            <w:tcW w:w="3401" w:type="dxa"/>
            <w:gridSpan w:val="4"/>
          </w:tcPr>
          <w:p w:rsidR="00A172BD" w:rsidRDefault="00A172BD">
            <w:pPr>
              <w:pStyle w:val="ConsPlusNormal"/>
              <w:jc w:val="center"/>
            </w:pPr>
            <w:r>
              <w:t>Прочие товары</w:t>
            </w:r>
          </w:p>
        </w:tc>
      </w:tr>
      <w:tr w:rsidR="00A172BD">
        <w:tc>
          <w:tcPr>
            <w:tcW w:w="2438" w:type="dxa"/>
            <w:vMerge/>
          </w:tcPr>
          <w:p w:rsidR="00A172BD" w:rsidRDefault="00A172BD"/>
        </w:tc>
        <w:tc>
          <w:tcPr>
            <w:tcW w:w="3401" w:type="dxa"/>
            <w:gridSpan w:val="4"/>
          </w:tcPr>
          <w:p w:rsidR="00A172BD" w:rsidRDefault="00A172BD">
            <w:pPr>
              <w:pStyle w:val="ConsPlusNormal"/>
              <w:jc w:val="center"/>
            </w:pPr>
            <w:r>
              <w:t>Торговая площадь</w:t>
            </w:r>
          </w:p>
        </w:tc>
        <w:tc>
          <w:tcPr>
            <w:tcW w:w="3401" w:type="dxa"/>
            <w:gridSpan w:val="4"/>
          </w:tcPr>
          <w:p w:rsidR="00A172BD" w:rsidRDefault="00A172BD">
            <w:pPr>
              <w:pStyle w:val="ConsPlusNormal"/>
              <w:jc w:val="center"/>
            </w:pPr>
            <w:r>
              <w:t>Торговая площадь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Торг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л.</w:t>
            </w:r>
          </w:p>
        </w:tc>
        <w:tc>
          <w:tcPr>
            <w:tcW w:w="3401" w:type="dxa"/>
            <w:gridSpan w:val="4"/>
          </w:tcPr>
          <w:p w:rsidR="00A172BD" w:rsidRDefault="00A172BD">
            <w:pPr>
              <w:pStyle w:val="ConsPlusNormal"/>
              <w:jc w:val="center"/>
            </w:pPr>
            <w:r>
              <w:t>Торговая площадь</w:t>
            </w:r>
          </w:p>
        </w:tc>
      </w:tr>
      <w:tr w:rsidR="00A172BD">
        <w:tc>
          <w:tcPr>
            <w:tcW w:w="2438" w:type="dxa"/>
            <w:vMerge/>
          </w:tcPr>
          <w:p w:rsidR="00A172BD" w:rsidRDefault="00A172BD"/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до 15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15 до 30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30 до 50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50 до 150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до 15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15 до 30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30 до 50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50 до 150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до 150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до 15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15 до 30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30 до 50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50 до 150 м</w:t>
            </w:r>
            <w:proofErr w:type="gramStart"/>
            <w:r>
              <w:t>2</w:t>
            </w:r>
            <w:proofErr w:type="gramEnd"/>
            <w:r>
              <w:t xml:space="preserve"> вкл.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 xml:space="preserve">1. </w:t>
            </w:r>
            <w:proofErr w:type="spellStart"/>
            <w:r>
              <w:t>р.п</w:t>
            </w:r>
            <w:proofErr w:type="spellEnd"/>
            <w:r>
              <w:t>. Ильинский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0,20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0,16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>2. г. Чермоз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0,14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>3. Населенные пункты численностью свыше 500 человек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0,10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>4. Населенные пункты численностью от 300 до 500 человек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0,10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0,10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>5. Населенные пункты численностью до 300 человек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68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</w:tr>
    </w:tbl>
    <w:p w:rsidR="00A172BD" w:rsidRDefault="00A172BD">
      <w:pPr>
        <w:pStyle w:val="ConsPlusNormal"/>
        <w:jc w:val="both"/>
      </w:pPr>
    </w:p>
    <w:p w:rsidR="00A172BD" w:rsidRDefault="00A172BD">
      <w:pPr>
        <w:pStyle w:val="ConsPlusNormal"/>
        <w:ind w:firstLine="540"/>
        <w:jc w:val="both"/>
      </w:pPr>
      <w:r>
        <w:t>Данное значение коэффициента К</w:t>
      </w:r>
      <w:proofErr w:type="gramStart"/>
      <w:r>
        <w:t>2</w:t>
      </w:r>
      <w:proofErr w:type="gramEnd"/>
      <w:r>
        <w:t xml:space="preserve"> налогоплательщики применяют в отношении объектов торговли, находящихся в соответствующих населенных пунктах.</w:t>
      </w:r>
    </w:p>
    <w:p w:rsidR="00A172BD" w:rsidRDefault="00A172BD">
      <w:pPr>
        <w:pStyle w:val="ConsPlusNormal"/>
        <w:spacing w:before="220"/>
        <w:ind w:firstLine="540"/>
        <w:jc w:val="both"/>
      </w:pPr>
      <w:r>
        <w:lastRenderedPageBreak/>
        <w:t>В случае если в одном объекте торговли реализуются разные товарные группы, для расчета единого налога на вмененный доход применяется значение коэффициента, имеющего наибольшее значение.</w:t>
      </w:r>
    </w:p>
    <w:p w:rsidR="00A172BD" w:rsidRDefault="00A172BD">
      <w:pPr>
        <w:pStyle w:val="ConsPlusNormal"/>
        <w:jc w:val="both"/>
      </w:pPr>
      <w:r>
        <w:t xml:space="preserve">(п. 1 в ред. </w:t>
      </w:r>
      <w:r w:rsidRPr="00565156">
        <w:t>решения</w:t>
      </w:r>
      <w:r>
        <w:t xml:space="preserve"> Земского Собрания Ильинского района от 25.11.2005 N 138 (ред. 29.03.2006))</w:t>
      </w:r>
    </w:p>
    <w:p w:rsidR="00A172BD" w:rsidRDefault="00A172BD">
      <w:pPr>
        <w:pStyle w:val="ConsPlusNormal"/>
        <w:spacing w:before="220"/>
        <w:ind w:firstLine="540"/>
        <w:jc w:val="both"/>
      </w:pPr>
      <w:r>
        <w:t>2.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розничной торговли, осуществляемой в объектах стационарной торговой сети, не имеющих торговых залов, а также в объектах нестационарной торговой сети:</w:t>
      </w:r>
    </w:p>
    <w:p w:rsidR="00A172BD" w:rsidRDefault="00A172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38"/>
        <w:gridCol w:w="1531"/>
        <w:gridCol w:w="964"/>
        <w:gridCol w:w="907"/>
        <w:gridCol w:w="1020"/>
        <w:gridCol w:w="990"/>
        <w:gridCol w:w="794"/>
        <w:gridCol w:w="907"/>
        <w:gridCol w:w="990"/>
        <w:gridCol w:w="990"/>
        <w:gridCol w:w="794"/>
        <w:gridCol w:w="990"/>
        <w:gridCol w:w="990"/>
        <w:gridCol w:w="990"/>
        <w:gridCol w:w="794"/>
        <w:gridCol w:w="850"/>
      </w:tblGrid>
      <w:tr w:rsidR="00A172BD">
        <w:tc>
          <w:tcPr>
            <w:tcW w:w="2438" w:type="dxa"/>
            <w:vMerge w:val="restart"/>
          </w:tcPr>
          <w:p w:rsidR="00A172BD" w:rsidRDefault="00A172BD">
            <w:pPr>
              <w:pStyle w:val="ConsPlusNormal"/>
              <w:jc w:val="center"/>
            </w:pPr>
            <w:r>
              <w:t>Населенные пункты</w:t>
            </w:r>
          </w:p>
        </w:tc>
        <w:tc>
          <w:tcPr>
            <w:tcW w:w="2495" w:type="dxa"/>
            <w:gridSpan w:val="2"/>
          </w:tcPr>
          <w:p w:rsidR="00A172BD" w:rsidRDefault="00A172BD">
            <w:pPr>
              <w:pStyle w:val="ConsPlusNormal"/>
              <w:jc w:val="center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2006" w:type="dxa"/>
            <w:gridSpan w:val="13"/>
          </w:tcPr>
          <w:p w:rsidR="00A172BD" w:rsidRDefault="00A172BD">
            <w:pPr>
              <w:pStyle w:val="ConsPlusNormal"/>
              <w:jc w:val="center"/>
            </w:pPr>
            <w: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</w:t>
            </w:r>
          </w:p>
        </w:tc>
      </w:tr>
      <w:tr w:rsidR="00A172BD">
        <w:tc>
          <w:tcPr>
            <w:tcW w:w="2438" w:type="dxa"/>
            <w:vMerge/>
          </w:tcPr>
          <w:p w:rsidR="00A172BD" w:rsidRDefault="00A172BD"/>
        </w:tc>
        <w:tc>
          <w:tcPr>
            <w:tcW w:w="1531" w:type="dxa"/>
            <w:vMerge w:val="restart"/>
          </w:tcPr>
          <w:p w:rsidR="00A172BD" w:rsidRDefault="00A172BD">
            <w:pPr>
              <w:pStyle w:val="ConsPlusNormal"/>
              <w:jc w:val="center"/>
            </w:pPr>
            <w:r>
              <w:t>Подакцизные товары (алкогольная продукция, пиво, табачные изделия)</w:t>
            </w:r>
          </w:p>
        </w:tc>
        <w:tc>
          <w:tcPr>
            <w:tcW w:w="964" w:type="dxa"/>
            <w:vMerge w:val="restart"/>
          </w:tcPr>
          <w:p w:rsidR="00A172BD" w:rsidRDefault="00A172BD">
            <w:pPr>
              <w:pStyle w:val="ConsPlusNormal"/>
              <w:jc w:val="center"/>
            </w:pPr>
            <w:r>
              <w:t>Прочие виды товаров</w:t>
            </w:r>
          </w:p>
        </w:tc>
        <w:tc>
          <w:tcPr>
            <w:tcW w:w="3711" w:type="dxa"/>
            <w:gridSpan w:val="4"/>
          </w:tcPr>
          <w:p w:rsidR="00A172BD" w:rsidRDefault="00A172BD">
            <w:pPr>
              <w:pStyle w:val="ConsPlusNormal"/>
              <w:jc w:val="center"/>
            </w:pPr>
            <w:r>
              <w:t>Подакцизные товары (алкогольная продукция, пиво, табачные изделия)</w:t>
            </w:r>
          </w:p>
        </w:tc>
        <w:tc>
          <w:tcPr>
            <w:tcW w:w="3681" w:type="dxa"/>
            <w:gridSpan w:val="4"/>
          </w:tcPr>
          <w:p w:rsidR="00A172BD" w:rsidRDefault="00A172BD">
            <w:pPr>
              <w:pStyle w:val="ConsPlusNormal"/>
              <w:jc w:val="center"/>
            </w:pPr>
            <w:proofErr w:type="gramStart"/>
            <w:r>
              <w:t>Мебель, ювелирные изделия, бытовые электротовары, радио и телеаппаратура, телефоны, строительные материалы, товары бытовой химии, запчасти, лекарственные средства, продукты питания</w:t>
            </w:r>
            <w:proofErr w:type="gramEnd"/>
          </w:p>
        </w:tc>
        <w:tc>
          <w:tcPr>
            <w:tcW w:w="3764" w:type="dxa"/>
            <w:gridSpan w:val="4"/>
          </w:tcPr>
          <w:p w:rsidR="00A172BD" w:rsidRDefault="00A172BD">
            <w:pPr>
              <w:pStyle w:val="ConsPlusNormal"/>
              <w:jc w:val="center"/>
            </w:pPr>
            <w:r>
              <w:t>Прочие товары</w:t>
            </w:r>
          </w:p>
        </w:tc>
        <w:tc>
          <w:tcPr>
            <w:tcW w:w="850" w:type="dxa"/>
            <w:vMerge w:val="restart"/>
          </w:tcPr>
          <w:p w:rsidR="00A172BD" w:rsidRDefault="00A172BD">
            <w:pPr>
              <w:pStyle w:val="ConsPlusNormal"/>
              <w:jc w:val="center"/>
            </w:pPr>
            <w:r>
              <w:t>Книги, канцелярские товары</w:t>
            </w:r>
          </w:p>
        </w:tc>
      </w:tr>
      <w:tr w:rsidR="00A172BD">
        <w:tc>
          <w:tcPr>
            <w:tcW w:w="2438" w:type="dxa"/>
            <w:vMerge/>
          </w:tcPr>
          <w:p w:rsidR="00A172BD" w:rsidRDefault="00A172BD"/>
        </w:tc>
        <w:tc>
          <w:tcPr>
            <w:tcW w:w="1531" w:type="dxa"/>
            <w:vMerge/>
          </w:tcPr>
          <w:p w:rsidR="00A172BD" w:rsidRDefault="00A172BD"/>
        </w:tc>
        <w:tc>
          <w:tcPr>
            <w:tcW w:w="964" w:type="dxa"/>
            <w:vMerge/>
          </w:tcPr>
          <w:p w:rsidR="00A172BD" w:rsidRDefault="00A172BD"/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5 до 15 кв. м вкл.</w:t>
            </w:r>
          </w:p>
        </w:tc>
        <w:tc>
          <w:tcPr>
            <w:tcW w:w="1020" w:type="dxa"/>
          </w:tcPr>
          <w:p w:rsidR="00A172BD" w:rsidRDefault="00A172BD">
            <w:pPr>
              <w:pStyle w:val="ConsPlusNormal"/>
              <w:jc w:val="center"/>
            </w:pPr>
            <w:r>
              <w:t>От 15 до 30 кв. м вкл.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От 30 до 50 кв. м вкл.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От 50 до 150 кв. м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От 5 до 15 кв. м вкл.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От 15 до 30 кв. м вкл.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От 30 до 50 кв. м вкл.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От 50 до 150 кв. м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От 5 до 15 кв. м вкл.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От 15 до 30 кв. м вкл.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От 30 до 50 кв. м вкл.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От 50 до 150 кв. м</w:t>
            </w:r>
          </w:p>
        </w:tc>
        <w:tc>
          <w:tcPr>
            <w:tcW w:w="850" w:type="dxa"/>
            <w:vMerge/>
          </w:tcPr>
          <w:p w:rsidR="00A172BD" w:rsidRDefault="00A172BD"/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>1. п. Ильинский</w:t>
            </w:r>
          </w:p>
        </w:tc>
        <w:tc>
          <w:tcPr>
            <w:tcW w:w="1531" w:type="dxa"/>
          </w:tcPr>
          <w:p w:rsidR="00A172BD" w:rsidRDefault="00A172BD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</w:tcPr>
          <w:p w:rsidR="00A172BD" w:rsidRDefault="00A172BD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</w:tcPr>
          <w:p w:rsidR="00A172BD" w:rsidRDefault="00A172BD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0,38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0,27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0,28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85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>2. г. Чермоз</w:t>
            </w:r>
          </w:p>
        </w:tc>
        <w:tc>
          <w:tcPr>
            <w:tcW w:w="1531" w:type="dxa"/>
          </w:tcPr>
          <w:p w:rsidR="00A172BD" w:rsidRDefault="00A172BD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964" w:type="dxa"/>
          </w:tcPr>
          <w:p w:rsidR="00A172BD" w:rsidRDefault="00A172BD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</w:tcPr>
          <w:p w:rsidR="00A172BD" w:rsidRDefault="00A172BD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0,24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85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 xml:space="preserve">3. Населенные пункты </w:t>
            </w:r>
            <w:r>
              <w:lastRenderedPageBreak/>
              <w:t>численностью свыше 500 человек</w:t>
            </w:r>
          </w:p>
        </w:tc>
        <w:tc>
          <w:tcPr>
            <w:tcW w:w="1531" w:type="dxa"/>
          </w:tcPr>
          <w:p w:rsidR="00A172BD" w:rsidRDefault="00A172BD">
            <w:pPr>
              <w:pStyle w:val="ConsPlusNormal"/>
              <w:jc w:val="center"/>
            </w:pPr>
            <w:r>
              <w:lastRenderedPageBreak/>
              <w:t>0,4</w:t>
            </w:r>
          </w:p>
        </w:tc>
        <w:tc>
          <w:tcPr>
            <w:tcW w:w="964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0,34</w:t>
            </w:r>
          </w:p>
        </w:tc>
        <w:tc>
          <w:tcPr>
            <w:tcW w:w="1020" w:type="dxa"/>
          </w:tcPr>
          <w:p w:rsidR="00A172BD" w:rsidRDefault="00A172B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0,26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0,22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0,19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0,17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lastRenderedPageBreak/>
              <w:t>4. Населенные пункты численностью от 300 до 500 человек</w:t>
            </w:r>
          </w:p>
        </w:tc>
        <w:tc>
          <w:tcPr>
            <w:tcW w:w="1531" w:type="dxa"/>
          </w:tcPr>
          <w:p w:rsidR="00A172BD" w:rsidRDefault="00A172BD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1020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85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</w:tr>
      <w:tr w:rsidR="00A172BD">
        <w:tc>
          <w:tcPr>
            <w:tcW w:w="2438" w:type="dxa"/>
          </w:tcPr>
          <w:p w:rsidR="00A172BD" w:rsidRDefault="00A172BD">
            <w:pPr>
              <w:pStyle w:val="ConsPlusNormal"/>
            </w:pPr>
            <w:r>
              <w:t>5. Населенные пункты до 300 человек</w:t>
            </w:r>
          </w:p>
        </w:tc>
        <w:tc>
          <w:tcPr>
            <w:tcW w:w="1531" w:type="dxa"/>
          </w:tcPr>
          <w:p w:rsidR="00A172BD" w:rsidRDefault="00A172BD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964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102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07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99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794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  <w:tc>
          <w:tcPr>
            <w:tcW w:w="850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</w:tr>
    </w:tbl>
    <w:p w:rsidR="00A172BD" w:rsidRDefault="00A172BD">
      <w:pPr>
        <w:sectPr w:rsidR="00A172B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172BD" w:rsidRDefault="00A172BD">
      <w:pPr>
        <w:pStyle w:val="ConsPlusNormal"/>
        <w:jc w:val="both"/>
      </w:pPr>
    </w:p>
    <w:p w:rsidR="00A172BD" w:rsidRDefault="00A172BD">
      <w:pPr>
        <w:pStyle w:val="ConsPlusNormal"/>
        <w:ind w:firstLine="540"/>
        <w:jc w:val="both"/>
      </w:pPr>
      <w:r>
        <w:t>Для розничной торговли книгами, канцелярскими товарами, сувенирной продукцией с символикой Ильинского района, изделиями народных промыслов и ремесел, а также сопутствующими товарами (продуктами питания), при условии, что выручка от реализации сопутствующих товаров составляет не более 40 процентов от общего товарооборота, осуществляемой в объектах нестационарной торговой сети, корректирующий коэффициент К</w:t>
      </w:r>
      <w:proofErr w:type="gramStart"/>
      <w:r>
        <w:t>2</w:t>
      </w:r>
      <w:proofErr w:type="gramEnd"/>
      <w:r>
        <w:t xml:space="preserve"> применяется в размере 0,05.</w:t>
      </w:r>
    </w:p>
    <w:p w:rsidR="00A172BD" w:rsidRDefault="00A172BD">
      <w:pPr>
        <w:pStyle w:val="ConsPlusNormal"/>
        <w:jc w:val="both"/>
      </w:pPr>
      <w:r>
        <w:t xml:space="preserve">(п. 2 в ред. </w:t>
      </w:r>
      <w:r w:rsidRPr="00565156">
        <w:t xml:space="preserve">решения Земского </w:t>
      </w:r>
      <w:r>
        <w:t>Собрания Ильинского муниципального района от 24.10.2007 N 353)</w:t>
      </w:r>
    </w:p>
    <w:p w:rsidR="00A172BD" w:rsidRDefault="00A172BD">
      <w:pPr>
        <w:pStyle w:val="ConsPlusNormal"/>
        <w:spacing w:before="220"/>
        <w:ind w:firstLine="540"/>
        <w:jc w:val="both"/>
      </w:pPr>
      <w:r>
        <w:t>3.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разносной (развозной)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изделиями, технически сложными товарами бытового назначения) применяется в следующем размере:</w:t>
      </w:r>
    </w:p>
    <w:p w:rsidR="00A172BD" w:rsidRDefault="00A172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9"/>
        <w:gridCol w:w="3061"/>
      </w:tblGrid>
      <w:tr w:rsidR="00A172BD">
        <w:tc>
          <w:tcPr>
            <w:tcW w:w="3969" w:type="dxa"/>
          </w:tcPr>
          <w:p w:rsidR="00A172BD" w:rsidRDefault="00A172B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3061" w:type="dxa"/>
          </w:tcPr>
          <w:p w:rsidR="00A172BD" w:rsidRDefault="00A172BD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A172BD">
        <w:tc>
          <w:tcPr>
            <w:tcW w:w="3969" w:type="dxa"/>
          </w:tcPr>
          <w:p w:rsidR="00A172BD" w:rsidRDefault="00A172BD">
            <w:pPr>
              <w:pStyle w:val="ConsPlusNormal"/>
            </w:pPr>
            <w:r>
              <w:t>От одного до трех работников</w:t>
            </w:r>
          </w:p>
        </w:tc>
        <w:tc>
          <w:tcPr>
            <w:tcW w:w="3061" w:type="dxa"/>
          </w:tcPr>
          <w:p w:rsidR="00A172BD" w:rsidRDefault="00A172BD">
            <w:pPr>
              <w:pStyle w:val="ConsPlusNormal"/>
              <w:jc w:val="center"/>
            </w:pPr>
            <w:r>
              <w:t>1</w:t>
            </w:r>
          </w:p>
        </w:tc>
      </w:tr>
      <w:tr w:rsidR="00A172BD">
        <w:tc>
          <w:tcPr>
            <w:tcW w:w="3969" w:type="dxa"/>
          </w:tcPr>
          <w:p w:rsidR="00A172BD" w:rsidRDefault="00A172BD">
            <w:pPr>
              <w:pStyle w:val="ConsPlusNormal"/>
            </w:pPr>
            <w:proofErr w:type="gramStart"/>
            <w:r>
              <w:t>Три и более работников</w:t>
            </w:r>
            <w:proofErr w:type="gramEnd"/>
          </w:p>
        </w:tc>
        <w:tc>
          <w:tcPr>
            <w:tcW w:w="3061" w:type="dxa"/>
          </w:tcPr>
          <w:p w:rsidR="00A172BD" w:rsidRDefault="00A172BD">
            <w:pPr>
              <w:pStyle w:val="ConsPlusNormal"/>
              <w:jc w:val="center"/>
            </w:pPr>
            <w:r>
              <w:t>0,8</w:t>
            </w:r>
          </w:p>
        </w:tc>
      </w:tr>
    </w:tbl>
    <w:p w:rsidR="00A172BD" w:rsidRDefault="00A172BD">
      <w:pPr>
        <w:pStyle w:val="ConsPlusNormal"/>
        <w:jc w:val="both"/>
      </w:pPr>
    </w:p>
    <w:p w:rsidR="00A172BD" w:rsidRDefault="00A172BD">
      <w:pPr>
        <w:pStyle w:val="ConsPlusNormal"/>
        <w:jc w:val="both"/>
      </w:pPr>
      <w:r>
        <w:t>(п. 3 в ред</w:t>
      </w:r>
      <w:r w:rsidRPr="00565156">
        <w:t xml:space="preserve">. решения </w:t>
      </w:r>
      <w:r>
        <w:t>Земского Собрания Ильинского муниципального района от 27.10.2006 N 236)</w:t>
      </w:r>
    </w:p>
    <w:p w:rsidR="00A172BD" w:rsidRDefault="00A172BD">
      <w:pPr>
        <w:pStyle w:val="ConsPlusNormal"/>
        <w:spacing w:before="220"/>
        <w:ind w:firstLine="540"/>
        <w:jc w:val="both"/>
      </w:pPr>
      <w:r>
        <w:t>4. Таблица значений корректирующего коэффициента К</w:t>
      </w:r>
      <w:proofErr w:type="gramStart"/>
      <w:r>
        <w:t>2</w:t>
      </w:r>
      <w:proofErr w:type="gramEnd"/>
      <w:r>
        <w:t xml:space="preserve"> в отношении вида предпринимательской деятельности "Оказание услуг общественного питания через объекты организации общественного питания с площадью зала обслуживания":</w:t>
      </w:r>
    </w:p>
    <w:p w:rsidR="00A172BD" w:rsidRDefault="00A172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644"/>
        <w:gridCol w:w="1644"/>
        <w:gridCol w:w="1644"/>
        <w:gridCol w:w="1644"/>
      </w:tblGrid>
      <w:tr w:rsidR="00A172BD">
        <w:tc>
          <w:tcPr>
            <w:tcW w:w="2494" w:type="dxa"/>
            <w:vMerge w:val="restart"/>
          </w:tcPr>
          <w:p w:rsidR="00A172BD" w:rsidRDefault="00A172BD">
            <w:pPr>
              <w:pStyle w:val="ConsPlusNormal"/>
              <w:jc w:val="center"/>
            </w:pPr>
            <w:r>
              <w:t>Населенные пункты</w:t>
            </w:r>
          </w:p>
        </w:tc>
        <w:tc>
          <w:tcPr>
            <w:tcW w:w="3288" w:type="dxa"/>
            <w:gridSpan w:val="2"/>
          </w:tcPr>
          <w:p w:rsidR="00A172BD" w:rsidRDefault="00A172BD">
            <w:pPr>
              <w:pStyle w:val="ConsPlusNormal"/>
              <w:jc w:val="center"/>
            </w:pPr>
            <w:r>
              <w:t>Столовая, буфет</w:t>
            </w:r>
          </w:p>
        </w:tc>
        <w:tc>
          <w:tcPr>
            <w:tcW w:w="3288" w:type="dxa"/>
            <w:gridSpan w:val="2"/>
          </w:tcPr>
          <w:p w:rsidR="00A172BD" w:rsidRDefault="00A172BD">
            <w:pPr>
              <w:pStyle w:val="ConsPlusNormal"/>
              <w:jc w:val="center"/>
            </w:pPr>
            <w:r>
              <w:t>Прочие объекты общественного питания</w:t>
            </w:r>
          </w:p>
        </w:tc>
      </w:tr>
      <w:tr w:rsidR="00A172BD">
        <w:tc>
          <w:tcPr>
            <w:tcW w:w="2494" w:type="dxa"/>
            <w:vMerge/>
          </w:tcPr>
          <w:p w:rsidR="00A172BD" w:rsidRDefault="00A172BD"/>
        </w:tc>
        <w:tc>
          <w:tcPr>
            <w:tcW w:w="3288" w:type="dxa"/>
            <w:gridSpan w:val="2"/>
          </w:tcPr>
          <w:p w:rsidR="00A172BD" w:rsidRDefault="00A172BD">
            <w:pPr>
              <w:pStyle w:val="ConsPlusNormal"/>
              <w:jc w:val="center"/>
            </w:pPr>
            <w:r>
              <w:t>Площадь зала обслуживания посетителей</w:t>
            </w:r>
          </w:p>
        </w:tc>
        <w:tc>
          <w:tcPr>
            <w:tcW w:w="3288" w:type="dxa"/>
            <w:gridSpan w:val="2"/>
          </w:tcPr>
          <w:p w:rsidR="00A172BD" w:rsidRDefault="00A172BD">
            <w:pPr>
              <w:pStyle w:val="ConsPlusNormal"/>
              <w:jc w:val="center"/>
            </w:pPr>
            <w:r>
              <w:t>Площадь зала обслуживания посетителей</w:t>
            </w:r>
          </w:p>
        </w:tc>
      </w:tr>
      <w:tr w:rsidR="00A172BD">
        <w:tc>
          <w:tcPr>
            <w:tcW w:w="2494" w:type="dxa"/>
            <w:vMerge/>
          </w:tcPr>
          <w:p w:rsidR="00A172BD" w:rsidRDefault="00A172BD"/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до 50 кв. м включительно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от 50 до 150 кв. м включительно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до 50 кв. м включительно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от 50 до 150 кв. м включительно</w:t>
            </w:r>
          </w:p>
        </w:tc>
      </w:tr>
      <w:tr w:rsidR="00A172BD">
        <w:tc>
          <w:tcPr>
            <w:tcW w:w="2494" w:type="dxa"/>
          </w:tcPr>
          <w:p w:rsidR="00A172BD" w:rsidRDefault="00A172BD">
            <w:pPr>
              <w:pStyle w:val="ConsPlusNormal"/>
            </w:pPr>
            <w:r>
              <w:t xml:space="preserve">1. </w:t>
            </w:r>
            <w:proofErr w:type="spellStart"/>
            <w:r>
              <w:t>р.п</w:t>
            </w:r>
            <w:proofErr w:type="spellEnd"/>
            <w:r>
              <w:t xml:space="preserve">. Ильинский и </w:t>
            </w:r>
            <w:proofErr w:type="gramStart"/>
            <w:r>
              <w:t>с</w:t>
            </w:r>
            <w:proofErr w:type="gramEnd"/>
            <w:r>
              <w:t>. Сретенское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0,35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0,28</w:t>
            </w:r>
          </w:p>
        </w:tc>
      </w:tr>
      <w:tr w:rsidR="00A172BD">
        <w:tc>
          <w:tcPr>
            <w:tcW w:w="2494" w:type="dxa"/>
          </w:tcPr>
          <w:p w:rsidR="00A172BD" w:rsidRDefault="00A172BD">
            <w:pPr>
              <w:pStyle w:val="ConsPlusNormal"/>
            </w:pPr>
            <w:r>
              <w:t>2. г. Чермоз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0,23</w:t>
            </w:r>
          </w:p>
        </w:tc>
      </w:tr>
      <w:tr w:rsidR="00A172BD">
        <w:tc>
          <w:tcPr>
            <w:tcW w:w="2494" w:type="dxa"/>
          </w:tcPr>
          <w:p w:rsidR="00A172BD" w:rsidRDefault="00A172BD">
            <w:pPr>
              <w:pStyle w:val="ConsPlusNormal"/>
            </w:pPr>
            <w:r>
              <w:t>3. Прочие населенные пункты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1644" w:type="dxa"/>
          </w:tcPr>
          <w:p w:rsidR="00A172BD" w:rsidRDefault="00A172BD">
            <w:pPr>
              <w:pStyle w:val="ConsPlusNormal"/>
              <w:jc w:val="center"/>
            </w:pPr>
            <w:r>
              <w:t>0,14</w:t>
            </w:r>
          </w:p>
        </w:tc>
      </w:tr>
    </w:tbl>
    <w:p w:rsidR="00A172BD" w:rsidRDefault="00A172BD">
      <w:pPr>
        <w:pStyle w:val="ConsPlusNormal"/>
        <w:jc w:val="both"/>
      </w:pPr>
    </w:p>
    <w:p w:rsidR="00A172BD" w:rsidRDefault="00A172BD">
      <w:pPr>
        <w:pStyle w:val="ConsPlusNormal"/>
        <w:ind w:firstLine="540"/>
        <w:jc w:val="both"/>
      </w:pPr>
      <w:r>
        <w:t>Организации и предприниматели, осуществляющие предпринимательскую деятельность в сфере оказания услуг общественного питания через школьные столовые и столовые закрытого типа (без доступа посетителей), предназначенные для обслуживания работников данной организации, для расчета единого налога применяют значение коэффициента К</w:t>
      </w:r>
      <w:proofErr w:type="gramStart"/>
      <w:r>
        <w:t>2</w:t>
      </w:r>
      <w:proofErr w:type="gramEnd"/>
      <w:r>
        <w:t xml:space="preserve"> - равное 0,08.</w:t>
      </w:r>
    </w:p>
    <w:p w:rsidR="00A172BD" w:rsidRDefault="00A172BD">
      <w:pPr>
        <w:pStyle w:val="ConsPlusNormal"/>
        <w:jc w:val="both"/>
      </w:pPr>
      <w:r>
        <w:t>(п. 4 в ред</w:t>
      </w:r>
      <w:r w:rsidRPr="00565156">
        <w:t xml:space="preserve">. решения </w:t>
      </w:r>
      <w:r>
        <w:t>Земского Собрания Ильинского муниципального района от 27.10.2006 N 236)</w:t>
      </w:r>
    </w:p>
    <w:p w:rsidR="00A172BD" w:rsidRDefault="00A172BD">
      <w:pPr>
        <w:pStyle w:val="ConsPlusNormal"/>
        <w:spacing w:before="220"/>
        <w:ind w:firstLine="540"/>
        <w:jc w:val="both"/>
      </w:pPr>
      <w:r>
        <w:t>5. Значение корректирующего коэффициента К</w:t>
      </w:r>
      <w:proofErr w:type="gramStart"/>
      <w:r>
        <w:t>2</w:t>
      </w:r>
      <w:proofErr w:type="gramEnd"/>
      <w:r>
        <w:t xml:space="preserve"> в отношении оказания услуг общественного питания, осуществляемых через объекты организации общественного питания, не имеющие зала обслуживания посетителей, применяется в размере 1.</w:t>
      </w:r>
    </w:p>
    <w:p w:rsidR="00A172BD" w:rsidRDefault="00A172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30"/>
        <w:gridCol w:w="1984"/>
      </w:tblGrid>
      <w:tr w:rsidR="00A172BD">
        <w:tc>
          <w:tcPr>
            <w:tcW w:w="9014" w:type="dxa"/>
            <w:gridSpan w:val="2"/>
          </w:tcPr>
          <w:p w:rsidR="00A172BD" w:rsidRDefault="00A172BD">
            <w:pPr>
              <w:pStyle w:val="ConsPlusNormal"/>
              <w:jc w:val="center"/>
            </w:pPr>
            <w:r>
              <w:t>6. Таблица значений корректирующего коэффициента базовой доходности К</w:t>
            </w:r>
            <w:proofErr w:type="gramStart"/>
            <w:r>
              <w:t>2</w:t>
            </w:r>
            <w:proofErr w:type="gramEnd"/>
            <w:r>
              <w:t xml:space="preserve"> в отношении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</w:tr>
      <w:tr w:rsidR="00A172BD">
        <w:tc>
          <w:tcPr>
            <w:tcW w:w="7030" w:type="dxa"/>
          </w:tcPr>
          <w:p w:rsidR="00A172BD" w:rsidRDefault="00A172B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984" w:type="dxa"/>
          </w:tcPr>
          <w:p w:rsidR="00A172BD" w:rsidRDefault="00A172BD">
            <w:pPr>
              <w:pStyle w:val="ConsPlusNormal"/>
              <w:jc w:val="center"/>
            </w:pPr>
            <w:r>
              <w:t>Значение корректирующего коэффициента К</w:t>
            </w:r>
            <w:proofErr w:type="gramStart"/>
            <w:r>
              <w:t>2</w:t>
            </w:r>
            <w:proofErr w:type="gramEnd"/>
          </w:p>
        </w:tc>
      </w:tr>
      <w:tr w:rsidR="00A172BD">
        <w:tc>
          <w:tcPr>
            <w:tcW w:w="7030" w:type="dxa"/>
          </w:tcPr>
          <w:p w:rsidR="00A172BD" w:rsidRDefault="00A172BD">
            <w:pPr>
              <w:pStyle w:val="ConsPlusNormal"/>
            </w:pPr>
            <w:r>
              <w:t>1. Оказание автотранспортных услуг по перевозке грузов</w:t>
            </w:r>
          </w:p>
        </w:tc>
        <w:tc>
          <w:tcPr>
            <w:tcW w:w="1984" w:type="dxa"/>
          </w:tcPr>
          <w:p w:rsidR="00A172BD" w:rsidRDefault="00A172BD">
            <w:pPr>
              <w:pStyle w:val="ConsPlusNormal"/>
              <w:jc w:val="center"/>
            </w:pPr>
            <w:r>
              <w:t>1</w:t>
            </w:r>
          </w:p>
        </w:tc>
      </w:tr>
      <w:tr w:rsidR="00A172BD">
        <w:tc>
          <w:tcPr>
            <w:tcW w:w="7030" w:type="dxa"/>
          </w:tcPr>
          <w:p w:rsidR="00A172BD" w:rsidRDefault="00A172BD">
            <w:pPr>
              <w:pStyle w:val="ConsPlusNormal"/>
            </w:pPr>
            <w:r>
              <w:t>2. Оказание автотранспортных услуг по перевозке пассажиров автобусами</w:t>
            </w:r>
          </w:p>
        </w:tc>
        <w:tc>
          <w:tcPr>
            <w:tcW w:w="1984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</w:tr>
      <w:tr w:rsidR="00A172BD">
        <w:tc>
          <w:tcPr>
            <w:tcW w:w="7030" w:type="dxa"/>
          </w:tcPr>
          <w:p w:rsidR="00A172BD" w:rsidRDefault="00A172BD">
            <w:pPr>
              <w:pStyle w:val="ConsPlusNormal"/>
            </w:pPr>
            <w:r>
              <w:t>3. Оказание автотранспортных услуг по перевозке пассажиров прочими автомобилями</w:t>
            </w:r>
          </w:p>
        </w:tc>
        <w:tc>
          <w:tcPr>
            <w:tcW w:w="1984" w:type="dxa"/>
          </w:tcPr>
          <w:p w:rsidR="00A172BD" w:rsidRDefault="00A172BD">
            <w:pPr>
              <w:pStyle w:val="ConsPlusNormal"/>
              <w:jc w:val="center"/>
            </w:pPr>
            <w:r>
              <w:t>0,6</w:t>
            </w:r>
          </w:p>
        </w:tc>
      </w:tr>
    </w:tbl>
    <w:p w:rsidR="00A172BD" w:rsidRDefault="00A172BD">
      <w:pPr>
        <w:pStyle w:val="ConsPlusNormal"/>
        <w:jc w:val="both"/>
      </w:pPr>
    </w:p>
    <w:p w:rsidR="00A172BD" w:rsidRPr="00565156" w:rsidRDefault="00A172BD">
      <w:pPr>
        <w:pStyle w:val="ConsPlusNormal"/>
        <w:jc w:val="both"/>
      </w:pPr>
      <w:r w:rsidRPr="00565156">
        <w:t>(п. 6 в ред. решения Земского Собрания Ильинского муниципального района от 24.10.2007 N 353)</w:t>
      </w:r>
    </w:p>
    <w:p w:rsidR="00A172BD" w:rsidRPr="00565156" w:rsidRDefault="00A172BD">
      <w:pPr>
        <w:pStyle w:val="ConsPlusNormal"/>
        <w:spacing w:before="220"/>
        <w:ind w:firstLine="540"/>
        <w:jc w:val="both"/>
      </w:pPr>
      <w:r w:rsidRPr="00565156">
        <w:t>7. Организации и предприниматели, осуществляющие предпринимательскую деятельность в сфере оказания услуг по ремонту, техническому обслуживанию и мойке автомототранспортных средств, для расчета единого налога применяют значение коэффициента базовой доходности К</w:t>
      </w:r>
      <w:proofErr w:type="gramStart"/>
      <w:r w:rsidRPr="00565156">
        <w:t>2</w:t>
      </w:r>
      <w:proofErr w:type="gramEnd"/>
      <w:r w:rsidRPr="00565156">
        <w:t>, равное 0,8.</w:t>
      </w:r>
    </w:p>
    <w:p w:rsidR="00A172BD" w:rsidRPr="00565156" w:rsidRDefault="00A172BD">
      <w:pPr>
        <w:pStyle w:val="ConsPlusNormal"/>
        <w:jc w:val="both"/>
      </w:pPr>
      <w:r w:rsidRPr="00565156">
        <w:t>(в ред. решения Земского Собрания Ильинского муниципального района от 30.11.2012 N 601)</w:t>
      </w:r>
    </w:p>
    <w:p w:rsidR="00A172BD" w:rsidRPr="00565156" w:rsidRDefault="00A172BD">
      <w:pPr>
        <w:pStyle w:val="ConsPlusNormal"/>
        <w:spacing w:before="220"/>
        <w:ind w:firstLine="540"/>
        <w:jc w:val="both"/>
      </w:pPr>
      <w:r w:rsidRPr="00565156">
        <w:t>8. Значение корректирующего коэффициента базовой доходности К</w:t>
      </w:r>
      <w:proofErr w:type="gramStart"/>
      <w:r w:rsidRPr="00565156">
        <w:t>2</w:t>
      </w:r>
      <w:proofErr w:type="gramEnd"/>
      <w:r w:rsidRPr="00565156">
        <w:t xml:space="preserve"> в отношении вида предпринимательской деятельности "Оказание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автостоянок)" применяется в размере 0,5.</w:t>
      </w:r>
    </w:p>
    <w:p w:rsidR="00A172BD" w:rsidRPr="00565156" w:rsidRDefault="00A172BD">
      <w:pPr>
        <w:pStyle w:val="ConsPlusNormal"/>
        <w:jc w:val="both"/>
      </w:pPr>
      <w:r w:rsidRPr="00565156">
        <w:t>(в ред. решений Земского Собрания Ильинского муниципального района от 29.10.2009 N 85, от 30.11.2012 N 601)</w:t>
      </w:r>
    </w:p>
    <w:p w:rsidR="00A172BD" w:rsidRDefault="00A172BD">
      <w:pPr>
        <w:pStyle w:val="ConsPlusNormal"/>
        <w:spacing w:before="220"/>
        <w:ind w:firstLine="540"/>
        <w:jc w:val="both"/>
      </w:pPr>
      <w:r>
        <w:t>9. Таблица значений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бытовых услуг:</w:t>
      </w:r>
    </w:p>
    <w:p w:rsidR="00A172BD" w:rsidRDefault="00A172BD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1077"/>
        <w:gridCol w:w="1954"/>
        <w:gridCol w:w="1264"/>
        <w:gridCol w:w="859"/>
        <w:gridCol w:w="1339"/>
      </w:tblGrid>
      <w:tr w:rsidR="00A172BD">
        <w:tc>
          <w:tcPr>
            <w:tcW w:w="2494" w:type="dxa"/>
          </w:tcPr>
          <w:p w:rsidR="00A172BD" w:rsidRDefault="00A172BD">
            <w:pPr>
              <w:pStyle w:val="ConsPlusNormal"/>
              <w:jc w:val="center"/>
            </w:pPr>
            <w:r>
              <w:t>Виды бытовых услуг</w:t>
            </w:r>
          </w:p>
        </w:tc>
        <w:tc>
          <w:tcPr>
            <w:tcW w:w="1077" w:type="dxa"/>
          </w:tcPr>
          <w:p w:rsidR="00A172BD" w:rsidRPr="00565156" w:rsidRDefault="00A172BD">
            <w:pPr>
              <w:pStyle w:val="ConsPlusNormal"/>
              <w:jc w:val="center"/>
            </w:pPr>
            <w:r w:rsidRPr="00565156">
              <w:t>Код по ОКВЭД</w:t>
            </w:r>
            <w:proofErr w:type="gramStart"/>
            <w:r w:rsidRPr="00565156">
              <w:t>2</w:t>
            </w:r>
            <w:proofErr w:type="gramEnd"/>
          </w:p>
        </w:tc>
        <w:tc>
          <w:tcPr>
            <w:tcW w:w="1954" w:type="dxa"/>
          </w:tcPr>
          <w:p w:rsidR="00A172BD" w:rsidRDefault="00A172BD">
            <w:pPr>
              <w:pStyle w:val="ConsPlusNormal"/>
              <w:jc w:val="center"/>
            </w:pPr>
            <w:r>
              <w:t>Количество работников, включая индивидуального предпринимателя</w:t>
            </w:r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п. Ильинский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г. Чермоз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Прочие населенные пункты</w:t>
            </w:r>
          </w:p>
        </w:tc>
      </w:tr>
      <w:tr w:rsidR="00A172BD">
        <w:tc>
          <w:tcPr>
            <w:tcW w:w="2494" w:type="dxa"/>
            <w:vMerge w:val="restart"/>
          </w:tcPr>
          <w:p w:rsidR="00A172BD" w:rsidRDefault="00A172BD">
            <w:pPr>
              <w:pStyle w:val="ConsPlusNormal"/>
            </w:pPr>
            <w:r>
              <w:t>Ремонт и пошив швейных, меховых и кожаных изделий, головных уборов и изделий текстильной галантереи, пошив и вязание трикотажных изделий</w:t>
            </w:r>
          </w:p>
        </w:tc>
        <w:tc>
          <w:tcPr>
            <w:tcW w:w="1077" w:type="dxa"/>
            <w:vMerge w:val="restart"/>
          </w:tcPr>
          <w:p w:rsidR="00A172BD" w:rsidRPr="00565156" w:rsidRDefault="00A172BD">
            <w:pPr>
              <w:pStyle w:val="ConsPlusNormal"/>
            </w:pPr>
            <w:r w:rsidRPr="00565156">
              <w:t>13.92.2</w:t>
            </w:r>
          </w:p>
          <w:p w:rsidR="00A172BD" w:rsidRPr="00565156" w:rsidRDefault="00A172BD">
            <w:pPr>
              <w:pStyle w:val="ConsPlusNormal"/>
            </w:pPr>
            <w:r w:rsidRPr="00565156">
              <w:t>13.99.4</w:t>
            </w:r>
          </w:p>
          <w:p w:rsidR="00A172BD" w:rsidRPr="00565156" w:rsidRDefault="00A172BD">
            <w:pPr>
              <w:pStyle w:val="ConsPlusNormal"/>
            </w:pPr>
            <w:r w:rsidRPr="00565156">
              <w:t>14.11.2</w:t>
            </w:r>
          </w:p>
          <w:p w:rsidR="00A172BD" w:rsidRPr="00565156" w:rsidRDefault="00A172BD">
            <w:pPr>
              <w:pStyle w:val="ConsPlusNormal"/>
            </w:pPr>
            <w:r w:rsidRPr="00565156">
              <w:t>14.12.2</w:t>
            </w:r>
          </w:p>
          <w:p w:rsidR="00A172BD" w:rsidRPr="00565156" w:rsidRDefault="00A172BD">
            <w:pPr>
              <w:pStyle w:val="ConsPlusNormal"/>
            </w:pPr>
            <w:r w:rsidRPr="00565156">
              <w:t>14.13.3</w:t>
            </w:r>
          </w:p>
          <w:p w:rsidR="00A172BD" w:rsidRPr="00565156" w:rsidRDefault="00A172BD">
            <w:pPr>
              <w:pStyle w:val="ConsPlusNormal"/>
            </w:pPr>
            <w:r w:rsidRPr="00565156">
              <w:t>14.14.4</w:t>
            </w:r>
          </w:p>
          <w:p w:rsidR="00A172BD" w:rsidRPr="00565156" w:rsidRDefault="00A172BD">
            <w:pPr>
              <w:pStyle w:val="ConsPlusNormal"/>
            </w:pPr>
            <w:r w:rsidRPr="00565156">
              <w:t>14.19.5</w:t>
            </w:r>
          </w:p>
          <w:p w:rsidR="00A172BD" w:rsidRPr="00565156" w:rsidRDefault="00A172BD">
            <w:pPr>
              <w:pStyle w:val="ConsPlusNormal"/>
            </w:pPr>
            <w:r w:rsidRPr="00565156">
              <w:t>14.20.2</w:t>
            </w:r>
          </w:p>
          <w:p w:rsidR="00A172BD" w:rsidRPr="00565156" w:rsidRDefault="00A172BD">
            <w:pPr>
              <w:pStyle w:val="ConsPlusNormal"/>
            </w:pPr>
            <w:r w:rsidRPr="00565156">
              <w:t>14.31.2</w:t>
            </w:r>
          </w:p>
          <w:p w:rsidR="00A172BD" w:rsidRPr="00565156" w:rsidRDefault="00A172BD">
            <w:pPr>
              <w:pStyle w:val="ConsPlusNormal"/>
            </w:pPr>
            <w:r w:rsidRPr="00565156">
              <w:t>14.39.2</w:t>
            </w:r>
          </w:p>
          <w:p w:rsidR="00A172BD" w:rsidRPr="00565156" w:rsidRDefault="00A172BD">
            <w:pPr>
              <w:pStyle w:val="ConsPlusNormal"/>
            </w:pPr>
            <w:r w:rsidRPr="00565156">
              <w:lastRenderedPageBreak/>
              <w:t>95.29.1</w:t>
            </w:r>
          </w:p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r>
              <w:lastRenderedPageBreak/>
              <w:t>От одного до трех работников</w:t>
            </w:r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0,13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</w:tr>
      <w:tr w:rsidR="00A172BD">
        <w:tc>
          <w:tcPr>
            <w:tcW w:w="2494" w:type="dxa"/>
            <w:vMerge/>
          </w:tcPr>
          <w:p w:rsidR="00A172BD" w:rsidRDefault="00A172BD"/>
        </w:tc>
        <w:tc>
          <w:tcPr>
            <w:tcW w:w="1077" w:type="dxa"/>
            <w:vMerge/>
          </w:tcPr>
          <w:p w:rsidR="00A172BD" w:rsidRPr="00565156" w:rsidRDefault="00A172BD"/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proofErr w:type="gramStart"/>
            <w:r>
              <w:t>Три и более работников</w:t>
            </w:r>
            <w:proofErr w:type="gramEnd"/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0,11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0,09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0,08</w:t>
            </w:r>
          </w:p>
        </w:tc>
      </w:tr>
      <w:tr w:rsidR="00A172BD">
        <w:tc>
          <w:tcPr>
            <w:tcW w:w="2494" w:type="dxa"/>
            <w:vMerge w:val="restart"/>
          </w:tcPr>
          <w:p w:rsidR="00A172BD" w:rsidRDefault="00A172BD">
            <w:pPr>
              <w:pStyle w:val="ConsPlusNormal"/>
            </w:pPr>
            <w:r>
              <w:lastRenderedPageBreak/>
              <w:t>Ремонт и пошив обуви и различных дополнений к обуви по индивидуальному заказу</w:t>
            </w:r>
          </w:p>
        </w:tc>
        <w:tc>
          <w:tcPr>
            <w:tcW w:w="1077" w:type="dxa"/>
            <w:vMerge w:val="restart"/>
          </w:tcPr>
          <w:p w:rsidR="00A172BD" w:rsidRPr="00565156" w:rsidRDefault="00A172BD">
            <w:pPr>
              <w:pStyle w:val="ConsPlusNormal"/>
            </w:pPr>
            <w:r w:rsidRPr="00565156">
              <w:t>15.20.5</w:t>
            </w:r>
          </w:p>
          <w:p w:rsidR="00A172BD" w:rsidRPr="00565156" w:rsidRDefault="00A172BD">
            <w:pPr>
              <w:pStyle w:val="ConsPlusNormal"/>
            </w:pPr>
            <w:r w:rsidRPr="00565156">
              <w:t>95.23</w:t>
            </w:r>
          </w:p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r>
              <w:t>От одного до трех работников</w:t>
            </w:r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0,08</w:t>
            </w:r>
          </w:p>
        </w:tc>
      </w:tr>
      <w:tr w:rsidR="00A172BD">
        <w:tc>
          <w:tcPr>
            <w:tcW w:w="2494" w:type="dxa"/>
            <w:vMerge/>
          </w:tcPr>
          <w:p w:rsidR="00A172BD" w:rsidRDefault="00A172BD"/>
        </w:tc>
        <w:tc>
          <w:tcPr>
            <w:tcW w:w="1077" w:type="dxa"/>
            <w:vMerge/>
          </w:tcPr>
          <w:p w:rsidR="00A172BD" w:rsidRDefault="00A172BD"/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proofErr w:type="gramStart"/>
            <w:r>
              <w:t>Три и более работников</w:t>
            </w:r>
            <w:proofErr w:type="gramEnd"/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0,08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0,06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0,05</w:t>
            </w:r>
          </w:p>
        </w:tc>
      </w:tr>
      <w:tr w:rsidR="00A172BD">
        <w:tc>
          <w:tcPr>
            <w:tcW w:w="2494" w:type="dxa"/>
            <w:vMerge w:val="restart"/>
          </w:tcPr>
          <w:p w:rsidR="00A172BD" w:rsidRDefault="00A172BD">
            <w:pPr>
              <w:pStyle w:val="ConsPlusNormal"/>
            </w:pPr>
            <w:r>
              <w:t>Ремонт и изготовление мебели, ювелирных изделий, бижутерии, 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кинолабораторий, организация обрядов (свадеб, юбилеев), в </w:t>
            </w:r>
            <w:proofErr w:type="spellStart"/>
            <w:r>
              <w:t>т.ч</w:t>
            </w:r>
            <w:proofErr w:type="spellEnd"/>
            <w:r>
              <w:t>. музыкальное сопровождение, ремонт компьютеров и периферийного компьютерного оборудования, ремонт бытовых приборов, бытовой техники, стирка и химическая чистка текстильных и меховых изделий, предоставление парикмахерских и косметических услуг парикмахерскими и салонами красоты</w:t>
            </w:r>
          </w:p>
        </w:tc>
        <w:tc>
          <w:tcPr>
            <w:tcW w:w="1077" w:type="dxa"/>
            <w:vMerge w:val="restart"/>
          </w:tcPr>
          <w:p w:rsidR="00565156" w:rsidRDefault="00565156" w:rsidP="00565156">
            <w:pPr>
              <w:pStyle w:val="ConsPlusNormal"/>
            </w:pPr>
            <w:r>
              <w:t>31.02.2</w:t>
            </w:r>
          </w:p>
          <w:p w:rsidR="00565156" w:rsidRDefault="00565156" w:rsidP="00565156">
            <w:pPr>
              <w:pStyle w:val="ConsPlusNormal"/>
            </w:pPr>
            <w:r>
              <w:t>31.09.2</w:t>
            </w:r>
          </w:p>
          <w:p w:rsidR="00565156" w:rsidRDefault="00565156" w:rsidP="00565156">
            <w:pPr>
              <w:pStyle w:val="ConsPlusNormal"/>
            </w:pPr>
            <w:r>
              <w:t>32.12.6</w:t>
            </w:r>
          </w:p>
          <w:p w:rsidR="00565156" w:rsidRDefault="00565156" w:rsidP="00565156">
            <w:pPr>
              <w:pStyle w:val="ConsPlusNormal"/>
            </w:pPr>
            <w:r>
              <w:t>32.13.2</w:t>
            </w:r>
          </w:p>
          <w:p w:rsidR="00565156" w:rsidRDefault="00565156" w:rsidP="00565156">
            <w:pPr>
              <w:pStyle w:val="ConsPlusNormal"/>
            </w:pPr>
            <w:r>
              <w:t>33.12</w:t>
            </w:r>
          </w:p>
          <w:p w:rsidR="00565156" w:rsidRDefault="00565156" w:rsidP="00565156">
            <w:pPr>
              <w:pStyle w:val="ConsPlusNormal"/>
            </w:pPr>
            <w:r>
              <w:t>33.13</w:t>
            </w:r>
          </w:p>
          <w:p w:rsidR="00565156" w:rsidRDefault="00565156" w:rsidP="00565156">
            <w:pPr>
              <w:pStyle w:val="ConsPlusNormal"/>
            </w:pPr>
            <w:r>
              <w:t>96.01</w:t>
            </w:r>
          </w:p>
          <w:p w:rsidR="00565156" w:rsidRDefault="00565156" w:rsidP="00565156">
            <w:pPr>
              <w:pStyle w:val="ConsPlusNormal"/>
            </w:pPr>
            <w:r>
              <w:t>96.02.1</w:t>
            </w:r>
          </w:p>
          <w:p w:rsidR="00A172BD" w:rsidRDefault="00565156" w:rsidP="00565156">
            <w:pPr>
              <w:pStyle w:val="ConsPlusNormal"/>
            </w:pPr>
            <w:r>
              <w:t>96.02.2</w:t>
            </w:r>
          </w:p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r>
              <w:t>От одного до трех работников</w:t>
            </w:r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0,16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0,12</w:t>
            </w:r>
          </w:p>
        </w:tc>
      </w:tr>
      <w:tr w:rsidR="00A172BD">
        <w:tc>
          <w:tcPr>
            <w:tcW w:w="2494" w:type="dxa"/>
            <w:vMerge/>
          </w:tcPr>
          <w:p w:rsidR="00A172BD" w:rsidRDefault="00A172BD"/>
        </w:tc>
        <w:tc>
          <w:tcPr>
            <w:tcW w:w="1077" w:type="dxa"/>
            <w:vMerge/>
          </w:tcPr>
          <w:p w:rsidR="00A172BD" w:rsidRDefault="00A172BD"/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proofErr w:type="gramStart"/>
            <w:r>
              <w:t>Три и более работников</w:t>
            </w:r>
            <w:proofErr w:type="gramEnd"/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0,18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0,14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</w:tr>
      <w:tr w:rsidR="00A172BD">
        <w:tc>
          <w:tcPr>
            <w:tcW w:w="2494" w:type="dxa"/>
            <w:vMerge w:val="restart"/>
          </w:tcPr>
          <w:p w:rsidR="00A172BD" w:rsidRDefault="00A172BD">
            <w:pPr>
              <w:pStyle w:val="ConsPlusNormal"/>
            </w:pPr>
            <w:r>
              <w:t>Ремонт и строительство жилья и других построек</w:t>
            </w:r>
          </w:p>
        </w:tc>
        <w:tc>
          <w:tcPr>
            <w:tcW w:w="1077" w:type="dxa"/>
            <w:vMerge w:val="restart"/>
          </w:tcPr>
          <w:p w:rsidR="00565156" w:rsidRDefault="00565156" w:rsidP="00565156">
            <w:pPr>
              <w:pStyle w:val="ConsPlusNormal"/>
            </w:pPr>
            <w:r>
              <w:t>41.10</w:t>
            </w:r>
          </w:p>
          <w:p w:rsidR="00565156" w:rsidRDefault="00565156" w:rsidP="00565156">
            <w:pPr>
              <w:pStyle w:val="ConsPlusNormal"/>
            </w:pPr>
            <w:r>
              <w:t>41.20</w:t>
            </w:r>
          </w:p>
          <w:p w:rsidR="00565156" w:rsidRDefault="00565156" w:rsidP="00565156">
            <w:pPr>
              <w:pStyle w:val="ConsPlusNormal"/>
            </w:pPr>
            <w:r>
              <w:t>42.21</w:t>
            </w:r>
          </w:p>
          <w:p w:rsidR="00565156" w:rsidRDefault="00565156" w:rsidP="00565156">
            <w:pPr>
              <w:pStyle w:val="ConsPlusNormal"/>
            </w:pPr>
            <w:r>
              <w:t>43.21</w:t>
            </w:r>
          </w:p>
          <w:p w:rsidR="00565156" w:rsidRDefault="00565156" w:rsidP="00565156">
            <w:pPr>
              <w:pStyle w:val="ConsPlusNormal"/>
            </w:pPr>
            <w:r>
              <w:t>43.22</w:t>
            </w:r>
          </w:p>
          <w:p w:rsidR="00A172BD" w:rsidRDefault="00565156" w:rsidP="00565156">
            <w:pPr>
              <w:pStyle w:val="ConsPlusNormal"/>
            </w:pPr>
            <w:r>
              <w:t>43.29</w:t>
            </w:r>
          </w:p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r>
              <w:t>От одного до трех работников</w:t>
            </w:r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</w:tr>
      <w:tr w:rsidR="00A172BD">
        <w:tc>
          <w:tcPr>
            <w:tcW w:w="2494" w:type="dxa"/>
            <w:vMerge/>
          </w:tcPr>
          <w:p w:rsidR="00A172BD" w:rsidRDefault="00A172BD"/>
        </w:tc>
        <w:tc>
          <w:tcPr>
            <w:tcW w:w="1077" w:type="dxa"/>
            <w:vMerge/>
          </w:tcPr>
          <w:p w:rsidR="00A172BD" w:rsidRDefault="00A172BD"/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proofErr w:type="gramStart"/>
            <w:r>
              <w:t>Три и более работников</w:t>
            </w:r>
            <w:proofErr w:type="gramEnd"/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0,25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0,2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0,15</w:t>
            </w:r>
          </w:p>
        </w:tc>
      </w:tr>
      <w:tr w:rsidR="00A172BD">
        <w:tc>
          <w:tcPr>
            <w:tcW w:w="2494" w:type="dxa"/>
          </w:tcPr>
          <w:p w:rsidR="00A172BD" w:rsidRDefault="00A172BD">
            <w:pPr>
              <w:pStyle w:val="ConsPlusNormal"/>
            </w:pPr>
            <w:r>
              <w:t>Прочие виды бытовых услуг, определенные Правительством Российской Федерации</w:t>
            </w:r>
          </w:p>
        </w:tc>
        <w:tc>
          <w:tcPr>
            <w:tcW w:w="1077" w:type="dxa"/>
          </w:tcPr>
          <w:p w:rsidR="00565156" w:rsidRDefault="00565156" w:rsidP="00565156">
            <w:pPr>
              <w:pStyle w:val="ConsPlusNormal"/>
            </w:pPr>
            <w:r>
              <w:t>Кроме:</w:t>
            </w:r>
          </w:p>
          <w:p w:rsidR="00565156" w:rsidRDefault="00565156" w:rsidP="00565156">
            <w:pPr>
              <w:pStyle w:val="ConsPlusNormal"/>
            </w:pPr>
            <w:r>
              <w:t>52.21.24</w:t>
            </w:r>
          </w:p>
          <w:p w:rsidR="00565156" w:rsidRDefault="00565156" w:rsidP="00565156">
            <w:pPr>
              <w:pStyle w:val="ConsPlusNormal"/>
            </w:pPr>
            <w:r>
              <w:t>45.20</w:t>
            </w:r>
          </w:p>
          <w:p w:rsidR="00A172BD" w:rsidRDefault="00565156" w:rsidP="00565156">
            <w:pPr>
              <w:pStyle w:val="ConsPlusNormal"/>
            </w:pPr>
            <w:r>
              <w:t>45.20.3</w:t>
            </w:r>
          </w:p>
        </w:tc>
        <w:tc>
          <w:tcPr>
            <w:tcW w:w="1954" w:type="dxa"/>
          </w:tcPr>
          <w:p w:rsidR="00A172BD" w:rsidRDefault="00A172BD">
            <w:pPr>
              <w:pStyle w:val="ConsPlusNormal"/>
            </w:pPr>
            <w:r>
              <w:t>Один и более</w:t>
            </w:r>
          </w:p>
        </w:tc>
        <w:tc>
          <w:tcPr>
            <w:tcW w:w="1264" w:type="dxa"/>
          </w:tcPr>
          <w:p w:rsidR="00A172BD" w:rsidRDefault="00A172BD">
            <w:pPr>
              <w:pStyle w:val="ConsPlusNormal"/>
              <w:jc w:val="center"/>
            </w:pPr>
            <w:r>
              <w:t>0,12</w:t>
            </w:r>
          </w:p>
        </w:tc>
        <w:tc>
          <w:tcPr>
            <w:tcW w:w="859" w:type="dxa"/>
          </w:tcPr>
          <w:p w:rsidR="00A172BD" w:rsidRDefault="00A172BD">
            <w:pPr>
              <w:pStyle w:val="ConsPlusNormal"/>
              <w:jc w:val="center"/>
            </w:pPr>
            <w:r>
              <w:t>0,1</w:t>
            </w:r>
          </w:p>
        </w:tc>
        <w:tc>
          <w:tcPr>
            <w:tcW w:w="1339" w:type="dxa"/>
          </w:tcPr>
          <w:p w:rsidR="00A172BD" w:rsidRDefault="00A172BD">
            <w:pPr>
              <w:pStyle w:val="ConsPlusNormal"/>
              <w:jc w:val="center"/>
            </w:pPr>
            <w:r>
              <w:t>0,08</w:t>
            </w:r>
          </w:p>
        </w:tc>
      </w:tr>
    </w:tbl>
    <w:p w:rsidR="00A172BD" w:rsidRDefault="00A172BD">
      <w:pPr>
        <w:pStyle w:val="ConsPlusNormal"/>
        <w:jc w:val="both"/>
      </w:pPr>
    </w:p>
    <w:p w:rsidR="00565156" w:rsidRDefault="00565156" w:rsidP="00565156">
      <w:pPr>
        <w:pStyle w:val="ConsPlusNormal"/>
        <w:spacing w:before="220"/>
        <w:ind w:firstLine="540"/>
        <w:jc w:val="both"/>
      </w:pPr>
      <w:r>
        <w:t>(таблица в ред. решения Земского Собрания Ильинского муниципального района от 02.12.2016 N 131-6.0-01-07)</w:t>
      </w:r>
    </w:p>
    <w:p w:rsidR="00565156" w:rsidRDefault="00565156" w:rsidP="00565156">
      <w:pPr>
        <w:pStyle w:val="ConsPlusNormal"/>
        <w:spacing w:before="220"/>
        <w:ind w:firstLine="54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решением Земского Собрания Ильинского муниципального района от 27.10.2006 N 236)</w:t>
      </w:r>
    </w:p>
    <w:p w:rsidR="00565156" w:rsidRDefault="00565156" w:rsidP="00565156">
      <w:pPr>
        <w:pStyle w:val="ConsPlusNormal"/>
        <w:spacing w:before="220"/>
        <w:ind w:firstLine="540"/>
        <w:jc w:val="both"/>
      </w:pPr>
      <w:r>
        <w:t>10.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оказания ветеринарных услуг применяется в размере 0,1.</w:t>
      </w:r>
    </w:p>
    <w:p w:rsidR="00565156" w:rsidRDefault="00565156" w:rsidP="00565156">
      <w:pPr>
        <w:pStyle w:val="ConsPlusNormal"/>
        <w:spacing w:before="220"/>
        <w:ind w:firstLine="540"/>
        <w:jc w:val="both"/>
      </w:pPr>
      <w:r>
        <w:lastRenderedPageBreak/>
        <w:t xml:space="preserve">(п. 10 </w:t>
      </w:r>
      <w:proofErr w:type="gramStart"/>
      <w:r>
        <w:t>введен</w:t>
      </w:r>
      <w:proofErr w:type="gramEnd"/>
      <w:r>
        <w:t xml:space="preserve"> решением Земского Собрания Ильинского муниципального района от 27.10.2006 N 236)</w:t>
      </w:r>
    </w:p>
    <w:p w:rsidR="00A172BD" w:rsidRDefault="00A172BD" w:rsidP="00565156">
      <w:pPr>
        <w:pStyle w:val="ConsPlusNormal"/>
        <w:spacing w:before="220"/>
        <w:ind w:firstLine="540"/>
        <w:jc w:val="both"/>
      </w:pPr>
      <w:r>
        <w:t>11. Значение корректирующего коэффициента базовой доходности К</w:t>
      </w:r>
      <w:proofErr w:type="gramStart"/>
      <w:r>
        <w:t>2</w:t>
      </w:r>
      <w:proofErr w:type="gramEnd"/>
      <w:r>
        <w:t xml:space="preserve"> в отношении оказания услуг по временному размещению и проживанию организациями и индивидуальными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метров, применяется в размере 0,08.</w:t>
      </w:r>
    </w:p>
    <w:p w:rsidR="00A172BD" w:rsidRDefault="00A172BD">
      <w:pPr>
        <w:pStyle w:val="ConsPlusNormal"/>
        <w:jc w:val="both"/>
      </w:pPr>
      <w:r>
        <w:t xml:space="preserve">(п. 11 </w:t>
      </w:r>
      <w:proofErr w:type="gramStart"/>
      <w:r>
        <w:t>введен</w:t>
      </w:r>
      <w:proofErr w:type="gramEnd"/>
      <w:r>
        <w:t xml:space="preserve"> </w:t>
      </w:r>
      <w:r w:rsidR="00565156" w:rsidRPr="00565156">
        <w:t>решением Земского Собрания Ильинского муниципального района от 27.10.2006 N 236; в ред. решения</w:t>
      </w:r>
      <w:r w:rsidR="00565156">
        <w:t xml:space="preserve"> </w:t>
      </w:r>
      <w:r>
        <w:t>Земского Собрания Ильинского муниципального района от 24.10.2007 N 353)</w:t>
      </w:r>
      <w:r w:rsidR="00565156">
        <w:t>.</w:t>
      </w:r>
      <w:bookmarkStart w:id="2" w:name="_GoBack"/>
      <w:bookmarkEnd w:id="2"/>
    </w:p>
    <w:sectPr w:rsidR="00A172BD" w:rsidSect="00A0435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2BD"/>
    <w:rsid w:val="003141C3"/>
    <w:rsid w:val="0035373D"/>
    <w:rsid w:val="00565156"/>
    <w:rsid w:val="00687C7C"/>
    <w:rsid w:val="00A172BD"/>
    <w:rsid w:val="00FC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7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172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72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2106</Words>
  <Characters>12009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Черникова Светлана Александровна</dc:creator>
  <cp:lastModifiedBy>Наталья Анатольевна Суслова</cp:lastModifiedBy>
  <cp:revision>4</cp:revision>
  <dcterms:created xsi:type="dcterms:W3CDTF">2018-10-19T07:07:00Z</dcterms:created>
  <dcterms:modified xsi:type="dcterms:W3CDTF">2018-10-19T07:10:00Z</dcterms:modified>
</cp:coreProperties>
</file>