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204A5" w:rsidTr="0079596E">
        <w:trPr>
          <w:trHeight w:val="699"/>
        </w:trPr>
        <w:tc>
          <w:tcPr>
            <w:tcW w:w="10201" w:type="dxa"/>
          </w:tcPr>
          <w:p w:rsidR="002204A5" w:rsidRPr="00B968AB" w:rsidRDefault="002204A5" w:rsidP="002204A5">
            <w:pPr>
              <w:spacing w:after="240"/>
              <w:jc w:val="center"/>
              <w:rPr>
                <w:b/>
                <w:color w:val="0070C0"/>
                <w:sz w:val="30"/>
                <w:szCs w:val="30"/>
                <w:u w:val="single"/>
              </w:rPr>
            </w:pPr>
            <w:r w:rsidRPr="00B968AB">
              <w:rPr>
                <w:b/>
                <w:color w:val="0070C0"/>
                <w:sz w:val="30"/>
                <w:szCs w:val="30"/>
                <w:u w:val="single"/>
              </w:rPr>
              <w:t>ОБРАЗЕЦ ЗАПОЛНЕНИЯ ПЛАТЕЖНОГО ДОКУМЕНТА</w:t>
            </w:r>
          </w:p>
          <w:p w:rsidR="002204A5" w:rsidRPr="00B968AB" w:rsidRDefault="002204A5" w:rsidP="00B968AB">
            <w:pPr>
              <w:spacing w:after="240"/>
              <w:jc w:val="center"/>
              <w:rPr>
                <w:sz w:val="28"/>
                <w:szCs w:val="28"/>
              </w:rPr>
            </w:pPr>
            <w:r w:rsidRPr="00B968AB">
              <w:rPr>
                <w:b/>
                <w:color w:val="0070C0"/>
                <w:sz w:val="28"/>
                <w:szCs w:val="28"/>
              </w:rPr>
              <w:t xml:space="preserve">при уплате налога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</w:t>
            </w:r>
            <w:r w:rsidR="00B968AB">
              <w:rPr>
                <w:b/>
                <w:color w:val="0070C0"/>
                <w:sz w:val="28"/>
                <w:szCs w:val="28"/>
              </w:rPr>
              <w:t xml:space="preserve">                                  </w:t>
            </w:r>
            <w:r w:rsidRPr="00B968AB">
              <w:rPr>
                <w:b/>
                <w:color w:val="0070C0"/>
                <w:sz w:val="28"/>
                <w:szCs w:val="28"/>
              </w:rPr>
              <w:t>в соответствии со статьей 227</w:t>
            </w:r>
            <w:r w:rsidR="00513F78">
              <w:rPr>
                <w:b/>
                <w:color w:val="0070C0"/>
                <w:sz w:val="28"/>
                <w:szCs w:val="28"/>
              </w:rPr>
              <w:t>.</w:t>
            </w:r>
            <w:bookmarkStart w:id="0" w:name="_GoBack"/>
            <w:bookmarkEnd w:id="0"/>
            <w:r w:rsidRPr="00B968AB">
              <w:rPr>
                <w:b/>
                <w:color w:val="0070C0"/>
                <w:sz w:val="28"/>
                <w:szCs w:val="28"/>
              </w:rPr>
              <w:t>1 Налогового кодекса Российской Федерации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2204A5" w:rsidRDefault="004A62E9" w:rsidP="00B96671">
            <w:pPr>
              <w:ind w:left="57"/>
              <w:rPr>
                <w:color w:val="FF0000"/>
                <w:highlight w:val="yellow"/>
              </w:rPr>
            </w:pPr>
            <w:r w:rsidRPr="002204A5">
              <w:rPr>
                <w:highlight w:val="yellow"/>
              </w:rPr>
              <w:t xml:space="preserve">ИНН </w:t>
            </w:r>
            <w:r w:rsidR="00C748AA" w:rsidRPr="002204A5">
              <w:rPr>
                <w:color w:val="FF0000"/>
                <w:highlight w:val="yellow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2204A5" w:rsidRDefault="00704703" w:rsidP="0031160B">
            <w:pPr>
              <w:rPr>
                <w:color w:val="FF0000"/>
                <w:highlight w:val="yellow"/>
              </w:rPr>
            </w:pPr>
            <w:r w:rsidRPr="002204A5">
              <w:rPr>
                <w:highlight w:val="yellow"/>
              </w:rPr>
              <w:t>КПП</w:t>
            </w:r>
            <w:r w:rsidR="00810A26" w:rsidRPr="002204A5">
              <w:rPr>
                <w:highlight w:val="yellow"/>
              </w:rPr>
              <w:t xml:space="preserve"> </w:t>
            </w:r>
            <w:r w:rsidR="00B96671" w:rsidRPr="002204A5">
              <w:rPr>
                <w:color w:val="FF0000"/>
                <w:highlight w:val="yellow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 w:rsidRPr="002204A5">
              <w:rPr>
                <w:b/>
                <w:color w:val="FF0000"/>
                <w:highlight w:val="yellow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 w:rsidRPr="002204A5">
              <w:rPr>
                <w:highlight w:val="yellow"/>
              </w:rPr>
              <w:t xml:space="preserve">Плательщик </w:t>
            </w:r>
            <w:r w:rsidR="00C748AA" w:rsidRPr="002204A5">
              <w:rPr>
                <w:color w:val="FF0000"/>
                <w:highlight w:val="yellow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E22728">
            <w:pPr>
              <w:ind w:left="57"/>
            </w:pPr>
            <w:r>
              <w:t>Получатель</w:t>
            </w:r>
            <w:r w:rsidR="00E22728">
              <w:t xml:space="preserve"> </w:t>
            </w:r>
            <w:r w:rsidR="00E22728" w:rsidRPr="00E22728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B968A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</w:tcPr>
          <w:p w:rsidR="004A62E9" w:rsidRPr="00C6649F" w:rsidRDefault="00C6649F" w:rsidP="00B968AB">
            <w:pPr>
              <w:jc w:val="center"/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415DC2" w:rsidRPr="00C93FF9">
              <w:rPr>
                <w:b/>
                <w:i/>
                <w:color w:val="0070C0"/>
              </w:rPr>
              <w:t>18210102040010000110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B968AB" w:rsidP="002204A5">
            <w:pPr>
              <w:jc w:val="center"/>
            </w:pPr>
            <w:r w:rsidRPr="002204A5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984673" wp14:editId="2AD39EBE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142875</wp:posOffset>
                      </wp:positionV>
                      <wp:extent cx="213360" cy="248920"/>
                      <wp:effectExtent l="0" t="0" r="72390" b="5588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" cy="2489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32.05pt;margin-top:11.25pt;width:16.8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" strokecolor="red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7DA742" wp14:editId="56864659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236220</wp:posOffset>
                      </wp:positionV>
                      <wp:extent cx="2119630" cy="546100"/>
                      <wp:effectExtent l="0" t="0" r="13970" b="2540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9630" cy="546100"/>
                              </a:xfrm>
                              <a:prstGeom prst="rect">
                                <a:avLst/>
                              </a:prstGeom>
                              <a:ln w="222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04A5" w:rsidRPr="002204A5" w:rsidRDefault="00C773D6" w:rsidP="00B968AB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2204A5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ОКТМО по месту </w:t>
                                  </w:r>
                                </w:p>
                                <w:p w:rsidR="00C773D6" w:rsidRPr="002204A5" w:rsidRDefault="002204A5" w:rsidP="00C773D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2204A5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осуществления деятельности</w:t>
                                  </w:r>
                                  <w:r w:rsidR="00C773D6" w:rsidRPr="002204A5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50.1pt;margin-top:18.6pt;width:166.9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" fillcolor="white [3201]" strokecolor="red" strokeweight="1.75pt">
                      <v:textbox>
                        <w:txbxContent>
                          <w:p w:rsidR="002204A5" w:rsidRPr="002204A5" w:rsidRDefault="00C773D6" w:rsidP="00B968AB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204A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ОКТМО по месту </w:t>
                            </w:r>
                          </w:p>
                          <w:p w:rsidR="00C773D6" w:rsidRPr="002204A5" w:rsidRDefault="002204A5" w:rsidP="00C773D6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204A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осуществления деятельности</w:t>
                            </w:r>
                            <w:r w:rsidR="00C773D6" w:rsidRPr="002204A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60B" w:rsidRPr="002204A5">
              <w:rPr>
                <w:highlight w:val="yellow"/>
              </w:rPr>
              <w:t>ОКТМО</w:t>
            </w:r>
            <w:r w:rsidR="000068FA" w:rsidRPr="002204A5">
              <w:rPr>
                <w:highlight w:val="yellow"/>
              </w:rPr>
              <w:t xml:space="preserve"> </w:t>
            </w:r>
            <w:r w:rsidR="00415DC2" w:rsidRPr="002204A5">
              <w:rPr>
                <w:b/>
                <w:i/>
                <w:color w:val="FF0000"/>
                <w:highlight w:val="yellow"/>
              </w:rPr>
              <w:t>57</w:t>
            </w:r>
            <w:r w:rsidR="002204A5" w:rsidRPr="002204A5">
              <w:rPr>
                <w:b/>
                <w:i/>
                <w:color w:val="FF0000"/>
                <w:highlight w:val="yellow"/>
                <w:lang w:val="en-US"/>
              </w:rPr>
              <w:t>XXXXXX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p w:rsidR="004B42D5" w:rsidRDefault="004B42D5"/>
    <w:p w:rsidR="004B42D5" w:rsidRPr="00A8271E" w:rsidRDefault="004B42D5" w:rsidP="004B42D5">
      <w:pPr>
        <w:jc w:val="center"/>
        <w:rPr>
          <w:color w:val="002060"/>
          <w:sz w:val="26"/>
          <w:szCs w:val="26"/>
        </w:rPr>
      </w:pPr>
      <w:r w:rsidRPr="00A8271E">
        <w:rPr>
          <w:color w:val="002060"/>
          <w:sz w:val="26"/>
          <w:szCs w:val="26"/>
        </w:rPr>
        <w:t>Рекомендуется воспользоваться сервисом «Уплата налогов и пошлин»,</w:t>
      </w:r>
      <w:r w:rsidR="00A8271E">
        <w:rPr>
          <w:color w:val="002060"/>
          <w:sz w:val="26"/>
          <w:szCs w:val="26"/>
        </w:rPr>
        <w:t xml:space="preserve"> </w:t>
      </w:r>
      <w:r w:rsidR="00A8271E">
        <w:rPr>
          <w:color w:val="002060"/>
          <w:sz w:val="26"/>
          <w:szCs w:val="26"/>
        </w:rPr>
        <w:br/>
      </w:r>
      <w:r w:rsidRPr="00A8271E">
        <w:rPr>
          <w:color w:val="002060"/>
          <w:sz w:val="26"/>
          <w:szCs w:val="26"/>
        </w:rPr>
        <w:t>размещенны</w:t>
      </w:r>
      <w:r w:rsidR="00A8271E" w:rsidRPr="00A8271E">
        <w:rPr>
          <w:color w:val="002060"/>
          <w:sz w:val="26"/>
          <w:szCs w:val="26"/>
        </w:rPr>
        <w:t>м</w:t>
      </w:r>
      <w:r w:rsidRPr="00A8271E">
        <w:rPr>
          <w:color w:val="002060"/>
          <w:sz w:val="26"/>
          <w:szCs w:val="26"/>
        </w:rPr>
        <w:t xml:space="preserve"> на сайте ФНС России (https://service.nalog.ru/payment)</w:t>
      </w:r>
    </w:p>
    <w:sectPr w:rsidR="004B42D5" w:rsidRPr="00A8271E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CE" w:rsidRDefault="000A33CE">
      <w:r>
        <w:separator/>
      </w:r>
    </w:p>
  </w:endnote>
  <w:endnote w:type="continuationSeparator" w:id="0">
    <w:p w:rsidR="000A33CE" w:rsidRDefault="000A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CE" w:rsidRDefault="000A33CE">
      <w:r>
        <w:separator/>
      </w:r>
    </w:p>
  </w:footnote>
  <w:footnote w:type="continuationSeparator" w:id="0">
    <w:p w:rsidR="000A33CE" w:rsidRDefault="000A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B3CDD"/>
    <w:rsid w:val="00207430"/>
    <w:rsid w:val="002152BA"/>
    <w:rsid w:val="002204A5"/>
    <w:rsid w:val="00226C12"/>
    <w:rsid w:val="00241094"/>
    <w:rsid w:val="002446B0"/>
    <w:rsid w:val="00275E19"/>
    <w:rsid w:val="002E2D3A"/>
    <w:rsid w:val="0031160B"/>
    <w:rsid w:val="00387BB3"/>
    <w:rsid w:val="0039335C"/>
    <w:rsid w:val="00415DC2"/>
    <w:rsid w:val="00417554"/>
    <w:rsid w:val="004710E6"/>
    <w:rsid w:val="004A62E9"/>
    <w:rsid w:val="004B20E9"/>
    <w:rsid w:val="004B42D5"/>
    <w:rsid w:val="004B56DD"/>
    <w:rsid w:val="0051328D"/>
    <w:rsid w:val="00513F78"/>
    <w:rsid w:val="00560007"/>
    <w:rsid w:val="005D3B36"/>
    <w:rsid w:val="00652214"/>
    <w:rsid w:val="00704703"/>
    <w:rsid w:val="00724ED9"/>
    <w:rsid w:val="00791185"/>
    <w:rsid w:val="00810A26"/>
    <w:rsid w:val="008C6906"/>
    <w:rsid w:val="008D191E"/>
    <w:rsid w:val="0092106E"/>
    <w:rsid w:val="009C1ADF"/>
    <w:rsid w:val="009F6753"/>
    <w:rsid w:val="00A25A88"/>
    <w:rsid w:val="00A8271E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968AB"/>
    <w:rsid w:val="00BC2F9F"/>
    <w:rsid w:val="00C60E29"/>
    <w:rsid w:val="00C64F6D"/>
    <w:rsid w:val="00C6649F"/>
    <w:rsid w:val="00C66ECA"/>
    <w:rsid w:val="00C748AA"/>
    <w:rsid w:val="00C773D6"/>
    <w:rsid w:val="00CC74B6"/>
    <w:rsid w:val="00D30750"/>
    <w:rsid w:val="00D82C76"/>
    <w:rsid w:val="00D93635"/>
    <w:rsid w:val="00DA5BB8"/>
    <w:rsid w:val="00E00B2D"/>
    <w:rsid w:val="00E22728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B42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B4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8CE7-308D-4F62-A286-014D5420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Авдеева Татьяна Викторовна</cp:lastModifiedBy>
  <cp:revision>9</cp:revision>
  <cp:lastPrinted>2022-12-30T09:50:00Z</cp:lastPrinted>
  <dcterms:created xsi:type="dcterms:W3CDTF">2023-07-25T13:28:00Z</dcterms:created>
  <dcterms:modified xsi:type="dcterms:W3CDTF">2023-08-11T09:42:00Z</dcterms:modified>
</cp:coreProperties>
</file>