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72C" w:rsidRDefault="002667BD" w:rsidP="00132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</w:t>
      </w:r>
      <w:r w:rsidR="00132DB7" w:rsidRPr="00132DB7">
        <w:rPr>
          <w:rFonts w:ascii="Times New Roman" w:hAnsi="Times New Roman" w:cs="Times New Roman"/>
          <w:b/>
          <w:sz w:val="28"/>
          <w:szCs w:val="28"/>
        </w:rPr>
        <w:t>бинаров</w:t>
      </w:r>
      <w:proofErr w:type="spellEnd"/>
      <w:r w:rsidR="00874613">
        <w:rPr>
          <w:rFonts w:ascii="Times New Roman" w:hAnsi="Times New Roman" w:cs="Times New Roman"/>
          <w:b/>
          <w:sz w:val="28"/>
          <w:szCs w:val="28"/>
        </w:rPr>
        <w:t>/семинаров</w:t>
      </w:r>
      <w:r w:rsidR="00132DB7" w:rsidRPr="00132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4AA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B385F" w:rsidRPr="007812B2">
        <w:rPr>
          <w:rFonts w:ascii="Times New Roman" w:hAnsi="Times New Roman" w:cs="Times New Roman"/>
          <w:b/>
          <w:sz w:val="28"/>
          <w:szCs w:val="28"/>
        </w:rPr>
        <w:t>2</w:t>
      </w:r>
      <w:r w:rsidR="00F80F7B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5C71E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11F8">
        <w:rPr>
          <w:rFonts w:ascii="Times New Roman" w:hAnsi="Times New Roman" w:cs="Times New Roman"/>
          <w:b/>
          <w:sz w:val="28"/>
          <w:szCs w:val="28"/>
        </w:rPr>
        <w:t>2</w:t>
      </w:r>
      <w:r w:rsidR="00FB3A2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32DB7" w:rsidRDefault="00132DB7" w:rsidP="00132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ook w:val="04A0"/>
      </w:tblPr>
      <w:tblGrid>
        <w:gridCol w:w="1660"/>
        <w:gridCol w:w="5095"/>
        <w:gridCol w:w="5279"/>
        <w:gridCol w:w="3383"/>
      </w:tblGrid>
      <w:tr w:rsidR="00FE1E95" w:rsidRPr="00132DB7" w:rsidTr="00E5204D">
        <w:tc>
          <w:tcPr>
            <w:tcW w:w="1660" w:type="dxa"/>
          </w:tcPr>
          <w:p w:rsidR="00FE1E95" w:rsidRPr="00A029DA" w:rsidRDefault="00FE1E95" w:rsidP="00132D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DA">
              <w:rPr>
                <w:rFonts w:ascii="Times New Roman" w:hAnsi="Times New Roman" w:cs="Times New Roman"/>
                <w:sz w:val="26"/>
                <w:szCs w:val="26"/>
              </w:rPr>
              <w:t>Инспекция</w:t>
            </w:r>
          </w:p>
        </w:tc>
        <w:tc>
          <w:tcPr>
            <w:tcW w:w="5095" w:type="dxa"/>
          </w:tcPr>
          <w:p w:rsidR="00FE1E95" w:rsidRPr="00A029DA" w:rsidRDefault="00FE1E95" w:rsidP="00132D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DA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</w:t>
            </w:r>
            <w:proofErr w:type="spellStart"/>
            <w:r w:rsidRPr="00A029DA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  <w:r w:rsidR="00874613">
              <w:rPr>
                <w:rFonts w:ascii="Times New Roman" w:hAnsi="Times New Roman" w:cs="Times New Roman"/>
                <w:sz w:val="26"/>
                <w:szCs w:val="26"/>
              </w:rPr>
              <w:t>/семинара</w:t>
            </w:r>
          </w:p>
        </w:tc>
        <w:tc>
          <w:tcPr>
            <w:tcW w:w="5279" w:type="dxa"/>
          </w:tcPr>
          <w:p w:rsidR="00FE1E95" w:rsidRPr="00A029DA" w:rsidRDefault="00FE1E95" w:rsidP="00132D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DA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proofErr w:type="spellStart"/>
            <w:r w:rsidRPr="00A029DA">
              <w:rPr>
                <w:rFonts w:ascii="Times New Roman" w:hAnsi="Times New Roman" w:cs="Times New Roman"/>
                <w:sz w:val="26"/>
                <w:szCs w:val="26"/>
              </w:rPr>
              <w:t>вебинара</w:t>
            </w:r>
            <w:proofErr w:type="spellEnd"/>
            <w:r w:rsidR="00874613">
              <w:rPr>
                <w:rFonts w:ascii="Times New Roman" w:hAnsi="Times New Roman" w:cs="Times New Roman"/>
                <w:sz w:val="26"/>
                <w:szCs w:val="26"/>
              </w:rPr>
              <w:t>/семинара</w:t>
            </w:r>
          </w:p>
        </w:tc>
        <w:tc>
          <w:tcPr>
            <w:tcW w:w="3383" w:type="dxa"/>
          </w:tcPr>
          <w:p w:rsidR="00FE1E95" w:rsidRPr="00A029DA" w:rsidRDefault="00FE1E95" w:rsidP="00FE1E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29DA">
              <w:rPr>
                <w:rFonts w:ascii="Times New Roman" w:hAnsi="Times New Roman" w:cs="Times New Roman"/>
                <w:sz w:val="26"/>
                <w:szCs w:val="26"/>
              </w:rPr>
              <w:t>спикеры</w:t>
            </w:r>
          </w:p>
        </w:tc>
      </w:tr>
      <w:tr w:rsidR="00EA707F" w:rsidRPr="00132DB7" w:rsidTr="00B72371">
        <w:tc>
          <w:tcPr>
            <w:tcW w:w="15417" w:type="dxa"/>
            <w:gridSpan w:val="4"/>
          </w:tcPr>
          <w:p w:rsidR="00EA707F" w:rsidRPr="00A029DA" w:rsidRDefault="00EA707F" w:rsidP="00EA70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A707F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 w:rsidRPr="00EA7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A7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Псковской области</w:t>
            </w:r>
          </w:p>
        </w:tc>
      </w:tr>
      <w:tr w:rsidR="00EA707F" w:rsidRPr="00132DB7" w:rsidTr="00E5204D">
        <w:tc>
          <w:tcPr>
            <w:tcW w:w="1660" w:type="dxa"/>
          </w:tcPr>
          <w:p w:rsidR="00EA707F" w:rsidRPr="00A029DA" w:rsidRDefault="00EA707F" w:rsidP="00132D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3440D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440D">
              <w:rPr>
                <w:rFonts w:ascii="Times New Roman" w:hAnsi="Times New Roman"/>
                <w:sz w:val="24"/>
                <w:szCs w:val="24"/>
              </w:rPr>
              <w:t xml:space="preserve"> ИФНС России № 1 по Псковской области</w:t>
            </w:r>
          </w:p>
        </w:tc>
        <w:tc>
          <w:tcPr>
            <w:tcW w:w="5095" w:type="dxa"/>
          </w:tcPr>
          <w:p w:rsidR="00EA707F" w:rsidRPr="000C3D57" w:rsidRDefault="00EA707F" w:rsidP="00EA7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.</w:t>
            </w:r>
            <w:r w:rsidRPr="000C3D5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.202</w:t>
            </w:r>
            <w:r w:rsidRPr="000C3D5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A707F" w:rsidRDefault="00EA707F" w:rsidP="00EA7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EA707F" w:rsidRDefault="00EA707F" w:rsidP="00EA70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D46EA5" w:rsidRDefault="00E154C2" w:rsidP="00D46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D46EA5" w:rsidRPr="00872C4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https://w.sbis.ru/event/webinar_redirect/2f585444-c094-4332-82d0-e8a17caa8a76</w:t>
              </w:r>
            </w:hyperlink>
          </w:p>
          <w:p w:rsidR="00D46EA5" w:rsidRPr="00A029DA" w:rsidRDefault="00D46EA5" w:rsidP="00EA70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9" w:type="dxa"/>
          </w:tcPr>
          <w:p w:rsidR="00EA707F" w:rsidRDefault="00EA707F" w:rsidP="00EA70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5D8">
              <w:rPr>
                <w:rFonts w:ascii="Times New Roman" w:hAnsi="Times New Roman"/>
                <w:sz w:val="24"/>
                <w:szCs w:val="24"/>
              </w:rPr>
              <w:t xml:space="preserve">1. Налог на доходы физических лиц. Порядок и сроки предоставления деклараций по форме 3 НДФЛ. Правильность начисления, применение налоговых вычетов. Предоставление социальных и имущественных вычетов налоговыми агентами. 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Упрощенный порядок предоставления имущественных и инвестиционных налоговых вычетов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D05D8">
              <w:rPr>
                <w:rFonts w:ascii="Times New Roman" w:hAnsi="Times New Roman"/>
                <w:sz w:val="24"/>
                <w:szCs w:val="24"/>
              </w:rPr>
              <w:t xml:space="preserve">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лиц». Ответственность, за несоблюдение налогового законодательства по НДФЛ.</w:t>
            </w:r>
          </w:p>
          <w:p w:rsidR="00EA707F" w:rsidRDefault="00EA707F" w:rsidP="00EA70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07F" w:rsidRDefault="00EA707F" w:rsidP="00EA707F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137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513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6513D">
              <w:rPr>
                <w:rFonts w:ascii="Times New Roman" w:hAnsi="Times New Roman"/>
                <w:sz w:val="24"/>
                <w:szCs w:val="24"/>
              </w:rPr>
              <w:t>Спецдекларации</w:t>
            </w:r>
            <w:proofErr w:type="spellEnd"/>
            <w:r w:rsidRPr="0076513D">
              <w:rPr>
                <w:rFonts w:ascii="Times New Roman" w:hAnsi="Times New Roman"/>
                <w:sz w:val="24"/>
                <w:szCs w:val="24"/>
              </w:rPr>
              <w:t>». Изменения в 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закон), предусматривающие проведение четвертого этапа добровольного декл</w:t>
            </w:r>
            <w:r>
              <w:rPr>
                <w:rFonts w:ascii="Times New Roman" w:hAnsi="Times New Roman"/>
                <w:sz w:val="24"/>
                <w:szCs w:val="24"/>
              </w:rPr>
              <w:t>арирования «амнистии капиталов».</w:t>
            </w:r>
          </w:p>
          <w:p w:rsidR="005B464D" w:rsidRDefault="005B464D" w:rsidP="00EA707F">
            <w:pPr>
              <w:ind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07F" w:rsidRPr="00AE19BA" w:rsidRDefault="00EA707F" w:rsidP="00EA707F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19BA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Взаимодействие с МФЦ. Перечень государственных и иных услуг УФНС России, предоставление которых осуществляется в ГБУ ПО «МФЦ».</w:t>
            </w:r>
          </w:p>
          <w:p w:rsidR="00EA707F" w:rsidRPr="00A029DA" w:rsidRDefault="00EA707F" w:rsidP="00132D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3" w:type="dxa"/>
          </w:tcPr>
          <w:p w:rsidR="00EA707F" w:rsidRDefault="00EA707F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54C8">
              <w:rPr>
                <w:rFonts w:ascii="Times New Roman" w:hAnsi="Times New Roman"/>
                <w:sz w:val="24"/>
                <w:szCs w:val="24"/>
              </w:rPr>
              <w:t>Салакова</w:t>
            </w:r>
            <w:proofErr w:type="spellEnd"/>
            <w:r w:rsidRPr="003154C8">
              <w:rPr>
                <w:rFonts w:ascii="Times New Roman" w:hAnsi="Times New Roman"/>
                <w:sz w:val="24"/>
                <w:szCs w:val="24"/>
              </w:rPr>
              <w:t xml:space="preserve"> Наталья Ивановна Начальник отдела камеральных проверок №4, 699-438</w:t>
            </w:r>
          </w:p>
          <w:p w:rsidR="00EA707F" w:rsidRDefault="00EA707F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07F" w:rsidRDefault="00EA707F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07F" w:rsidRDefault="00EA707F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07F" w:rsidRDefault="00EA707F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07F" w:rsidRDefault="00EA707F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07F" w:rsidRDefault="00EA707F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07F" w:rsidRDefault="00EA707F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4D" w:rsidRDefault="005B464D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464D" w:rsidRDefault="005B464D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07F" w:rsidRPr="0073440D" w:rsidRDefault="00EA707F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 xml:space="preserve">Ерина Елена Павловна </w:t>
            </w:r>
          </w:p>
          <w:p w:rsidR="00EA707F" w:rsidRDefault="00EA707F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73440D">
              <w:rPr>
                <w:rFonts w:ascii="Times New Roman" w:hAnsi="Times New Roman"/>
                <w:sz w:val="24"/>
                <w:szCs w:val="24"/>
              </w:rPr>
              <w:t>ОРсН</w:t>
            </w:r>
            <w:proofErr w:type="spellEnd"/>
            <w:r w:rsidRPr="0073440D">
              <w:rPr>
                <w:rFonts w:ascii="Times New Roman" w:hAnsi="Times New Roman"/>
                <w:sz w:val="24"/>
                <w:szCs w:val="24"/>
              </w:rPr>
              <w:t>, 699-510</w:t>
            </w:r>
          </w:p>
          <w:p w:rsidR="00EA707F" w:rsidRDefault="00EA707F" w:rsidP="00EA70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07F" w:rsidRDefault="00EA707F" w:rsidP="00EA707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07F" w:rsidRDefault="00EA707F" w:rsidP="00EA70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07F" w:rsidRDefault="00EA707F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07F" w:rsidRPr="0073440D" w:rsidRDefault="00EA707F" w:rsidP="00EA70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 xml:space="preserve">Ерина Елена Павловна </w:t>
            </w:r>
          </w:p>
          <w:p w:rsidR="00EA707F" w:rsidRPr="00A029DA" w:rsidRDefault="00EA707F" w:rsidP="005B46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73440D">
              <w:rPr>
                <w:rFonts w:ascii="Times New Roman" w:hAnsi="Times New Roman"/>
                <w:sz w:val="24"/>
                <w:szCs w:val="24"/>
              </w:rPr>
              <w:t>ОРсН</w:t>
            </w:r>
            <w:proofErr w:type="spellEnd"/>
            <w:r w:rsidRPr="0073440D">
              <w:rPr>
                <w:rFonts w:ascii="Times New Roman" w:hAnsi="Times New Roman"/>
                <w:sz w:val="24"/>
                <w:szCs w:val="24"/>
              </w:rPr>
              <w:t>, 699-510</w:t>
            </w:r>
          </w:p>
        </w:tc>
      </w:tr>
      <w:tr w:rsidR="00EA707F" w:rsidRPr="00132DB7" w:rsidTr="00E5204D">
        <w:tc>
          <w:tcPr>
            <w:tcW w:w="1660" w:type="dxa"/>
          </w:tcPr>
          <w:p w:rsidR="00EA707F" w:rsidRPr="00A029DA" w:rsidRDefault="00EA707F" w:rsidP="00132D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3440D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440D">
              <w:rPr>
                <w:rFonts w:ascii="Times New Roman" w:hAnsi="Times New Roman"/>
                <w:sz w:val="24"/>
                <w:szCs w:val="24"/>
              </w:rPr>
              <w:t xml:space="preserve"> ИФНС России № 1 по Псковской </w:t>
            </w:r>
            <w:r w:rsidRPr="0073440D">
              <w:rPr>
                <w:rFonts w:ascii="Times New Roman" w:hAnsi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095" w:type="dxa"/>
          </w:tcPr>
          <w:p w:rsidR="00EA45EC" w:rsidRDefault="00EA45EC" w:rsidP="00EA4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Pr="00A068AA" w:rsidRDefault="00EA45EC" w:rsidP="00EA45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EA45EC" w:rsidRDefault="00EA45EC" w:rsidP="00EA4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EA707F" w:rsidRPr="00A029DA" w:rsidRDefault="00EA45EC" w:rsidP="00EA45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5279" w:type="dxa"/>
          </w:tcPr>
          <w:p w:rsidR="00EA45EC" w:rsidRPr="00217C51" w:rsidRDefault="00EA45EC" w:rsidP="00EA45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92F1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17C51">
              <w:rPr>
                <w:rFonts w:ascii="Times New Roman" w:hAnsi="Times New Roman"/>
                <w:color w:val="000000"/>
                <w:sz w:val="24"/>
                <w:szCs w:val="24"/>
              </w:rPr>
              <w:t>Актуальные вопросы администрирования имущественных налогов для налогоплательщиков юридических лиц. Предоставление п</w:t>
            </w:r>
            <w:r w:rsidRPr="00217C5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ояснения налогоплательщика в </w:t>
            </w:r>
            <w:r w:rsidRPr="00217C51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связи с сообщением об исчисленных налоговым органом суммах транспортного налога, налога на имущество организаций, земельного налога</w:t>
            </w:r>
            <w:r w:rsidRPr="00217C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217C51">
              <w:rPr>
                <w:rFonts w:ascii="Times New Roman" w:hAnsi="Times New Roman"/>
                <w:sz w:val="24"/>
                <w:szCs w:val="24"/>
              </w:rPr>
              <w:t>Порядок применения льгот по имущественным налогам физических лиц. Изменения по представлению льгот по имущественным налогам.</w:t>
            </w:r>
          </w:p>
          <w:p w:rsidR="00EA45EC" w:rsidRPr="00F92F18" w:rsidRDefault="00EA45EC" w:rsidP="00EA4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45EC" w:rsidRPr="00F27D28" w:rsidRDefault="00EA45EC" w:rsidP="00EA45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F92F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D6AF6">
              <w:rPr>
                <w:rFonts w:ascii="Times New Roman" w:hAnsi="Times New Roman"/>
                <w:color w:val="000000"/>
                <w:sz w:val="24"/>
                <w:szCs w:val="24"/>
              </w:rPr>
              <w:t>Порядок заполнения расчета по страховым взносам за 1 квартал 2022 года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новой</w:t>
            </w:r>
            <w:r w:rsidRPr="009D6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форме, утвержденной </w:t>
            </w:r>
            <w:hyperlink r:id="rId6" w:history="1">
              <w:r w:rsidRPr="009D6AF6">
                <w:rPr>
                  <w:rFonts w:ascii="Times New Roman" w:hAnsi="Times New Roman"/>
                  <w:iCs/>
                  <w:sz w:val="24"/>
                  <w:szCs w:val="24"/>
                  <w:lang w:eastAsia="ru-RU"/>
                </w:rPr>
                <w:t>Приказом</w:t>
              </w:r>
            </w:hyperlink>
            <w:r w:rsidRPr="009D6AF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ФНС России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06.10.2021 N ЕД-7-11/875@. 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Легализация налоговой базы по налогу на доходы физических лиц и последствия выплаты зарплаты «в конвертах».</w:t>
            </w:r>
          </w:p>
          <w:p w:rsidR="00EA45EC" w:rsidRPr="00F27D28" w:rsidRDefault="00EA45EC" w:rsidP="00EA45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Оформление платежных документов на перечисление налогов, сборов и страховых взносов и иных обязательных платежей в бюджетную систему Российской Федерации в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 xml:space="preserve"> году. Использование при заполнении платежных документов и уплате налогов сервиса «Уплата налогов и пошлин».</w:t>
            </w:r>
            <w:r w:rsidR="00421F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1FD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Единый налоговый платеж для организаций и индивидуальных предпринимателей с 01.07.2022 в соответствии со ст. 45.2 НК РФ. Порядок и сроки представления заявления.  </w:t>
            </w:r>
          </w:p>
          <w:p w:rsidR="00EA45EC" w:rsidRDefault="00EA45EC" w:rsidP="00EA45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B1375A">
              <w:rPr>
                <w:rFonts w:ascii="Times New Roman" w:hAnsi="Times New Roman"/>
                <w:sz w:val="24"/>
                <w:szCs w:val="24"/>
              </w:rPr>
              <w:t>Порядок получения квалифицированной электронной подписи для юридических лиц, индивидуальных предпринимателей и нотариусов в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 </w:t>
            </w:r>
            <w:r w:rsidRPr="00B1375A">
              <w:rPr>
                <w:rFonts w:ascii="Times New Roman" w:hAnsi="Times New Roman"/>
                <w:sz w:val="24"/>
                <w:szCs w:val="24"/>
              </w:rPr>
              <w:t>ФНС России.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Изменения в соответствии с законом № 63-ФЗ с 1 января 2022 года.</w:t>
            </w: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B1375A">
              <w:rPr>
                <w:rFonts w:ascii="Times New Roman" w:hAnsi="Times New Roman"/>
                <w:sz w:val="24"/>
                <w:szCs w:val="24"/>
              </w:rPr>
              <w:t xml:space="preserve">Электронное взаимодействие с налоговыми органами. 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 xml:space="preserve">Представление налоговой отчетности с сайта ФНС России через сервис «Представление налоговой и бухгалтерской отчетности».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Преимущества представления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налоговой отчетности в электронном виде, в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озможность получения информации с помощью ИОН запросов, в том числе из Личного кабинета.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24A">
              <w:rPr>
                <w:rFonts w:ascii="Times New Roman" w:hAnsi="Times New Roman"/>
                <w:sz w:val="24"/>
                <w:szCs w:val="24"/>
              </w:rPr>
              <w:t xml:space="preserve">Машиночитаемая доверенность. </w:t>
            </w: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07F" w:rsidRPr="000C3D57" w:rsidRDefault="00EA45EC" w:rsidP="000C3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F7FCA">
              <w:rPr>
                <w:rFonts w:ascii="Times New Roman" w:hAnsi="Times New Roman"/>
                <w:sz w:val="24"/>
                <w:szCs w:val="24"/>
              </w:rPr>
              <w:t xml:space="preserve">. Порядок внесения сведений о видах экономической деятельности в соответствии с осуществляемой деятельностью. Что такое единый реестр субъектов малого и среднего предпринимательства и для чего он создается. Каким критериям нужно соответствовать, чтобы </w:t>
            </w:r>
            <w:r w:rsidRPr="000C3D57">
              <w:rPr>
                <w:rFonts w:ascii="Times New Roman" w:hAnsi="Times New Roman"/>
                <w:sz w:val="24"/>
                <w:szCs w:val="24"/>
              </w:rPr>
              <w:t>сведения о юридическом лице, индивидуальном предпринимателе были внесены в единый реестр субъектов малого и среднего предпринимательства. Влияние не сданной отчетности на включение в единый реестр субъектов малого и среднего предпринимательства.</w:t>
            </w:r>
          </w:p>
          <w:p w:rsidR="000C3D57" w:rsidRPr="000C3D57" w:rsidRDefault="000C3D57" w:rsidP="000C3D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C3D57" w:rsidRDefault="000C3D57" w:rsidP="000C3D57">
            <w:pPr>
              <w:rPr>
                <w:rFonts w:ascii="Times New Roman" w:hAnsi="Times New Roman"/>
                <w:sz w:val="24"/>
                <w:szCs w:val="24"/>
              </w:rPr>
            </w:pPr>
            <w:r w:rsidRPr="000C3D57">
              <w:rPr>
                <w:rFonts w:ascii="Times New Roman" w:hAnsi="Times New Roman"/>
                <w:sz w:val="24"/>
                <w:szCs w:val="24"/>
              </w:rPr>
              <w:t>7. Контролируемые иностранные компании и контролирующие лица. Порядок представления уведомления о КИК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5567" w:rsidRDefault="00E45567" w:rsidP="000C3D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5567" w:rsidRPr="00561B73" w:rsidRDefault="00E45567" w:rsidP="00E45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B7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561B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нарушения и ошибки, допускаемые налогоплательщиками в налоговых декларациях по НДС и их последствия.</w:t>
            </w:r>
          </w:p>
          <w:p w:rsidR="00E45567" w:rsidRPr="00A029DA" w:rsidRDefault="00E45567" w:rsidP="000C3D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3" w:type="dxa"/>
          </w:tcPr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40D">
              <w:rPr>
                <w:rFonts w:ascii="Times New Roman" w:hAnsi="Times New Roman"/>
                <w:sz w:val="24"/>
                <w:szCs w:val="24"/>
              </w:rPr>
              <w:t>Василевко</w:t>
            </w:r>
            <w:proofErr w:type="spellEnd"/>
            <w:r w:rsidRPr="0073440D">
              <w:rPr>
                <w:rFonts w:ascii="Times New Roman" w:hAnsi="Times New Roman"/>
                <w:sz w:val="24"/>
                <w:szCs w:val="24"/>
              </w:rPr>
              <w:t xml:space="preserve"> Татьяна Николаевна </w:t>
            </w:r>
          </w:p>
          <w:p w:rsidR="00EA45EC" w:rsidRPr="0073440D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>Начальник ОКП №3, 699-601</w:t>
            </w:r>
          </w:p>
          <w:p w:rsidR="00EA45EC" w:rsidRPr="0073440D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40D">
              <w:rPr>
                <w:rFonts w:ascii="Times New Roman" w:hAnsi="Times New Roman"/>
                <w:sz w:val="24"/>
                <w:szCs w:val="24"/>
              </w:rPr>
              <w:t>Верейкина</w:t>
            </w:r>
            <w:proofErr w:type="spellEnd"/>
            <w:r w:rsidRPr="0073440D">
              <w:rPr>
                <w:rFonts w:ascii="Times New Roman" w:hAnsi="Times New Roman"/>
                <w:sz w:val="24"/>
                <w:szCs w:val="24"/>
              </w:rPr>
              <w:t xml:space="preserve"> Татьяна Сергеевна Начальник ОКП №5, 699-428</w:t>
            </w: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Pr="0073440D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>Начальник ОУЗ №3, 699-413</w:t>
            </w: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Лондикова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Анатольевна</w:t>
            </w: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ОИТ, 699-502</w:t>
            </w: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Pr="0073440D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 xml:space="preserve">Ерина Елена Павловна </w:t>
            </w: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proofErr w:type="spellStart"/>
            <w:r w:rsidRPr="0073440D">
              <w:rPr>
                <w:rFonts w:ascii="Times New Roman" w:hAnsi="Times New Roman"/>
                <w:sz w:val="24"/>
                <w:szCs w:val="24"/>
              </w:rPr>
              <w:t>ОРсН</w:t>
            </w:r>
            <w:proofErr w:type="spellEnd"/>
            <w:r w:rsidRPr="0073440D">
              <w:rPr>
                <w:rFonts w:ascii="Times New Roman" w:hAnsi="Times New Roman"/>
                <w:sz w:val="24"/>
                <w:szCs w:val="24"/>
              </w:rPr>
              <w:t>, 699-510</w:t>
            </w: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A45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45EC" w:rsidRDefault="00EA45EC" w:rsidP="00EA45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:rsidR="00EA45EC" w:rsidRDefault="00EA45EC" w:rsidP="00EA45EC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ОРН, 699-447</w:t>
            </w:r>
          </w:p>
          <w:p w:rsidR="00EA707F" w:rsidRPr="00A029DA" w:rsidRDefault="00EA707F" w:rsidP="00FE1E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07F" w:rsidRPr="00132DB7" w:rsidTr="00E5204D">
        <w:tc>
          <w:tcPr>
            <w:tcW w:w="1660" w:type="dxa"/>
          </w:tcPr>
          <w:p w:rsidR="00EA707F" w:rsidRPr="00A029DA" w:rsidRDefault="00EA707F" w:rsidP="00132D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3440D">
              <w:rPr>
                <w:rFonts w:ascii="Times New Roman" w:hAnsi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73440D">
              <w:rPr>
                <w:rFonts w:ascii="Times New Roman" w:hAnsi="Times New Roman"/>
                <w:sz w:val="24"/>
                <w:szCs w:val="24"/>
              </w:rPr>
              <w:t xml:space="preserve"> ИФНС России № 1 по Псковской области</w:t>
            </w:r>
          </w:p>
        </w:tc>
        <w:tc>
          <w:tcPr>
            <w:tcW w:w="5095" w:type="dxa"/>
          </w:tcPr>
          <w:p w:rsidR="00377C92" w:rsidRPr="00A068AA" w:rsidRDefault="00377C92" w:rsidP="00377C9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  <w:p w:rsidR="00377C92" w:rsidRDefault="00377C92" w:rsidP="00377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EA707F" w:rsidRPr="00A029DA" w:rsidRDefault="00377C92" w:rsidP="00377C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5279" w:type="dxa"/>
          </w:tcPr>
          <w:p w:rsidR="00377C92" w:rsidRDefault="00377C92" w:rsidP="00377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F92F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8B6885">
              <w:rPr>
                <w:rFonts w:ascii="Times New Roman" w:hAnsi="Times New Roman"/>
                <w:sz w:val="24"/>
                <w:szCs w:val="24"/>
              </w:rPr>
              <w:t xml:space="preserve">Порядок применения льгот по имущественным налогам физических лиц, а так же льготы по налогу на имущество, используемое в коммерческих целях. </w:t>
            </w:r>
            <w:r w:rsidRPr="008B688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Льготы индивидуальным предпринимателям по налогу на имущество и земельному налогу.</w:t>
            </w:r>
            <w:r w:rsidRPr="008B6885">
              <w:rPr>
                <w:rFonts w:ascii="Times New Roman" w:hAnsi="Times New Roman"/>
                <w:sz w:val="24"/>
                <w:szCs w:val="24"/>
              </w:rPr>
              <w:t xml:space="preserve"> Как заявить льготу по имущественным налогам.</w:t>
            </w:r>
          </w:p>
          <w:p w:rsidR="00377C92" w:rsidRDefault="00377C92" w:rsidP="00377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C92" w:rsidRDefault="00377C92" w:rsidP="00377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EA76DE" w:rsidRPr="0073440D">
              <w:rPr>
                <w:rFonts w:ascii="Times New Roman" w:hAnsi="Times New Roman"/>
                <w:sz w:val="24"/>
                <w:szCs w:val="24"/>
              </w:rPr>
              <w:t>Оформление платежных документов на перечисление налогов, сборов и страховых взносов и иных обязательных платежей в бюджетную систему Российской Федерации в 202</w:t>
            </w:r>
            <w:r w:rsidR="00EA76DE">
              <w:rPr>
                <w:rFonts w:ascii="Times New Roman" w:hAnsi="Times New Roman"/>
                <w:sz w:val="24"/>
                <w:szCs w:val="24"/>
              </w:rPr>
              <w:t>2</w:t>
            </w:r>
            <w:r w:rsidR="00EA76DE" w:rsidRPr="0073440D">
              <w:rPr>
                <w:rFonts w:ascii="Times New Roman" w:hAnsi="Times New Roman"/>
                <w:sz w:val="24"/>
                <w:szCs w:val="24"/>
              </w:rPr>
              <w:t xml:space="preserve"> году. Использование при заполнении </w:t>
            </w:r>
            <w:r w:rsidR="00EA76DE" w:rsidRPr="0073440D">
              <w:rPr>
                <w:rFonts w:ascii="Times New Roman" w:hAnsi="Times New Roman"/>
                <w:sz w:val="24"/>
                <w:szCs w:val="24"/>
              </w:rPr>
              <w:lastRenderedPageBreak/>
              <w:t>платежных документов и уплате налогов сервиса «Уплата налогов и пошлин».</w:t>
            </w:r>
            <w:r w:rsidR="00EA76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6DE">
              <w:rPr>
                <w:rFonts w:ascii="Times New Roman" w:hAnsi="Times New Roman"/>
                <w:sz w:val="24"/>
                <w:szCs w:val="24"/>
                <w:lang w:eastAsia="ru-RU"/>
              </w:rPr>
              <w:t>Единый налоговый платеж для организаций и индивидуальных предпринимателей с 01.07.2022 в соответствии со ст. 45.2 НК РФ. Порядок и сроки представления заявления.</w:t>
            </w:r>
          </w:p>
          <w:p w:rsidR="00377C92" w:rsidRDefault="00377C92" w:rsidP="00377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C92" w:rsidRDefault="00377C92" w:rsidP="00377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154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45B50">
              <w:rPr>
                <w:rFonts w:ascii="Times New Roman" w:hAnsi="Times New Roman"/>
                <w:sz w:val="24"/>
                <w:szCs w:val="24"/>
              </w:rPr>
              <w:t>Уплата задолженности по имущественным налогам физических лиц, меры ответственности.</w:t>
            </w:r>
          </w:p>
          <w:p w:rsidR="00377C92" w:rsidRDefault="00377C92" w:rsidP="00377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77C92" w:rsidRPr="003154C8" w:rsidRDefault="00377C92" w:rsidP="00377C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54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Порядок применения ККТ в соответствии с Федеральным законом от 22.05.2003 N 54-ФЗ "О применении контрольно-кассовой техники при осуществлении расчетов в Российской Федерации". Отраслевой проект «Общественное питание», цель отраслевого проекта в отношении субъектов предпринимательской деятельности, оказывающих услуги общественного питания.  Проект по исключению недобросовестного поведения на рынках.</w:t>
            </w:r>
          </w:p>
          <w:p w:rsidR="00377C92" w:rsidRDefault="00377C92" w:rsidP="00377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B1375A">
              <w:rPr>
                <w:rFonts w:ascii="Times New Roman" w:hAnsi="Times New Roman"/>
                <w:sz w:val="24"/>
                <w:szCs w:val="24"/>
              </w:rPr>
              <w:t>Порядок получения квалифицированной электронной подписи для юридических лиц, индивидуальных предпринимателей и нотариусов в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 </w:t>
            </w:r>
            <w:r w:rsidRPr="00B1375A">
              <w:rPr>
                <w:rFonts w:ascii="Times New Roman" w:hAnsi="Times New Roman"/>
                <w:sz w:val="24"/>
                <w:szCs w:val="24"/>
              </w:rPr>
              <w:t>ФНС России.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Изменения в соответствии с законом № 63-ФЗ с 1 января 2022 года.</w:t>
            </w: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B1375A">
              <w:rPr>
                <w:rFonts w:ascii="Times New Roman" w:hAnsi="Times New Roman"/>
                <w:sz w:val="24"/>
                <w:szCs w:val="24"/>
              </w:rPr>
              <w:t xml:space="preserve">Электронное взаимодействие с налоговыми органами. 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 xml:space="preserve">Представление налоговой отчетности с сайта ФНС России через сервис «Представление налоговой и бухгалтерской отчетности». </w:t>
            </w:r>
            <w:r>
              <w:rPr>
                <w:rFonts w:ascii="Times New Roman" w:hAnsi="Times New Roman"/>
                <w:sz w:val="24"/>
                <w:szCs w:val="24"/>
              </w:rPr>
              <w:t>Преимущества представления налоговой отчетности в электронном виде, в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озможность получения информации с помощью ИОН запросов, в том числе из Личного кабинета.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24A">
              <w:rPr>
                <w:rFonts w:ascii="Times New Roman" w:hAnsi="Times New Roman"/>
                <w:sz w:val="24"/>
                <w:szCs w:val="24"/>
              </w:rPr>
              <w:t xml:space="preserve">Машиночитаемая доверенность. </w:t>
            </w: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07F" w:rsidRDefault="00377C92" w:rsidP="0056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137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513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6513D">
              <w:rPr>
                <w:rFonts w:ascii="Times New Roman" w:hAnsi="Times New Roman"/>
                <w:sz w:val="24"/>
                <w:szCs w:val="24"/>
              </w:rPr>
              <w:t>Спецдекларации</w:t>
            </w:r>
            <w:proofErr w:type="spellEnd"/>
            <w:r w:rsidRPr="0076513D">
              <w:rPr>
                <w:rFonts w:ascii="Times New Roman" w:hAnsi="Times New Roman"/>
                <w:sz w:val="24"/>
                <w:szCs w:val="24"/>
              </w:rPr>
              <w:t xml:space="preserve">». Изменения в Федеральный закон от 08.06.2015 № 140-ФЗ «О </w:t>
            </w:r>
            <w:r w:rsidRPr="0076513D">
              <w:rPr>
                <w:rFonts w:ascii="Times New Roman" w:hAnsi="Times New Roman"/>
                <w:sz w:val="24"/>
                <w:szCs w:val="24"/>
              </w:rPr>
              <w:lastRenderedPageBreak/>
              <w:t>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закон), предусматривающие проведение четвертого этапа добровольного декл</w:t>
            </w:r>
            <w:r>
              <w:rPr>
                <w:rFonts w:ascii="Times New Roman" w:hAnsi="Times New Roman"/>
                <w:sz w:val="24"/>
                <w:szCs w:val="24"/>
              </w:rPr>
              <w:t>арирования «амнистии капиталов»</w:t>
            </w:r>
            <w:r w:rsidRPr="00D557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1B73" w:rsidRPr="00A029DA" w:rsidRDefault="00561B73" w:rsidP="00E455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3" w:type="dxa"/>
          </w:tcPr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40D">
              <w:rPr>
                <w:rFonts w:ascii="Times New Roman" w:hAnsi="Times New Roman"/>
                <w:sz w:val="24"/>
                <w:szCs w:val="24"/>
              </w:rPr>
              <w:lastRenderedPageBreak/>
              <w:t>Василевко</w:t>
            </w:r>
            <w:proofErr w:type="spellEnd"/>
            <w:r w:rsidRPr="0073440D">
              <w:rPr>
                <w:rFonts w:ascii="Times New Roman" w:hAnsi="Times New Roman"/>
                <w:sz w:val="24"/>
                <w:szCs w:val="24"/>
              </w:rPr>
              <w:t xml:space="preserve"> Татьяна Николаевна Начальник ОКП №3, 699-601</w:t>
            </w: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Pr="0073440D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>Иванов Дмитрий Геннадьевич</w:t>
            </w: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ОУЗ №3, 699-413</w:t>
            </w: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Хотянович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Анатольевна</w:t>
            </w: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ОУЗ 4, 699-402</w:t>
            </w: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Pr="0073440D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40D">
              <w:rPr>
                <w:rFonts w:ascii="Times New Roman" w:hAnsi="Times New Roman"/>
                <w:sz w:val="24"/>
                <w:szCs w:val="24"/>
              </w:rPr>
              <w:t>Изергин</w:t>
            </w:r>
            <w:proofErr w:type="spellEnd"/>
            <w:r w:rsidRPr="0073440D">
              <w:rPr>
                <w:rFonts w:ascii="Times New Roman" w:hAnsi="Times New Roman"/>
                <w:sz w:val="24"/>
                <w:szCs w:val="24"/>
              </w:rPr>
              <w:t xml:space="preserve"> Сергей Олегович</w:t>
            </w: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40D">
              <w:rPr>
                <w:rFonts w:ascii="Times New Roman" w:hAnsi="Times New Roman"/>
                <w:sz w:val="24"/>
                <w:szCs w:val="24"/>
              </w:rPr>
              <w:t xml:space="preserve">Начальник ООК, </w:t>
            </w:r>
            <w:r>
              <w:rPr>
                <w:rFonts w:ascii="Times New Roman" w:hAnsi="Times New Roman"/>
                <w:sz w:val="24"/>
                <w:szCs w:val="24"/>
              </w:rPr>
              <w:t>699-681</w:t>
            </w: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377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377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377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377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Лондикова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Анатольевна</w:t>
            </w:r>
          </w:p>
          <w:p w:rsidR="00377C92" w:rsidRDefault="00377C92" w:rsidP="00377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ОИТ, 699-502</w:t>
            </w: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Pr="00B909CE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  <w:r w:rsidRPr="00B909CE">
              <w:rPr>
                <w:rFonts w:ascii="Times New Roman" w:hAnsi="Times New Roman"/>
                <w:sz w:val="24"/>
                <w:szCs w:val="24"/>
              </w:rPr>
              <w:t>Ерина Елена Павловна</w:t>
            </w: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9CE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B909CE">
              <w:rPr>
                <w:rFonts w:ascii="Times New Roman" w:hAnsi="Times New Roman"/>
                <w:sz w:val="24"/>
                <w:szCs w:val="24"/>
              </w:rPr>
              <w:t>ОРсН</w:t>
            </w:r>
            <w:proofErr w:type="spellEnd"/>
            <w:r w:rsidRPr="00B909CE">
              <w:rPr>
                <w:rFonts w:ascii="Times New Roman" w:hAnsi="Times New Roman"/>
                <w:sz w:val="24"/>
                <w:szCs w:val="24"/>
              </w:rPr>
              <w:t>, 699-510</w:t>
            </w: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Pr="00172AD3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377C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7C92" w:rsidRPr="00B909CE" w:rsidRDefault="00377C92" w:rsidP="00377C92">
            <w:pPr>
              <w:rPr>
                <w:rFonts w:ascii="Times New Roman" w:hAnsi="Times New Roman"/>
                <w:sz w:val="24"/>
                <w:szCs w:val="24"/>
              </w:rPr>
            </w:pPr>
            <w:r w:rsidRPr="00B909CE">
              <w:rPr>
                <w:rFonts w:ascii="Times New Roman" w:hAnsi="Times New Roman"/>
                <w:sz w:val="24"/>
                <w:szCs w:val="24"/>
              </w:rPr>
              <w:t>Ерина Елена Павловна</w:t>
            </w:r>
          </w:p>
          <w:p w:rsidR="00377C92" w:rsidRDefault="00377C92" w:rsidP="00377C92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9CE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B909CE">
              <w:rPr>
                <w:rFonts w:ascii="Times New Roman" w:hAnsi="Times New Roman"/>
                <w:sz w:val="24"/>
                <w:szCs w:val="24"/>
              </w:rPr>
              <w:t>ОРсН</w:t>
            </w:r>
            <w:proofErr w:type="spellEnd"/>
            <w:r w:rsidRPr="00B909CE">
              <w:rPr>
                <w:rFonts w:ascii="Times New Roman" w:hAnsi="Times New Roman"/>
                <w:sz w:val="24"/>
                <w:szCs w:val="24"/>
              </w:rPr>
              <w:t>, 699-510</w:t>
            </w:r>
          </w:p>
          <w:p w:rsidR="00EA707F" w:rsidRPr="00A029DA" w:rsidRDefault="00EA707F" w:rsidP="00FE1E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07F" w:rsidRPr="00132DB7" w:rsidTr="00E5204D">
        <w:tc>
          <w:tcPr>
            <w:tcW w:w="1660" w:type="dxa"/>
          </w:tcPr>
          <w:p w:rsidR="00E14E60" w:rsidRDefault="00E14E60" w:rsidP="00132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132D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A707F" w:rsidRPr="00A029DA" w:rsidRDefault="00EA707F" w:rsidP="00132D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3440D">
              <w:rPr>
                <w:rFonts w:ascii="Times New Roman" w:hAnsi="Times New Roman"/>
                <w:sz w:val="24"/>
                <w:szCs w:val="24"/>
              </w:rPr>
              <w:t>Межрайонная</w:t>
            </w:r>
            <w:proofErr w:type="gramEnd"/>
            <w:r w:rsidRPr="0073440D">
              <w:rPr>
                <w:rFonts w:ascii="Times New Roman" w:hAnsi="Times New Roman"/>
                <w:sz w:val="24"/>
                <w:szCs w:val="24"/>
              </w:rPr>
              <w:t xml:space="preserve"> ИФНС России № 1 по Псковской области</w:t>
            </w:r>
          </w:p>
        </w:tc>
        <w:tc>
          <w:tcPr>
            <w:tcW w:w="5095" w:type="dxa"/>
          </w:tcPr>
          <w:p w:rsidR="00E14E60" w:rsidRDefault="00E14E60" w:rsidP="00E14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4E60" w:rsidRPr="000C3D57" w:rsidRDefault="00E14E60" w:rsidP="00E14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909CE">
              <w:rPr>
                <w:rFonts w:ascii="Times New Roman" w:hAnsi="Times New Roman"/>
                <w:sz w:val="24"/>
                <w:szCs w:val="24"/>
              </w:rPr>
              <w:t>.</w:t>
            </w:r>
            <w:r w:rsidRPr="000C3D5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909CE">
              <w:rPr>
                <w:rFonts w:ascii="Times New Roman" w:hAnsi="Times New Roman"/>
                <w:sz w:val="24"/>
                <w:szCs w:val="24"/>
              </w:rPr>
              <w:t>.202</w:t>
            </w:r>
            <w:r w:rsidRPr="000C3D5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14E60" w:rsidRDefault="00E14E60" w:rsidP="00E14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9CE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EA707F" w:rsidRDefault="00E14E60" w:rsidP="00E14E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D46EA5" w:rsidRDefault="00E154C2" w:rsidP="00D46E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D46EA5" w:rsidRPr="00872C4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https://w.sbis.ru/event/webinar_redirect/9162aafc-fab8-4358-b482-1383d7c85cd2</w:t>
              </w:r>
            </w:hyperlink>
          </w:p>
          <w:p w:rsidR="00D46EA5" w:rsidRPr="00A029DA" w:rsidRDefault="00D46EA5" w:rsidP="00E14E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9" w:type="dxa"/>
          </w:tcPr>
          <w:p w:rsidR="00E14E60" w:rsidRDefault="00E14E60" w:rsidP="00E14E60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8126E">
              <w:rPr>
                <w:rFonts w:ascii="Times New Roman" w:hAnsi="Times New Roman"/>
                <w:sz w:val="24"/>
                <w:szCs w:val="24"/>
              </w:rPr>
              <w:t xml:space="preserve">Исключение </w:t>
            </w:r>
            <w:r w:rsidRPr="003C08D0">
              <w:rPr>
                <w:rFonts w:ascii="Times New Roman" w:hAnsi="Times New Roman"/>
                <w:sz w:val="24"/>
                <w:szCs w:val="24"/>
              </w:rPr>
              <w:t xml:space="preserve">юридических лиц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 ЕГРЮЛ и </w:t>
            </w:r>
            <w:r w:rsidRPr="0098126E">
              <w:rPr>
                <w:rFonts w:ascii="Times New Roman" w:hAnsi="Times New Roman"/>
                <w:sz w:val="24"/>
                <w:szCs w:val="24"/>
              </w:rPr>
              <w:t>индивидуальных предпринимателей из ЕГРИП. Причины и последствия.</w:t>
            </w:r>
          </w:p>
          <w:p w:rsidR="00E14E60" w:rsidRPr="00AD05D8" w:rsidRDefault="00E14E60" w:rsidP="00E14E60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3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Налог на прибыль. </w:t>
            </w:r>
            <w:r w:rsidRPr="00CA331F">
              <w:rPr>
                <w:rFonts w:ascii="Times New Roman" w:hAnsi="Times New Roman"/>
                <w:color w:val="000000"/>
                <w:sz w:val="24"/>
                <w:szCs w:val="24"/>
              </w:rPr>
              <w:t>Порядок заполнения декларации по форме, утвержденной Приказом ФНС</w:t>
            </w:r>
            <w:r w:rsidRPr="00CA33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ЕД-7-3/869@ от 05.10.2021. Изменения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CA331F">
              <w:rPr>
                <w:rFonts w:ascii="Times New Roman" w:hAnsi="Times New Roman"/>
                <w:sz w:val="24"/>
                <w:szCs w:val="24"/>
                <w:lang w:eastAsia="ru-RU"/>
              </w:rPr>
              <w:t>налогообложени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по прибыли </w:t>
            </w:r>
            <w:r w:rsidRPr="00CA331F">
              <w:rPr>
                <w:rFonts w:ascii="Times New Roman" w:hAnsi="Times New Roman"/>
                <w:sz w:val="24"/>
                <w:szCs w:val="24"/>
                <w:lang w:eastAsia="ru-RU"/>
              </w:rPr>
              <w:t>с 01.01.2022 года.</w:t>
            </w:r>
          </w:p>
          <w:p w:rsidR="00E14E60" w:rsidRDefault="00E14E60" w:rsidP="00E14E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14E60" w:rsidRDefault="00E14E60" w:rsidP="00E14E60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B1375A">
              <w:rPr>
                <w:rFonts w:ascii="Times New Roman" w:hAnsi="Times New Roman"/>
                <w:sz w:val="24"/>
                <w:szCs w:val="24"/>
              </w:rPr>
              <w:t>Порядок получения квалифицированной электронной подписи для юридических лиц, индивидуальных предпринимателей и нотариусов в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 </w:t>
            </w:r>
            <w:r w:rsidRPr="00B1375A">
              <w:rPr>
                <w:rFonts w:ascii="Times New Roman" w:hAnsi="Times New Roman"/>
                <w:sz w:val="24"/>
                <w:szCs w:val="24"/>
              </w:rPr>
              <w:t>ФНС России.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Изменения в соответствии с законом № 63-ФЗ с 1 января 2022 года.</w:t>
            </w:r>
          </w:p>
          <w:p w:rsidR="00E14E60" w:rsidRDefault="00E14E60" w:rsidP="00E14E60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056F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Сервисы ФНС России. О возможностях оценки качества полученных государственных услуг, с помощью специализированного сайта «Ваш контроль», сервиса «Анкетирование» сайта ФНС России, QR-анкетирования. О возможностях Портала «</w:t>
            </w:r>
            <w:proofErr w:type="spellStart"/>
            <w:r w:rsidRPr="00056F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Госуслуги</w:t>
            </w:r>
            <w:proofErr w:type="spellEnd"/>
            <w:r w:rsidRPr="00056F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14E60" w:rsidRDefault="00E14E60" w:rsidP="00E14E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. Взаимодействие с МФЦ. Перечень государственных и иных услуг УФНС России, предоставление которых осуществляется в ГБУ ПО «МФЦ».</w:t>
            </w:r>
          </w:p>
          <w:p w:rsidR="00E14E60" w:rsidRDefault="00E14E60" w:rsidP="00E14E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707F" w:rsidRPr="00A029DA" w:rsidRDefault="00E14E60" w:rsidP="00B640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B1375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6513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6513D">
              <w:rPr>
                <w:rFonts w:ascii="Times New Roman" w:hAnsi="Times New Roman"/>
                <w:sz w:val="24"/>
                <w:szCs w:val="24"/>
              </w:rPr>
              <w:t>Спецдекларации</w:t>
            </w:r>
            <w:proofErr w:type="spellEnd"/>
            <w:r w:rsidRPr="0076513D">
              <w:rPr>
                <w:rFonts w:ascii="Times New Roman" w:hAnsi="Times New Roman"/>
                <w:sz w:val="24"/>
                <w:szCs w:val="24"/>
              </w:rPr>
              <w:t>». Изменения в 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закон), предусматривающие проведение четвертого этапа добровольного декл</w:t>
            </w:r>
            <w:r>
              <w:rPr>
                <w:rFonts w:ascii="Times New Roman" w:hAnsi="Times New Roman"/>
                <w:sz w:val="24"/>
                <w:szCs w:val="24"/>
              </w:rPr>
              <w:t>арирования «амнистии капиталов».</w:t>
            </w:r>
          </w:p>
        </w:tc>
        <w:tc>
          <w:tcPr>
            <w:tcW w:w="3383" w:type="dxa"/>
          </w:tcPr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Николаевич</w:t>
            </w:r>
          </w:p>
          <w:p w:rsidR="00E14E60" w:rsidRDefault="00E14E60" w:rsidP="00E14E60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ОРН, 699-447</w:t>
            </w:r>
          </w:p>
          <w:p w:rsidR="00E14E60" w:rsidRDefault="00E14E60" w:rsidP="00E14E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Pr="00B909CE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Екатерина Васильевна</w:t>
            </w:r>
          </w:p>
          <w:p w:rsidR="00E14E60" w:rsidRPr="00B909CE" w:rsidRDefault="00E14E60" w:rsidP="00E14E60">
            <w:pPr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B909CE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ОКП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B909CE">
              <w:rPr>
                <w:rFonts w:ascii="Times New Roman" w:hAnsi="Times New Roman"/>
                <w:sz w:val="24"/>
                <w:szCs w:val="24"/>
              </w:rPr>
              <w:t>, 699-</w:t>
            </w: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  <w:p w:rsidR="00E14E60" w:rsidRDefault="00E14E60" w:rsidP="00E14E60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14E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14E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EA5" w:rsidRDefault="00D46EA5" w:rsidP="00E14E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Лондикова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Нина Анатольевна</w:t>
            </w: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ОИТ, 699-502</w:t>
            </w: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Pr="00B909CE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909CE">
              <w:rPr>
                <w:rFonts w:ascii="Times New Roman" w:hAnsi="Times New Roman"/>
                <w:sz w:val="24"/>
                <w:szCs w:val="24"/>
              </w:rPr>
              <w:t>рина Елена Павловна</w:t>
            </w:r>
          </w:p>
          <w:p w:rsidR="00E14E60" w:rsidRPr="00B909CE" w:rsidRDefault="00E14E60" w:rsidP="00E14E60">
            <w:pPr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B909CE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B909CE">
              <w:rPr>
                <w:rFonts w:ascii="Times New Roman" w:hAnsi="Times New Roman"/>
                <w:sz w:val="24"/>
                <w:szCs w:val="24"/>
              </w:rPr>
              <w:t>ОРсН</w:t>
            </w:r>
            <w:proofErr w:type="spellEnd"/>
            <w:r w:rsidRPr="00B909CE">
              <w:rPr>
                <w:rFonts w:ascii="Times New Roman" w:hAnsi="Times New Roman"/>
                <w:sz w:val="24"/>
                <w:szCs w:val="24"/>
              </w:rPr>
              <w:t>, 699-510</w:t>
            </w: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Pr="00B909CE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  <w:r w:rsidRPr="00B909CE">
              <w:rPr>
                <w:rFonts w:ascii="Times New Roman" w:hAnsi="Times New Roman"/>
                <w:sz w:val="24"/>
                <w:szCs w:val="24"/>
              </w:rPr>
              <w:t>Ерина Елена Павловна</w:t>
            </w: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  <w:r w:rsidRPr="00B909CE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B909CE">
              <w:rPr>
                <w:rFonts w:ascii="Times New Roman" w:hAnsi="Times New Roman"/>
                <w:sz w:val="24"/>
                <w:szCs w:val="24"/>
              </w:rPr>
              <w:t>ОРсН</w:t>
            </w:r>
            <w:proofErr w:type="spellEnd"/>
            <w:r w:rsidRPr="00B909CE">
              <w:rPr>
                <w:rFonts w:ascii="Times New Roman" w:hAnsi="Times New Roman"/>
                <w:sz w:val="24"/>
                <w:szCs w:val="24"/>
              </w:rPr>
              <w:t>, 699-510</w:t>
            </w: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4E60" w:rsidRPr="00B909CE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  <w:r w:rsidRPr="00B909CE">
              <w:rPr>
                <w:rFonts w:ascii="Times New Roman" w:hAnsi="Times New Roman"/>
                <w:sz w:val="24"/>
                <w:szCs w:val="24"/>
              </w:rPr>
              <w:t>Ерина Елена Павловна</w:t>
            </w:r>
          </w:p>
          <w:p w:rsidR="00E14E60" w:rsidRDefault="00E14E60" w:rsidP="00E14E60">
            <w:pPr>
              <w:rPr>
                <w:rFonts w:ascii="Times New Roman" w:hAnsi="Times New Roman"/>
                <w:sz w:val="24"/>
                <w:szCs w:val="24"/>
              </w:rPr>
            </w:pPr>
            <w:r w:rsidRPr="00B909CE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spellStart"/>
            <w:r w:rsidRPr="00B909CE">
              <w:rPr>
                <w:rFonts w:ascii="Times New Roman" w:hAnsi="Times New Roman"/>
                <w:sz w:val="24"/>
                <w:szCs w:val="24"/>
              </w:rPr>
              <w:t>ОРсН</w:t>
            </w:r>
            <w:proofErr w:type="spellEnd"/>
            <w:r w:rsidRPr="00B909CE">
              <w:rPr>
                <w:rFonts w:ascii="Times New Roman" w:hAnsi="Times New Roman"/>
                <w:sz w:val="24"/>
                <w:szCs w:val="24"/>
              </w:rPr>
              <w:t>, 699-510</w:t>
            </w:r>
          </w:p>
          <w:p w:rsidR="00EA707F" w:rsidRPr="00A029DA" w:rsidRDefault="00EA707F" w:rsidP="00FE1E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07F" w:rsidRPr="00132DB7" w:rsidTr="00E5204D">
        <w:tc>
          <w:tcPr>
            <w:tcW w:w="1660" w:type="dxa"/>
          </w:tcPr>
          <w:p w:rsidR="00EA707F" w:rsidRPr="00A029DA" w:rsidRDefault="00EA707F" w:rsidP="00132D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95" w:type="dxa"/>
          </w:tcPr>
          <w:p w:rsidR="00EA707F" w:rsidRPr="00A029DA" w:rsidRDefault="00EA707F" w:rsidP="00132D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9" w:type="dxa"/>
          </w:tcPr>
          <w:p w:rsidR="00EA707F" w:rsidRPr="00A029DA" w:rsidRDefault="00EA707F" w:rsidP="00132D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3" w:type="dxa"/>
          </w:tcPr>
          <w:p w:rsidR="00EA707F" w:rsidRPr="00A029DA" w:rsidRDefault="00EA707F" w:rsidP="00FE1E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707F" w:rsidRPr="00132DB7" w:rsidTr="009D4A72">
        <w:tc>
          <w:tcPr>
            <w:tcW w:w="15417" w:type="dxa"/>
            <w:gridSpan w:val="4"/>
          </w:tcPr>
          <w:p w:rsidR="00EA707F" w:rsidRPr="00EA707F" w:rsidRDefault="00EA707F" w:rsidP="00FE1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707F"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 w:rsidRPr="00EA7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2 по Псковской области</w:t>
            </w:r>
          </w:p>
        </w:tc>
      </w:tr>
      <w:tr w:rsidR="006D0C09" w:rsidRPr="00132DB7" w:rsidTr="00E5204D">
        <w:tc>
          <w:tcPr>
            <w:tcW w:w="1660" w:type="dxa"/>
          </w:tcPr>
          <w:p w:rsidR="006D0C09" w:rsidRPr="00A029DA" w:rsidRDefault="006D0C09" w:rsidP="00132D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2 по Псковской области</w:t>
            </w:r>
          </w:p>
        </w:tc>
        <w:tc>
          <w:tcPr>
            <w:tcW w:w="5095" w:type="dxa"/>
          </w:tcPr>
          <w:p w:rsidR="006D0C09" w:rsidRPr="004D022C" w:rsidRDefault="006D0C09" w:rsidP="00B6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6EA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6D0C09" w:rsidRDefault="006D0C09" w:rsidP="00B6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2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6D0C09" w:rsidRDefault="006D0C09" w:rsidP="00B6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6D0C09" w:rsidRDefault="00E154C2" w:rsidP="00B62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6D0C09" w:rsidRPr="00872C4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https://w.sbis.ru/event/webinar_redirect/add2f375-5117-4bcd-a5db-195db7087d59</w:t>
              </w:r>
            </w:hyperlink>
          </w:p>
          <w:p w:rsidR="006D0C09" w:rsidRPr="00A029DA" w:rsidRDefault="006D0C09" w:rsidP="00B62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79" w:type="dxa"/>
          </w:tcPr>
          <w:p w:rsidR="006D0C09" w:rsidRPr="007812B2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Налог на доходы физических лиц. Порядок и сроки предоставления деклараций по форме 3 НДФЛ. Декларирование доходов, полученных от продажи имущества, находящегося в собственности менее 3-х лет. Правильность начисления, применение налоговых вычетов. Предоставление социальных и имущественных вычетов налоговыми агентами.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лиц». Ответственность, за несоблюдение налогового законодательства по НДФЛ. 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Порядок применения льгот по имущественным налогам физических лиц, а так же льготы по налогу на имущество, используемое в коммерческих целях. Льготы индивидуальным предпринимателям по налогу на имущество и земельному налогу. Как заявить льготу по имущественным налогам. 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76513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6513D">
              <w:rPr>
                <w:rFonts w:ascii="Times New Roman" w:hAnsi="Times New Roman"/>
                <w:sz w:val="24"/>
                <w:szCs w:val="24"/>
              </w:rPr>
              <w:t>Спецдекларации</w:t>
            </w:r>
            <w:proofErr w:type="spellEnd"/>
            <w:r w:rsidRPr="0076513D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gramStart"/>
            <w:r w:rsidRPr="0076513D">
              <w:rPr>
                <w:rFonts w:ascii="Times New Roman" w:hAnsi="Times New Roman"/>
                <w:sz w:val="24"/>
                <w:szCs w:val="24"/>
              </w:rPr>
              <w:t xml:space="preserve">Изменения в 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</w:t>
            </w:r>
            <w:r w:rsidRPr="00765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законодательные акты Российской Федерации» (далее – Федеральный закон), предусматривающие проведение четвертого этапа добровольного декларирования «амнистии капиталов» в срок </w:t>
            </w:r>
            <w:r w:rsidRPr="0076513D">
              <w:rPr>
                <w:rFonts w:ascii="Times New Roman" w:hAnsi="Times New Roman"/>
                <w:b/>
                <w:sz w:val="24"/>
                <w:szCs w:val="24"/>
              </w:rPr>
              <w:t>с 14 марта 2022 года по 28 февраля 2023 года.</w:t>
            </w:r>
            <w:proofErr w:type="gramEnd"/>
          </w:p>
          <w:p w:rsidR="006D0C09" w:rsidRDefault="006D0C09" w:rsidP="00B6234E">
            <w:pPr>
              <w:ind w:firstLine="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268">
              <w:rPr>
                <w:rFonts w:ascii="Times New Roman" w:hAnsi="Times New Roman"/>
                <w:sz w:val="24"/>
                <w:szCs w:val="24"/>
              </w:rPr>
              <w:t>4.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 xml:space="preserve"> Взаимодействие с МФЦ. Перечень государственных и иных услуг УФНС России, предоставление которых осуществляется в ГБУ ПО «МФЦ».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Расхождения в представленных декларациях по НДС. Основные допускаемые ошибки при заполнении деклараций. 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платежных документов, проведение зачетов по налогам и сборам организаций и физических лиц. Единый налоговый платеж для организаций и индивидуальных предпринимателей с 01.07.2022 в соответствии со ст. 45.2 НК РФ. Порядок и сроки представления заявления.  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>Оформление платежных документов на перечисление налогов, сборов и страховых взносов и иных обязательных платежей в бюджетную систему Российской Федерации в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3440D">
              <w:rPr>
                <w:rFonts w:ascii="Times New Roman" w:hAnsi="Times New Roman"/>
                <w:sz w:val="24"/>
                <w:szCs w:val="24"/>
              </w:rPr>
              <w:t xml:space="preserve"> году. Использование при заполнении платежных документов и уплате налогов сервиса «Уплата налогов и пошлин».</w:t>
            </w:r>
          </w:p>
          <w:p w:rsidR="006D0C09" w:rsidRPr="007812B2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Pr="004502FD" w:rsidRDefault="006D0C09" w:rsidP="00B623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450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502F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502FD">
              <w:rPr>
                <w:rFonts w:ascii="Times New Roman" w:hAnsi="Times New Roman"/>
                <w:sz w:val="24"/>
                <w:szCs w:val="24"/>
              </w:rPr>
              <w:t>Спецдекларации</w:t>
            </w:r>
            <w:proofErr w:type="spellEnd"/>
            <w:r w:rsidRPr="004502FD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gramStart"/>
            <w:r w:rsidRPr="004502FD">
              <w:rPr>
                <w:rFonts w:ascii="Times New Roman" w:hAnsi="Times New Roman"/>
                <w:sz w:val="24"/>
                <w:szCs w:val="24"/>
              </w:rPr>
              <w:t xml:space="preserve">Изменения в Федеральный закон от 08.06.2015 № 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 (далее – Федеральный закон), предусматривающие проведение четвертого этапа добровольного декларирования «амнистии </w:t>
            </w:r>
            <w:r w:rsidRPr="004502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капиталов» в срок </w:t>
            </w:r>
            <w:r w:rsidRPr="004502FD">
              <w:rPr>
                <w:rFonts w:ascii="Times New Roman" w:hAnsi="Times New Roman"/>
                <w:b/>
                <w:sz w:val="24"/>
                <w:szCs w:val="24"/>
              </w:rPr>
              <w:t>с 14 марта 2022 года по 28 февраля 2023 года.</w:t>
            </w:r>
            <w:proofErr w:type="gramEnd"/>
          </w:p>
          <w:p w:rsidR="006D0C09" w:rsidRPr="004502FD" w:rsidRDefault="006D0C09" w:rsidP="00B6234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502FD">
              <w:rPr>
                <w:rFonts w:ascii="Times New Roman" w:hAnsi="Times New Roman"/>
                <w:sz w:val="24"/>
                <w:szCs w:val="24"/>
              </w:rPr>
              <w:t>. Контролируемые иностранные компании и контролирующие лица. Порядок представления уведомления о КИК</w:t>
            </w:r>
          </w:p>
          <w:p w:rsidR="00A47FCF" w:rsidRDefault="00A47FCF" w:rsidP="00B6234E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7FCF" w:rsidRPr="00C01A31" w:rsidRDefault="00A47FCF" w:rsidP="00A47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Pr="00C01A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нарушения и ошибки, допускаемые налогоплательщиками в налоговых декларациях по НДС и их последствия.</w:t>
            </w:r>
          </w:p>
          <w:p w:rsidR="00A47FCF" w:rsidRPr="004F3268" w:rsidRDefault="00A47FCF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Pr="00A029DA" w:rsidRDefault="006D0C09" w:rsidP="00B62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3" w:type="dxa"/>
          </w:tcPr>
          <w:p w:rsidR="006D0C09" w:rsidRPr="007812B2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Гулина</w:t>
            </w:r>
            <w:proofErr w:type="spellEnd"/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Владимировна, зам</w:t>
            </w:r>
            <w:proofErr w:type="gramStart"/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>ачальник ОКП-4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>тел. 6-35-17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Pr="007812B2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>Россиневич</w:t>
            </w:r>
            <w:proofErr w:type="spellEnd"/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Николаевна, зам</w:t>
            </w:r>
            <w:proofErr w:type="gramStart"/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ачальника ОКП-3, 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>тел. 6-35-55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>Эзерош</w:t>
            </w:r>
            <w:proofErr w:type="spellEnd"/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Ивановна, 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>ОУиРсН</w:t>
            </w:r>
            <w:proofErr w:type="spellEnd"/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тел.</w:t>
            </w:r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>6-35-08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>Эзерош</w:t>
            </w:r>
            <w:proofErr w:type="spellEnd"/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Ивановна, 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>ОУиРсН</w:t>
            </w:r>
            <w:proofErr w:type="spellEnd"/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>6-35-08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Pr="0023192A" w:rsidRDefault="006D0C09" w:rsidP="00B62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Ильина Ирина Владимировна, начальник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ОКП-1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>тел. 6-35-27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Моисеева Надежда Николаевна, начальник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ОУЗ</w:t>
            </w:r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№1, 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>6-35-46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Default="006D0C09" w:rsidP="00B62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>Эзерош</w:t>
            </w:r>
            <w:proofErr w:type="spellEnd"/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Ивановна, 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>ОУиРсН</w:t>
            </w:r>
            <w:proofErr w:type="spellEnd"/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 w:rsidRPr="0023192A">
              <w:rPr>
                <w:rFonts w:ascii="Times New Roman" w:eastAsia="Calibri" w:hAnsi="Times New Roman" w:cs="Times New Roman"/>
                <w:sz w:val="24"/>
                <w:szCs w:val="24"/>
              </w:rPr>
              <w:t>6-35-08</w:t>
            </w:r>
          </w:p>
          <w:p w:rsidR="006D0C09" w:rsidRDefault="006D0C09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D0C09" w:rsidRPr="00A029DA" w:rsidRDefault="006D0C09" w:rsidP="00B623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66F" w:rsidRPr="00132DB7" w:rsidTr="00E5204D">
        <w:tc>
          <w:tcPr>
            <w:tcW w:w="1660" w:type="dxa"/>
          </w:tcPr>
          <w:p w:rsidR="0071166F" w:rsidRDefault="0071166F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2 по Псковской области</w:t>
            </w:r>
          </w:p>
        </w:tc>
        <w:tc>
          <w:tcPr>
            <w:tcW w:w="5095" w:type="dxa"/>
          </w:tcPr>
          <w:p w:rsidR="0071166F" w:rsidRDefault="0071166F" w:rsidP="00B6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Default="0071166F" w:rsidP="00B6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  <w:p w:rsidR="0071166F" w:rsidRDefault="0071166F" w:rsidP="00B6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71166F" w:rsidRDefault="0071166F" w:rsidP="00B623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2E52B497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71166F" w:rsidRDefault="001C6EF4" w:rsidP="00B62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7603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https://w.sbis.ru/webinar/d60f7ae4-1f8f-4109-bbbf-5c07dfed4804</w:t>
              </w:r>
            </w:hyperlink>
          </w:p>
          <w:p w:rsidR="001C6EF4" w:rsidRDefault="001C6EF4" w:rsidP="00B623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79" w:type="dxa"/>
          </w:tcPr>
          <w:p w:rsidR="0071166F" w:rsidRDefault="0071166F" w:rsidP="00B6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Pr="0023192A" w:rsidRDefault="0071166F" w:rsidP="00B6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платежных документов, проведение зачетов по налогам и сборам организаций и физических лиц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71166F" w:rsidRDefault="0071166F" w:rsidP="00B6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Default="0071166F" w:rsidP="00B6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Pr="0023192A" w:rsidRDefault="0071166F" w:rsidP="00B6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 xml:space="preserve">. Легализация налоговой базы по налогу на доходы физических лиц и последствия выплаты зарплаты «в конвертах». </w:t>
            </w:r>
          </w:p>
          <w:p w:rsidR="0071166F" w:rsidRDefault="0071166F" w:rsidP="00B6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Default="0071166F" w:rsidP="00B6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заполнения расчета сумм налога на доходы физических лиц, исчисленных и удержанных налоговым агентом (форма 6-НДФЛ) по форме, утвержденной Приказом ФНС России от 15.10.2020 N ЕД-7-11/753@.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проблемы и ошибки. </w:t>
            </w:r>
          </w:p>
          <w:p w:rsidR="0071166F" w:rsidRDefault="0071166F" w:rsidP="00B6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Pr="00C01A31" w:rsidRDefault="0071166F" w:rsidP="00B62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A092F">
              <w:rPr>
                <w:rFonts w:ascii="Times New Roman" w:hAnsi="Times New Roman" w:cs="Times New Roman"/>
                <w:sz w:val="24"/>
                <w:szCs w:val="24"/>
              </w:rPr>
              <w:t xml:space="preserve">Ведение Единого реестра субъектов малого предпринимательства. </w:t>
            </w:r>
            <w:r w:rsidRPr="00CA092F">
              <w:rPr>
                <w:rFonts w:ascii="Times New Roman" w:hAnsi="Times New Roman"/>
                <w:sz w:val="24"/>
                <w:szCs w:val="24"/>
              </w:rPr>
              <w:t xml:space="preserve">Что такое единый реестр субъектов малого и среднего предпринимательства и для чего он создается. Каким критериям нужно соответствовать, чтобы сведения о юридическом лице, индивидуальном предпринимателе были внесены в единый реестр субъектов малого и среднего предпринимательства. Влияние не сданной отчетности на включение в единый реестр </w:t>
            </w:r>
            <w:r w:rsidRPr="00C01A31">
              <w:rPr>
                <w:rFonts w:ascii="Times New Roman" w:hAnsi="Times New Roman" w:cs="Times New Roman"/>
                <w:sz w:val="24"/>
                <w:szCs w:val="24"/>
              </w:rPr>
              <w:t xml:space="preserve">субъектов малого и среднего </w:t>
            </w:r>
            <w:r w:rsidRPr="00C01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предпринимательства.</w:t>
            </w:r>
          </w:p>
          <w:p w:rsidR="0071166F" w:rsidRPr="007812B2" w:rsidRDefault="0071166F" w:rsidP="00B6234E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83" w:type="dxa"/>
          </w:tcPr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Pr="0023192A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Татьяна Викторовна, </w:t>
            </w: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ОУЗ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>6-35-02</w:t>
            </w: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 xml:space="preserve"> ОКП-4, </w:t>
            </w: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>тел. 6-35-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 xml:space="preserve"> ОКП-4, </w:t>
            </w: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>тел. 6-35-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Васильевна</w:t>
            </w:r>
            <w:r w:rsidRPr="0023192A">
              <w:rPr>
                <w:rFonts w:ascii="Times New Roman" w:hAnsi="Times New Roman" w:cs="Times New Roman"/>
                <w:sz w:val="24"/>
                <w:szCs w:val="24"/>
              </w:rPr>
              <w:t>, начальник ОКП-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6-35-33</w:t>
            </w:r>
          </w:p>
          <w:p w:rsidR="0071166F" w:rsidRDefault="0071166F" w:rsidP="00B6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66F" w:rsidRPr="007812B2" w:rsidRDefault="0071166F" w:rsidP="00B6234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90713" w:rsidRPr="00132DB7" w:rsidTr="00E5204D">
        <w:tc>
          <w:tcPr>
            <w:tcW w:w="1660" w:type="dxa"/>
          </w:tcPr>
          <w:p w:rsidR="00490713" w:rsidRPr="00F710FF" w:rsidRDefault="00490713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10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F710FF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2 по Псковской области</w:t>
            </w:r>
          </w:p>
        </w:tc>
        <w:tc>
          <w:tcPr>
            <w:tcW w:w="5095" w:type="dxa"/>
          </w:tcPr>
          <w:p w:rsidR="00490713" w:rsidRDefault="00490713" w:rsidP="00B6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713" w:rsidRPr="00F710FF" w:rsidRDefault="00490713" w:rsidP="00B6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490713" w:rsidRDefault="00490713" w:rsidP="00B6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0F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90713" w:rsidRPr="00F710FF" w:rsidRDefault="00490713" w:rsidP="00B6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2E52B497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</w:p>
          <w:p w:rsidR="00490713" w:rsidRDefault="001C6EF4" w:rsidP="00B623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76037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https://w.sbis.ru/webinar/f8edac88-5fd8-4620-809c-22e232b94cc3</w:t>
              </w:r>
            </w:hyperlink>
          </w:p>
          <w:p w:rsidR="001C6EF4" w:rsidRPr="00F710FF" w:rsidRDefault="001C6EF4" w:rsidP="00B62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</w:tcPr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Актуальные вопросы администрирования имущественных налогов. </w:t>
            </w:r>
            <w:proofErr w:type="spellStart"/>
            <w:r w:rsidRPr="001513D3">
              <w:rPr>
                <w:rFonts w:ascii="Times New Roman" w:eastAsia="Calibri" w:hAnsi="Times New Roman" w:cs="Times New Roman"/>
                <w:sz w:val="24"/>
                <w:szCs w:val="24"/>
              </w:rPr>
              <w:t>Бездекларационный</w:t>
            </w:r>
            <w:proofErr w:type="spellEnd"/>
            <w:r w:rsidRPr="00151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порядок исчисления земельного, транспортного и налога на имущество для юридических лиц. Порядок рассмотрения заявления о предоставлении льготы по транспортному и земельному налогу для юридических лиц. Сроки направления юридическим лицам Сообщений об исчисленных налогах по транспорту и земле.</w:t>
            </w:r>
          </w:p>
          <w:p w:rsidR="00490713" w:rsidRPr="001513D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713" w:rsidRPr="001513D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Уплата задолженности по имущественным налогам физических лиц, меры ответственности.  </w:t>
            </w:r>
          </w:p>
          <w:p w:rsidR="00490713" w:rsidRPr="001513D3" w:rsidRDefault="00490713" w:rsidP="00B6234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3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Изменения статьи 2 Федерального закона "О применении контрольно-кассовой техники при осуществлении расчетов в Российской Федерации". Применение ККТ при продаже маркированных товаров. Порядок работы с ККТ при расчетах за товары, подлежащих обязательной маркировке. Отраслевой проект «Общественное питание», цель отраслевого проекта в отношении субъектов предпринимательской деятельности, оказывающих услуги общественного питания. </w:t>
            </w:r>
          </w:p>
          <w:p w:rsidR="00490713" w:rsidRPr="001513D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713" w:rsidRPr="001513D3" w:rsidRDefault="00490713" w:rsidP="00B6234E"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3D3">
              <w:rPr>
                <w:rFonts w:ascii="Times New Roman" w:eastAsia="Calibri" w:hAnsi="Times New Roman" w:cs="Times New Roman"/>
                <w:sz w:val="24"/>
                <w:szCs w:val="24"/>
              </w:rPr>
              <w:t>4. Сервисы ФНС России. О возможностях оценки качества полученных государственных услуг, с помощью специализированного сайта «Ваш контроль», сервиса «Анкетирование» сайта ФНС России, QR-анкетирования. О возможностях Портала «</w:t>
            </w:r>
            <w:proofErr w:type="spellStart"/>
            <w:r w:rsidRPr="001513D3">
              <w:rPr>
                <w:rFonts w:ascii="Times New Roman" w:eastAsia="Calibri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1513D3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383" w:type="dxa"/>
          </w:tcPr>
          <w:p w:rsidR="00490713" w:rsidRPr="007812B2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>Россиневич</w:t>
            </w:r>
            <w:proofErr w:type="spellEnd"/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Николаевна, зам</w:t>
            </w:r>
            <w:proofErr w:type="gramStart"/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ачальника ОКП-3, </w:t>
            </w: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12B2">
              <w:rPr>
                <w:rFonts w:ascii="Times New Roman" w:eastAsia="Calibri" w:hAnsi="Times New Roman" w:cs="Times New Roman"/>
                <w:sz w:val="24"/>
                <w:szCs w:val="24"/>
              </w:rPr>
              <w:t>тел. (81153) 6-35-55</w:t>
            </w: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Варламова Оксана Николаевна,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госналогинспектор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ОКП-3,</w:t>
            </w: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тел.(81153) 6-35-04</w:t>
            </w:r>
          </w:p>
          <w:p w:rsidR="00490713" w:rsidRDefault="00490713" w:rsidP="00B6234E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Малышева Татьяна Викторовна, </w:t>
            </w: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ОУЗ,</w:t>
            </w:r>
          </w:p>
          <w:p w:rsidR="00490713" w:rsidRDefault="00490713" w:rsidP="00B6234E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6-35-02</w:t>
            </w:r>
          </w:p>
          <w:p w:rsidR="00490713" w:rsidRDefault="00490713" w:rsidP="00B6234E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713" w:rsidRDefault="00490713" w:rsidP="00B6234E">
            <w:pPr>
              <w:ind w:firstLine="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490713" w:rsidRDefault="00490713" w:rsidP="00B6234E">
            <w:pPr>
              <w:ind w:firstLine="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41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Драгунов Игорь Алексеевич, </w:t>
            </w:r>
          </w:p>
          <w:p w:rsidR="00490713" w:rsidRDefault="00490713" w:rsidP="00B6234E">
            <w:pPr>
              <w:ind w:firstLine="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41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старший </w:t>
            </w:r>
            <w:proofErr w:type="spellStart"/>
            <w:r w:rsidRPr="006941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госналогинспектор</w:t>
            </w:r>
            <w:proofErr w:type="spellEnd"/>
            <w:r w:rsidRPr="006941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ОВП-2, </w:t>
            </w:r>
          </w:p>
          <w:p w:rsidR="00490713" w:rsidRPr="00D46EA5" w:rsidRDefault="00490713" w:rsidP="00B6234E">
            <w:pPr>
              <w:ind w:firstLine="4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тел.</w:t>
            </w:r>
            <w:r w:rsidRPr="006941F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6-35-09</w:t>
            </w:r>
          </w:p>
          <w:p w:rsidR="00490713" w:rsidRPr="006941F6" w:rsidRDefault="00490713" w:rsidP="00B6234E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90713" w:rsidRDefault="00490713" w:rsidP="00B6234E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41F6">
              <w:rPr>
                <w:rFonts w:ascii="Times New Roman" w:eastAsia="Calibri" w:hAnsi="Times New Roman" w:cs="Times New Roman"/>
                <w:sz w:val="24"/>
                <w:szCs w:val="24"/>
              </w:rPr>
              <w:t>Эзерош</w:t>
            </w:r>
            <w:proofErr w:type="spellEnd"/>
            <w:r w:rsidRPr="006941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Юлия Ивановна, </w:t>
            </w:r>
          </w:p>
          <w:p w:rsidR="00490713" w:rsidRDefault="00490713" w:rsidP="00B6234E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41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6941F6">
              <w:rPr>
                <w:rFonts w:ascii="Times New Roman" w:eastAsia="Calibri" w:hAnsi="Times New Roman" w:cs="Times New Roman"/>
                <w:sz w:val="24"/>
                <w:szCs w:val="24"/>
              </w:rPr>
              <w:t>ОУиРсН</w:t>
            </w:r>
            <w:proofErr w:type="spellEnd"/>
            <w:r w:rsidRPr="006941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490713" w:rsidRPr="007812B2" w:rsidRDefault="00490713" w:rsidP="00B6234E">
            <w:pPr>
              <w:ind w:firstLine="4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</w:t>
            </w:r>
            <w:r w:rsidRPr="006941F6">
              <w:rPr>
                <w:rFonts w:ascii="Times New Roman" w:eastAsia="Calibri" w:hAnsi="Times New Roman" w:cs="Times New Roman"/>
                <w:sz w:val="24"/>
                <w:szCs w:val="24"/>
              </w:rPr>
              <w:t>6-35-08</w:t>
            </w:r>
          </w:p>
        </w:tc>
      </w:tr>
      <w:tr w:rsidR="00EA707F" w:rsidRPr="00132DB7" w:rsidTr="00A97D9B">
        <w:tc>
          <w:tcPr>
            <w:tcW w:w="15417" w:type="dxa"/>
            <w:gridSpan w:val="4"/>
          </w:tcPr>
          <w:p w:rsidR="00EA707F" w:rsidRPr="007812B2" w:rsidRDefault="00EA707F" w:rsidP="00EA707F">
            <w:pPr>
              <w:ind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3</w:t>
            </w:r>
            <w:r w:rsidRPr="00EA7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Псковской области</w:t>
            </w:r>
          </w:p>
        </w:tc>
      </w:tr>
      <w:tr w:rsidR="00EA707F" w:rsidRPr="00132DB7" w:rsidTr="00E5204D">
        <w:tc>
          <w:tcPr>
            <w:tcW w:w="1660" w:type="dxa"/>
          </w:tcPr>
          <w:p w:rsidR="00EA707F" w:rsidRPr="00F710FF" w:rsidRDefault="00293E53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</w:p>
        </w:tc>
        <w:tc>
          <w:tcPr>
            <w:tcW w:w="5095" w:type="dxa"/>
          </w:tcPr>
          <w:p w:rsidR="00293E53" w:rsidRPr="00F32C5B" w:rsidRDefault="00293E53" w:rsidP="0029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5B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293E53" w:rsidRPr="00F32C5B" w:rsidRDefault="00293E53" w:rsidP="0029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5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A707F" w:rsidRPr="00F32C5B" w:rsidRDefault="00293E53" w:rsidP="00293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5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279" w:type="dxa"/>
          </w:tcPr>
          <w:p w:rsidR="00293E53" w:rsidRPr="00F32C5B" w:rsidRDefault="00293E53" w:rsidP="00293E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2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1.Налог на прибыль. Основные изменения (№ 8-ФЗ от 17.02.2021, № 305-ФЗ от 02.07.2021). </w:t>
            </w:r>
            <w:proofErr w:type="gramStart"/>
            <w:r w:rsidRPr="00F32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заполнения декларации за 1 квартал 2022 года по форме, утвержденной Приказом ФНС</w:t>
            </w:r>
            <w:r w:rsidRPr="00F32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ЕД-7-3/869@ от 05.10.2021)</w:t>
            </w:r>
            <w:proofErr w:type="gramEnd"/>
          </w:p>
          <w:p w:rsidR="00293E53" w:rsidRPr="00F32C5B" w:rsidRDefault="00293E53" w:rsidP="0029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93E53" w:rsidRPr="00F32C5B" w:rsidRDefault="00293E53" w:rsidP="0029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2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 Декларирование доходов, полученных от продажи имущества, находящегося в собственности менее 3-х лет. Правильность начисления, применение налоговых вычетов. Порядок и сроки предоставления деклараций по форме 3 НДФЛ.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лиц».</w:t>
            </w:r>
          </w:p>
          <w:p w:rsidR="00293E53" w:rsidRPr="00F32C5B" w:rsidRDefault="00293E53" w:rsidP="00293E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93E53" w:rsidRPr="00F32C5B" w:rsidRDefault="00293E53" w:rsidP="00293E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Информирование налогоплательщиков, плательщиков сборов, плательщиков страховых взносов, налоговых агентов о наличии недоимки и (или) задолженности по пеням, штрафам, процентам посредством СМС-сообщений и (или) электронной почты и (или) иными способами, не противоречащими законодательству Российской Федерации </w:t>
            </w:r>
            <w:proofErr w:type="gramStart"/>
            <w:r w:rsidRPr="00F3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3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4 и п. 7 ст. 31 НК РФ ) </w:t>
            </w:r>
          </w:p>
          <w:p w:rsidR="00293E53" w:rsidRPr="00F32C5B" w:rsidRDefault="00293E53" w:rsidP="00293E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93E53" w:rsidRPr="008D4F79" w:rsidRDefault="00293E53" w:rsidP="00293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Четвертый этап добровольного декларирования физическими лицами активов и счетов (вкладов) в банках.</w:t>
            </w:r>
          </w:p>
          <w:p w:rsidR="00EA707F" w:rsidRPr="008D4F79" w:rsidRDefault="00EA707F" w:rsidP="00057889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4F79" w:rsidRDefault="008D4F79" w:rsidP="00057889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F79">
              <w:rPr>
                <w:rFonts w:ascii="Times New Roman" w:hAnsi="Times New Roman"/>
                <w:sz w:val="24"/>
                <w:szCs w:val="24"/>
              </w:rPr>
              <w:t>5. Контролируемые иностранные компании и контролирующие лица. Порядок представления уведомления о КИК</w:t>
            </w:r>
          </w:p>
          <w:p w:rsidR="0048079E" w:rsidRDefault="0048079E" w:rsidP="00057889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079E" w:rsidRPr="00F32C5B" w:rsidRDefault="0048079E" w:rsidP="00057889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C0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нарушения и ошибки, допускаемые налогоплательщиками в налоговых декларациях по НДС и их последствия.</w:t>
            </w:r>
          </w:p>
        </w:tc>
        <w:tc>
          <w:tcPr>
            <w:tcW w:w="3383" w:type="dxa"/>
          </w:tcPr>
          <w:p w:rsidR="00293E53" w:rsidRPr="006B1214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Лукьянова Оксана Петровна,           </w:t>
            </w:r>
          </w:p>
          <w:p w:rsidR="00293E53" w:rsidRPr="006B1214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лавный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госналогинспектор</w:t>
            </w:r>
            <w:proofErr w:type="spellEnd"/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камеральных проверок;</w:t>
            </w:r>
          </w:p>
          <w:p w:rsidR="00293E53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тел. (81134)2-01-57;</w:t>
            </w:r>
          </w:p>
          <w:p w:rsidR="00293E53" w:rsidRPr="006B1214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E53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6EA5" w:rsidRDefault="00D46EA5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6EA5" w:rsidRDefault="00D46EA5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E53" w:rsidRPr="006B1214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Тиханова Марина Игоревна,</w:t>
            </w:r>
          </w:p>
          <w:p w:rsidR="00293E53" w:rsidRPr="006B1214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начальника ОКП, </w:t>
            </w:r>
          </w:p>
          <w:p w:rsidR="00293E53" w:rsidRPr="006B1214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2-01-56</w:t>
            </w:r>
          </w:p>
          <w:p w:rsidR="00293E53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E53" w:rsidRPr="006B1214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E53" w:rsidRPr="006B1214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E53" w:rsidRPr="006B1214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6EA5" w:rsidRDefault="00D46EA5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6EA5" w:rsidRDefault="00D46EA5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6EA5" w:rsidRDefault="00D46EA5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E53" w:rsidRPr="006B1214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Никонорова</w:t>
            </w:r>
            <w:proofErr w:type="spellEnd"/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Алексеевна, </w:t>
            </w:r>
          </w:p>
          <w:p w:rsidR="00293E53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информационно-аналитической работы,                                       2-01-39</w:t>
            </w:r>
          </w:p>
          <w:p w:rsidR="00293E53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E53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E53" w:rsidRPr="006B1214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3E53" w:rsidRPr="006B1214" w:rsidRDefault="00293E53" w:rsidP="00293E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Васильева Ольга Николаевна, </w:t>
            </w:r>
          </w:p>
          <w:p w:rsidR="00EA707F" w:rsidRPr="007812B2" w:rsidRDefault="00293E53" w:rsidP="00293E53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ОУиРНП</w:t>
            </w:r>
            <w:proofErr w:type="spellEnd"/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, 2-01-20</w:t>
            </w:r>
          </w:p>
        </w:tc>
      </w:tr>
      <w:tr w:rsidR="00EA707F" w:rsidRPr="00132DB7" w:rsidTr="00E5204D">
        <w:tc>
          <w:tcPr>
            <w:tcW w:w="1660" w:type="dxa"/>
          </w:tcPr>
          <w:p w:rsidR="00EA707F" w:rsidRPr="00F710FF" w:rsidRDefault="00240723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</w:p>
        </w:tc>
        <w:tc>
          <w:tcPr>
            <w:tcW w:w="5095" w:type="dxa"/>
          </w:tcPr>
          <w:p w:rsidR="00240723" w:rsidRPr="00F32C5B" w:rsidRDefault="00240723" w:rsidP="0024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5B"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240723" w:rsidRPr="00F32C5B" w:rsidRDefault="00240723" w:rsidP="0024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5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A707F" w:rsidRPr="00F32C5B" w:rsidRDefault="00240723" w:rsidP="0024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5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279" w:type="dxa"/>
          </w:tcPr>
          <w:p w:rsidR="00240723" w:rsidRPr="00F32C5B" w:rsidRDefault="00240723" w:rsidP="0024072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F32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наложения ареста на имущество, </w:t>
            </w:r>
            <w:proofErr w:type="gramStart"/>
            <w:r w:rsidRPr="00F32C5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статьи</w:t>
            </w:r>
            <w:proofErr w:type="gramEnd"/>
            <w:r w:rsidRPr="00F32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77 Налогового кодекса РФ, при наличии не погашенной задолженности юридическими лицами.</w:t>
            </w:r>
          </w:p>
          <w:p w:rsidR="00240723" w:rsidRPr="00F32C5B" w:rsidRDefault="00240723" w:rsidP="0024072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0723" w:rsidRPr="00F32C5B" w:rsidRDefault="00240723" w:rsidP="002407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2.Взаимодействие с МФЦ. </w:t>
            </w:r>
            <w:r w:rsidRPr="00F32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Перечень государственных и иных услуг УФНС России, предоставление которых осуществляется в ГБУ ПО «МФЦ».</w:t>
            </w:r>
          </w:p>
          <w:p w:rsidR="00240723" w:rsidRPr="00F32C5B" w:rsidRDefault="00240723" w:rsidP="002407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240723" w:rsidRPr="00F32C5B" w:rsidRDefault="00240723" w:rsidP="002407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2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Pr="00F32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Специальный налоговый режим - «Налог на профессиональный доход»: кто может стать </w:t>
            </w:r>
            <w:proofErr w:type="spellStart"/>
            <w:r w:rsidRPr="00F32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F32C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процесс регистрации и главные преимущества.</w:t>
            </w:r>
          </w:p>
          <w:p w:rsidR="00240723" w:rsidRPr="00F32C5B" w:rsidRDefault="00240723" w:rsidP="00240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0723" w:rsidRPr="00F32C5B" w:rsidRDefault="00240723" w:rsidP="00240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32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 w:rsidRPr="00F32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Сервисы ФНС России. О возможностях оценки качества полученных государственных услуг, с помощью специализированного сайта «Ваш контроль», сервиса «Анкетирование» сайта ФНС России, QR-анкетирования. О возможностях Портала «</w:t>
            </w:r>
            <w:proofErr w:type="spellStart"/>
            <w:r w:rsidRPr="00F32C5B">
              <w:rPr>
                <w:rFonts w:ascii="Times New Roman" w:eastAsia="Calibri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F32C5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EA707F" w:rsidRPr="00F32C5B" w:rsidRDefault="00EA707F" w:rsidP="00057889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240723" w:rsidRPr="006B1214" w:rsidRDefault="00240723" w:rsidP="0024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1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Никонорова</w:t>
            </w:r>
            <w:proofErr w:type="spellEnd"/>
            <w:r w:rsidRPr="006B121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Алексеевна, </w:t>
            </w:r>
          </w:p>
          <w:p w:rsidR="00240723" w:rsidRDefault="00240723" w:rsidP="0024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hAnsi="Times New Roman" w:cs="Times New Roman"/>
                <w:sz w:val="24"/>
                <w:szCs w:val="24"/>
              </w:rPr>
              <w:t>начальник отдела информационно-аналитической работы,                                       2-01-39</w:t>
            </w:r>
          </w:p>
          <w:p w:rsidR="00240723" w:rsidRDefault="00240723" w:rsidP="00240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723" w:rsidRPr="006B1214" w:rsidRDefault="00240723" w:rsidP="0024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Татьяна Анатольевна, </w:t>
            </w:r>
          </w:p>
          <w:p w:rsidR="00240723" w:rsidRDefault="00240723" w:rsidP="0024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ОУ и РНП,   2-01-23</w:t>
            </w:r>
          </w:p>
          <w:p w:rsidR="00240723" w:rsidRDefault="00240723" w:rsidP="00240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723" w:rsidRPr="006B1214" w:rsidRDefault="00240723" w:rsidP="0024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hAnsi="Times New Roman" w:cs="Times New Roman"/>
                <w:sz w:val="24"/>
                <w:szCs w:val="24"/>
              </w:rPr>
              <w:t xml:space="preserve">Пилюгина Наталья Викторовна,             </w:t>
            </w:r>
          </w:p>
          <w:p w:rsidR="00240723" w:rsidRDefault="00240723" w:rsidP="0024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214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214">
              <w:rPr>
                <w:rFonts w:ascii="Times New Roman" w:hAnsi="Times New Roman" w:cs="Times New Roman"/>
                <w:sz w:val="24"/>
                <w:szCs w:val="24"/>
              </w:rPr>
              <w:t>госналогинспектор</w:t>
            </w:r>
            <w:proofErr w:type="spellEnd"/>
            <w:r w:rsidRPr="006B1214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камеральных проверок; тел. 2-01-74</w:t>
            </w:r>
          </w:p>
          <w:p w:rsidR="00240723" w:rsidRDefault="00240723" w:rsidP="00240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723" w:rsidRPr="006B1214" w:rsidRDefault="00240723" w:rsidP="00240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Ольга Николаевна, </w:t>
            </w:r>
          </w:p>
          <w:p w:rsidR="00EA707F" w:rsidRPr="007812B2" w:rsidRDefault="00240723" w:rsidP="00240723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6B1214">
              <w:rPr>
                <w:rFonts w:ascii="Times New Roman" w:hAnsi="Times New Roman" w:cs="Times New Roman"/>
                <w:sz w:val="24"/>
                <w:szCs w:val="24"/>
              </w:rPr>
              <w:t>ОУиРНП</w:t>
            </w:r>
            <w:proofErr w:type="spellEnd"/>
            <w:r w:rsidRPr="006B1214">
              <w:rPr>
                <w:rFonts w:ascii="Times New Roman" w:hAnsi="Times New Roman" w:cs="Times New Roman"/>
                <w:sz w:val="24"/>
                <w:szCs w:val="24"/>
              </w:rPr>
              <w:t>, 2-01-20</w:t>
            </w:r>
          </w:p>
        </w:tc>
      </w:tr>
      <w:tr w:rsidR="00EA707F" w:rsidRPr="00132DB7" w:rsidTr="00E5204D">
        <w:tc>
          <w:tcPr>
            <w:tcW w:w="1660" w:type="dxa"/>
          </w:tcPr>
          <w:p w:rsidR="00EA707F" w:rsidRPr="00F710FF" w:rsidRDefault="00240723" w:rsidP="0013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</w:p>
        </w:tc>
        <w:tc>
          <w:tcPr>
            <w:tcW w:w="5095" w:type="dxa"/>
          </w:tcPr>
          <w:p w:rsidR="00240723" w:rsidRPr="00F32C5B" w:rsidRDefault="00240723" w:rsidP="0024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5B"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  <w:p w:rsidR="00240723" w:rsidRPr="00F32C5B" w:rsidRDefault="00240723" w:rsidP="0024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5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EA707F" w:rsidRPr="00F32C5B" w:rsidRDefault="00240723" w:rsidP="002407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5B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279" w:type="dxa"/>
          </w:tcPr>
          <w:p w:rsidR="00240723" w:rsidRPr="00F32C5B" w:rsidRDefault="00240723" w:rsidP="00240723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5B">
              <w:rPr>
                <w:rFonts w:ascii="Times New Roman" w:eastAsia="Calibri" w:hAnsi="Times New Roman" w:cs="Times New Roman"/>
                <w:sz w:val="24"/>
                <w:szCs w:val="24"/>
              </w:rPr>
              <w:t>1.Порядок применения контрольно-кассовой техники. Снятие ККТ с учета в одностороннем порядке</w:t>
            </w:r>
          </w:p>
          <w:p w:rsidR="00240723" w:rsidRPr="00F32C5B" w:rsidRDefault="00240723" w:rsidP="002407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40723" w:rsidRPr="00F32C5B" w:rsidRDefault="00240723" w:rsidP="0024072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F32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F32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Легализация налоговой базы по налогу на доходы физических лиц и последствия выплаты зарплаты «в конвертах».</w:t>
            </w:r>
            <w:r w:rsidRPr="00F32C5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240723" w:rsidRPr="00F32C5B" w:rsidRDefault="00240723" w:rsidP="00240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0723" w:rsidRPr="00F32C5B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32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Четвертый этап добровольного декларирования физическими лицами активов и счетов (вкладов) в банках.</w:t>
            </w:r>
          </w:p>
          <w:p w:rsidR="00240723" w:rsidRPr="00F32C5B" w:rsidRDefault="00240723" w:rsidP="002407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40723" w:rsidRPr="00F32C5B" w:rsidRDefault="00240723" w:rsidP="002407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32C5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  <w:r w:rsidRPr="00F32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Порядок получения квалифицированной электронной подписи для юридических лиц, индивидуальных предпринимателей и нотариусов в Удостоверяющем центре ФНС России.</w:t>
            </w:r>
          </w:p>
          <w:p w:rsidR="00240723" w:rsidRPr="00F32C5B" w:rsidRDefault="00240723" w:rsidP="00240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A707F" w:rsidRPr="00F32C5B" w:rsidRDefault="00240723" w:rsidP="00240723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C5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F3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Информирование налогоплательщиков, плательщиков сборов, плательщиков страховых взносов, налоговых агентов о наличии недоимки и (или) задолженности по пеням, штрафам, процентам посредством СМС-сообщений и (или) электронной почты и (или) иными способами, не противоречащими законодательству Российской Федерации </w:t>
            </w:r>
            <w:proofErr w:type="gramStart"/>
            <w:r w:rsidRPr="00F3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32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 и п. 7 ст. 31 НК РФ )</w:t>
            </w:r>
          </w:p>
        </w:tc>
        <w:tc>
          <w:tcPr>
            <w:tcW w:w="3383" w:type="dxa"/>
          </w:tcPr>
          <w:p w:rsidR="00240723" w:rsidRPr="006B1214" w:rsidRDefault="00240723" w:rsidP="00240723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Григорьева Татьяна Анатольевна, </w:t>
            </w:r>
          </w:p>
          <w:p w:rsidR="00240723" w:rsidRPr="006B1214" w:rsidRDefault="00240723" w:rsidP="00240723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начальника ОУ и РНП,   2-01-23</w:t>
            </w:r>
          </w:p>
          <w:p w:rsidR="00240723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0723" w:rsidRPr="006B1214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Тиханова Марина Игоревна,</w:t>
            </w:r>
          </w:p>
          <w:p w:rsidR="00240723" w:rsidRPr="006B1214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заместитель начальника ОКП, </w:t>
            </w:r>
          </w:p>
          <w:p w:rsidR="00240723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2-01-56</w:t>
            </w:r>
          </w:p>
          <w:p w:rsidR="00240723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0723" w:rsidRPr="006B1214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Васильева Ольга Николаевна, </w:t>
            </w:r>
          </w:p>
          <w:p w:rsidR="00240723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ОУиРНП</w:t>
            </w:r>
            <w:proofErr w:type="spellEnd"/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, 2-01-20</w:t>
            </w:r>
          </w:p>
          <w:p w:rsidR="00240723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0723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0723" w:rsidRPr="006B1214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Васильева Ольга Николаевна, </w:t>
            </w:r>
          </w:p>
          <w:p w:rsidR="00240723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ОУиРНП</w:t>
            </w:r>
            <w:proofErr w:type="spellEnd"/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, 2-01-20</w:t>
            </w:r>
          </w:p>
          <w:p w:rsidR="00240723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0723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6EA5" w:rsidRDefault="00D46EA5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6EA5" w:rsidRDefault="00D46EA5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0723" w:rsidRPr="006B1214" w:rsidRDefault="00240723" w:rsidP="002407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Никонорова</w:t>
            </w:r>
            <w:proofErr w:type="spellEnd"/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Алексеевна, </w:t>
            </w:r>
          </w:p>
          <w:p w:rsidR="00EA707F" w:rsidRPr="007812B2" w:rsidRDefault="00240723" w:rsidP="00240723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отдела информационно-аналитической работы</w:t>
            </w:r>
            <w:r w:rsidRPr="006B1214">
              <w:rPr>
                <w:rFonts w:ascii="Times New Roman" w:eastAsia="Calibri" w:hAnsi="Times New Roman" w:cs="Times New Roman"/>
                <w:sz w:val="24"/>
                <w:szCs w:val="24"/>
              </w:rPr>
              <w:t>,                                       2-01-39</w:t>
            </w:r>
          </w:p>
        </w:tc>
      </w:tr>
      <w:tr w:rsidR="00CD352A" w:rsidRPr="00132DB7" w:rsidTr="0009539F">
        <w:tc>
          <w:tcPr>
            <w:tcW w:w="15417" w:type="dxa"/>
            <w:gridSpan w:val="4"/>
          </w:tcPr>
          <w:p w:rsidR="00CD352A" w:rsidRPr="006B1214" w:rsidRDefault="00CD352A" w:rsidP="00CD352A">
            <w:pPr>
              <w:ind w:firstLine="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5</w:t>
            </w:r>
            <w:r w:rsidRPr="00EA7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Псковской области</w:t>
            </w:r>
          </w:p>
        </w:tc>
      </w:tr>
      <w:tr w:rsidR="00CD352A" w:rsidRPr="00132DB7" w:rsidTr="00E5204D">
        <w:tc>
          <w:tcPr>
            <w:tcW w:w="1660" w:type="dxa"/>
          </w:tcPr>
          <w:p w:rsidR="00CD352A" w:rsidRPr="00F710FF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</w:p>
        </w:tc>
        <w:tc>
          <w:tcPr>
            <w:tcW w:w="5095" w:type="dxa"/>
          </w:tcPr>
          <w:p w:rsidR="00CD352A" w:rsidRPr="00293E53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6E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3E53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  <w:p w:rsidR="00CD352A" w:rsidRPr="00293E53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53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D352A" w:rsidRPr="00293E53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E53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279" w:type="dxa"/>
          </w:tcPr>
          <w:p w:rsidR="00CD352A" w:rsidRPr="00293E53" w:rsidRDefault="00CD352A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3E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1.Налог на прибыль. Основные изменения (№ 8-ФЗ от 17.02.2021, № 305-ФЗ от 02.07.2021). </w:t>
            </w:r>
            <w:proofErr w:type="gramStart"/>
            <w:r w:rsidRPr="00293E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заполнения декларации за 1 квартал 2022 года по форме, утвержденной Приказом ФНС</w:t>
            </w:r>
            <w:r w:rsidRPr="00293E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ЕД-7-3/869@ от 05.10.2021)</w:t>
            </w:r>
            <w:proofErr w:type="gramEnd"/>
          </w:p>
          <w:p w:rsidR="00CD352A" w:rsidRPr="00293E53" w:rsidRDefault="00CD352A" w:rsidP="002F1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352A" w:rsidRPr="00293E53" w:rsidRDefault="00CD352A" w:rsidP="002F1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3E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Декларирование доходов, полученных от продажи имущества, находящегося в собственности менее 3-х лет. Правильность начисления, применение налоговых вычетов. Порядок и сроки предоставления деклараций по форме 3 НДФЛ.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лиц».</w:t>
            </w:r>
          </w:p>
          <w:p w:rsidR="00CD352A" w:rsidRPr="00293E53" w:rsidRDefault="00CD352A" w:rsidP="002F1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352A" w:rsidRPr="00293E53" w:rsidRDefault="00CD352A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Информирование налогоплательщиков, плательщиков сборов, плательщиков страховых взносов, налоговых агентов о наличии недоимки и (или) задолженности по пеням, штрафам, процентам посредством СМС-сообщений и (или) электронной почты и (или) иными способами, не противоречащими законодательству Российской Федерации </w:t>
            </w:r>
            <w:proofErr w:type="gramStart"/>
            <w:r w:rsidRPr="0029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9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4 и п. 7 ст. 31 НК РФ ) </w:t>
            </w:r>
          </w:p>
          <w:p w:rsidR="00CD352A" w:rsidRPr="00293E53" w:rsidRDefault="00CD352A" w:rsidP="002F1D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352A" w:rsidRPr="003D64CB" w:rsidRDefault="00CD352A" w:rsidP="002F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Четвертый этап добровольного декларирования физическими лицами активов и счетов (вкладов) в банках.</w:t>
            </w:r>
          </w:p>
          <w:p w:rsidR="00CD352A" w:rsidRPr="003D64CB" w:rsidRDefault="00CD352A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64CB" w:rsidRDefault="003D64CB" w:rsidP="002F1DB6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4CB">
              <w:rPr>
                <w:rFonts w:ascii="Times New Roman" w:hAnsi="Times New Roman"/>
                <w:sz w:val="24"/>
                <w:szCs w:val="24"/>
              </w:rPr>
              <w:t>5. Контролируемые иностранные компании и контролирующие лица. Порядок представления уведомления о КИК</w:t>
            </w:r>
          </w:p>
          <w:p w:rsidR="005D07A0" w:rsidRDefault="005D07A0" w:rsidP="002F1DB6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D07A0" w:rsidRPr="00293E53" w:rsidRDefault="005D07A0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C0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нарушения и ошибки, допускаемые налогоплательщиками в налоговых декларациях по НДС и их последствия.</w:t>
            </w:r>
          </w:p>
        </w:tc>
        <w:tc>
          <w:tcPr>
            <w:tcW w:w="3383" w:type="dxa"/>
          </w:tcPr>
          <w:p w:rsidR="00CD352A" w:rsidRPr="00306B23" w:rsidRDefault="00CD352A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CD352A" w:rsidRPr="00CD352A" w:rsidRDefault="00CD352A" w:rsidP="002F1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>Маркова Надежда Николаевна, старший государственный налоговый инспектор отдела камеральных проверок № 1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(81152) 2-01-08</w:t>
            </w:r>
          </w:p>
          <w:p w:rsidR="00CD352A" w:rsidRPr="00CD352A" w:rsidRDefault="00CD352A" w:rsidP="002F1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52A" w:rsidRPr="00CD352A" w:rsidRDefault="00CD352A" w:rsidP="002F1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>Прокофьева Анна Александровна, и</w:t>
            </w:r>
            <w:proofErr w:type="gramStart"/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начальника отдела урегулирования задолженности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(81138) 2-31-10</w:t>
            </w:r>
          </w:p>
          <w:p w:rsidR="00CD352A" w:rsidRPr="00CD352A" w:rsidRDefault="00CD352A" w:rsidP="002F1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52A" w:rsidRPr="00CD352A" w:rsidRDefault="00CD352A" w:rsidP="00CD35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46EA5" w:rsidRDefault="00D46EA5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46EA5" w:rsidRDefault="00D46EA5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 Сергей Анатольевич, начальник отдела учета и работы с налогоплательщиками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(81138) 2-29-10</w:t>
            </w:r>
          </w:p>
          <w:p w:rsidR="00CD352A" w:rsidRPr="00CD352A" w:rsidRDefault="00CD352A" w:rsidP="002F1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52A" w:rsidRPr="00CD352A" w:rsidRDefault="00CD352A" w:rsidP="002F1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52A" w:rsidRPr="00CD352A" w:rsidRDefault="00CD352A" w:rsidP="002F1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 Сергей Анатольевич, начальник отдела учета и работы с налогоплательщиками</w:t>
            </w:r>
          </w:p>
          <w:p w:rsidR="00CD352A" w:rsidRPr="00306B23" w:rsidRDefault="00CD352A" w:rsidP="002F1DB6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(81138) 2-29-10</w:t>
            </w:r>
          </w:p>
        </w:tc>
      </w:tr>
      <w:tr w:rsidR="00CD352A" w:rsidRPr="00132DB7" w:rsidTr="00E5204D">
        <w:tc>
          <w:tcPr>
            <w:tcW w:w="1660" w:type="dxa"/>
          </w:tcPr>
          <w:p w:rsidR="00CD352A" w:rsidRPr="00F710FF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Псковской области</w:t>
            </w:r>
          </w:p>
        </w:tc>
        <w:tc>
          <w:tcPr>
            <w:tcW w:w="5095" w:type="dxa"/>
          </w:tcPr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20.05.2022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279" w:type="dxa"/>
          </w:tcPr>
          <w:p w:rsidR="00CD352A" w:rsidRPr="00CD352A" w:rsidRDefault="00CD352A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наложения ареста на имущество, </w:t>
            </w:r>
            <w:proofErr w:type="gramStart"/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статьи</w:t>
            </w:r>
            <w:proofErr w:type="gramEnd"/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77 Налогового кодекса РФ, при наличии не погашенной задолженности </w:t>
            </w: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юридическими лицами.</w:t>
            </w:r>
          </w:p>
          <w:p w:rsidR="00CD352A" w:rsidRDefault="00CD352A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52A" w:rsidRDefault="00CD352A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52A" w:rsidRPr="00CD352A" w:rsidRDefault="00CD352A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52A" w:rsidRPr="00CD352A" w:rsidRDefault="00CD352A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2.Взаимодействие с МФЦ. </w:t>
            </w:r>
            <w:r w:rsidRPr="00CD3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Перечень государственных и иных услуг УФНС России, предоставление которых осуществляется в ГБУ ПО «МФЦ».</w:t>
            </w:r>
          </w:p>
          <w:p w:rsidR="00CD352A" w:rsidRDefault="00CD352A" w:rsidP="002F1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CD352A" w:rsidRDefault="00CD352A" w:rsidP="002F1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CD352A" w:rsidRPr="00CD352A" w:rsidRDefault="00CD352A" w:rsidP="002F1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Pr="00C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Специальный налоговый режим - «Налог на профессиональный доход»: кто может стать </w:t>
            </w:r>
            <w:proofErr w:type="spellStart"/>
            <w:r w:rsidRPr="00C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CD3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процесс регистрации и главные преимущества.</w:t>
            </w:r>
          </w:p>
          <w:p w:rsidR="00CD352A" w:rsidRPr="00CD352A" w:rsidRDefault="00CD352A" w:rsidP="002F1D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352A" w:rsidRDefault="00CD352A" w:rsidP="002F1D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352A" w:rsidRDefault="00CD352A" w:rsidP="002F1D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352A" w:rsidRPr="00CD352A" w:rsidRDefault="00CD352A" w:rsidP="002F1D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D35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Сервисы ФНС России. О возможностях оценки качества полученных государственных услуг, с помощью специализированного сайта «Ваш контроль», сервиса «Анкетирование» сайта ФНС России, QR-анкетирования. О возможностях Портала «</w:t>
            </w:r>
            <w:proofErr w:type="spellStart"/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CD352A" w:rsidRPr="00CD352A" w:rsidRDefault="00CD352A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CD352A" w:rsidRPr="00CD352A" w:rsidRDefault="00CD352A" w:rsidP="002F1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Прокофьева Анна Александровна, и</w:t>
            </w:r>
            <w:proofErr w:type="gramStart"/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начальника отдела </w:t>
            </w: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урегулирования задолженности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(81138) 2-31-10</w:t>
            </w:r>
          </w:p>
          <w:p w:rsidR="00CD352A" w:rsidRPr="00CD352A" w:rsidRDefault="00CD352A" w:rsidP="002F1D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 Сергей Анатольевич, начальник отдела учета и работы с налогоплательщиками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(81138) 2-29-10</w:t>
            </w:r>
          </w:p>
          <w:p w:rsidR="00CD352A" w:rsidRPr="00CD352A" w:rsidRDefault="00CD352A" w:rsidP="002F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52A" w:rsidRPr="00CD352A" w:rsidRDefault="00CD352A" w:rsidP="002F1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Наталья Анатольевна, главный </w:t>
            </w: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налоговый инспектор отдела камеральных проверок № 2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(81138) 2-29-10</w:t>
            </w:r>
          </w:p>
          <w:p w:rsidR="00CD352A" w:rsidRPr="00CD352A" w:rsidRDefault="00CD352A" w:rsidP="002F1D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352A" w:rsidRPr="00CD352A" w:rsidRDefault="00CD352A" w:rsidP="002F1D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 Сергей Анатольевич, начальник отдела учета и работы с налогоплательщиками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(81138) 2-29-10</w:t>
            </w:r>
          </w:p>
          <w:p w:rsidR="00CD352A" w:rsidRPr="00CD352A" w:rsidRDefault="00CD352A" w:rsidP="002F1D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D352A" w:rsidRPr="00132DB7" w:rsidTr="00E5204D">
        <w:tc>
          <w:tcPr>
            <w:tcW w:w="1660" w:type="dxa"/>
          </w:tcPr>
          <w:p w:rsidR="00CD352A" w:rsidRPr="00F710FF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778E">
              <w:rPr>
                <w:rFonts w:ascii="Times New Roman" w:hAnsi="Times New Roman" w:cs="Times New Roman"/>
                <w:sz w:val="24"/>
                <w:szCs w:val="24"/>
              </w:rPr>
              <w:t xml:space="preserve"> по Псковской области</w:t>
            </w:r>
          </w:p>
        </w:tc>
        <w:tc>
          <w:tcPr>
            <w:tcW w:w="5095" w:type="dxa"/>
          </w:tcPr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279" w:type="dxa"/>
          </w:tcPr>
          <w:p w:rsidR="00CD352A" w:rsidRPr="00CD352A" w:rsidRDefault="00CD352A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>1.Порядок применения контрольно-кассовой техники. Снятие ККТ с учета в одностороннем порядке</w:t>
            </w:r>
          </w:p>
          <w:p w:rsidR="00CD352A" w:rsidRPr="00CD352A" w:rsidRDefault="00CD352A" w:rsidP="002F1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32C5B" w:rsidRDefault="00F32C5B" w:rsidP="002F1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352A" w:rsidRPr="00CD352A" w:rsidRDefault="00CD352A" w:rsidP="002F1DB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CD35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Легализация налоговой базы по налогу на доходы физических лиц и последствия выплаты зарплаты «в конвертах».</w:t>
            </w:r>
            <w:r w:rsidRPr="00CD352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CD352A" w:rsidRPr="00CD352A" w:rsidRDefault="00CD352A" w:rsidP="002F1D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32C5B" w:rsidRDefault="00F32C5B" w:rsidP="002F1D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32C5B" w:rsidRDefault="00F32C5B" w:rsidP="002F1D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352A" w:rsidRPr="00CD352A" w:rsidRDefault="00CD352A" w:rsidP="002F1D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D35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Четвертый этап добровольного декларирования физическими лицами активов и счетов (вкладов) в банках.</w:t>
            </w:r>
          </w:p>
          <w:p w:rsidR="00CD352A" w:rsidRPr="00CD352A" w:rsidRDefault="00CD352A" w:rsidP="002F1D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D352A" w:rsidRPr="00CD352A" w:rsidRDefault="00CD352A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D352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Порядок получения квалифицированной </w:t>
            </w: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электронной подписи для юридических лиц, индивидуальных предпринимателей и нотариусов в Удостоверяющем центре ФНС России.</w:t>
            </w:r>
          </w:p>
          <w:p w:rsidR="00CD352A" w:rsidRPr="00CD352A" w:rsidRDefault="00CD352A" w:rsidP="002F1D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352A" w:rsidRPr="00CD352A" w:rsidRDefault="00CD352A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CD3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Информирование налогоплательщиков, плательщиков сборов, плательщиков страховых взносов, налоговых агентов о наличии недоимки и (или) задолженности по пеням, штрафам, процентам посредством СМС-сообщений и (или) электронной почты и (или) иными способами, не противоречащими законодательству Российской Федерации </w:t>
            </w:r>
            <w:proofErr w:type="gramStart"/>
            <w:r w:rsidRPr="00CD3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D35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 и п. 7 ст. 31 НК РФ )</w:t>
            </w:r>
          </w:p>
        </w:tc>
        <w:tc>
          <w:tcPr>
            <w:tcW w:w="3383" w:type="dxa"/>
          </w:tcPr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Иванов Сергей Анатольевич, начальник отдела учета и работы с налогоплательщиками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(81138) 2-29-10</w:t>
            </w:r>
          </w:p>
          <w:p w:rsidR="00CD352A" w:rsidRPr="00CD352A" w:rsidRDefault="00CD352A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D352A" w:rsidRPr="00CD352A" w:rsidRDefault="00CD352A" w:rsidP="002F1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>Веденина</w:t>
            </w:r>
            <w:proofErr w:type="spellEnd"/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Юрьевна, начальник отдела камеральных проверок № 2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(81152) 2-01-08</w:t>
            </w:r>
          </w:p>
          <w:p w:rsidR="00CD352A" w:rsidRPr="00CD352A" w:rsidRDefault="00CD352A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 Сергей Анатольевич, начальник отдела учета и работы с налогоплательщиками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(81138) 2-29-10</w:t>
            </w:r>
          </w:p>
          <w:p w:rsidR="00CD352A" w:rsidRPr="00CD352A" w:rsidRDefault="00CD352A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Иванов Сергей Анатольевич, начальник отдела учета и работы с налогоплательщиками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(81138) 2-29-10</w:t>
            </w:r>
          </w:p>
          <w:p w:rsidR="00CD352A" w:rsidRPr="00CD352A" w:rsidRDefault="00CD352A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D352A" w:rsidRPr="00CD352A" w:rsidRDefault="00CD352A" w:rsidP="002F1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>Прокофьева Анна Александровна, и</w:t>
            </w:r>
            <w:proofErr w:type="gramStart"/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CD3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начальника отдела урегулирования задолженности</w:t>
            </w:r>
          </w:p>
          <w:p w:rsidR="00CD352A" w:rsidRPr="00CD352A" w:rsidRDefault="00CD352A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3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тел. (81138) 2-31-10</w:t>
            </w:r>
          </w:p>
          <w:p w:rsidR="00CD352A" w:rsidRPr="00CD352A" w:rsidRDefault="00CD352A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55EE" w:rsidRPr="00132DB7" w:rsidTr="00DA5D8E">
        <w:tc>
          <w:tcPr>
            <w:tcW w:w="15417" w:type="dxa"/>
            <w:gridSpan w:val="4"/>
          </w:tcPr>
          <w:p w:rsidR="00E655EE" w:rsidRPr="00CD352A" w:rsidRDefault="00E655EE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6</w:t>
            </w:r>
            <w:r w:rsidRPr="00EA70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Псковской области</w:t>
            </w:r>
          </w:p>
        </w:tc>
      </w:tr>
      <w:tr w:rsidR="00E655EE" w:rsidRPr="00132DB7" w:rsidTr="00E5204D">
        <w:tc>
          <w:tcPr>
            <w:tcW w:w="1660" w:type="dxa"/>
          </w:tcPr>
          <w:p w:rsidR="00E655EE" w:rsidRPr="001F5015" w:rsidRDefault="00E655EE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1F501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6 по Псковской области</w:t>
            </w:r>
          </w:p>
        </w:tc>
        <w:tc>
          <w:tcPr>
            <w:tcW w:w="5095" w:type="dxa"/>
          </w:tcPr>
          <w:p w:rsidR="00E655EE" w:rsidRPr="001F5015" w:rsidRDefault="00E655EE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  <w:p w:rsidR="00E655EE" w:rsidRDefault="00E655EE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0347E9" w:rsidRPr="001F5015" w:rsidRDefault="000347E9" w:rsidP="002F1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279" w:type="dxa"/>
          </w:tcPr>
          <w:p w:rsidR="00E655EE" w:rsidRPr="001F5015" w:rsidRDefault="00E655EE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655EE" w:rsidRPr="001F5015" w:rsidRDefault="00E655EE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1.Налог на прибыль. Основные изменения (№ 8-ФЗ от 17.02.2021, № 305-ФЗ от 02.07.2021). </w:t>
            </w:r>
            <w:proofErr w:type="gramStart"/>
            <w:r w:rsidRPr="001F50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заполнения декларации за 1 квартал 2022 года по форме, утвержденной Приказом ФНС</w:t>
            </w:r>
            <w:r w:rsidRPr="001F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ЕД-7-3/869@ от 05.10.2021)</w:t>
            </w:r>
            <w:proofErr w:type="gramEnd"/>
          </w:p>
          <w:p w:rsidR="00E655EE" w:rsidRPr="001F5015" w:rsidRDefault="00E655EE" w:rsidP="002F1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655EE" w:rsidRPr="001F5015" w:rsidRDefault="00E655EE" w:rsidP="002F1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Декларирование доходов, полученных от продажи имущества, находящегося в собственности менее 3-х лет. Правильность начисления, применение налоговых вычетов. Порядок и сроки предоставления деклараций по форме 3 НДФЛ. Возможность отправки декларации по форме 3-НДФЛ и приложений к ней в электронном виде через интернет-сервис «Личный кабинет налогоплательщика для физических лиц».</w:t>
            </w:r>
          </w:p>
          <w:p w:rsidR="00E655EE" w:rsidRPr="001F5015" w:rsidRDefault="00E655EE" w:rsidP="002F1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655EE" w:rsidRPr="001F5015" w:rsidRDefault="00E655EE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Информирование налогоплательщиков, плательщиков сборов, плательщиков страховых взносов, налоговых агентов о наличии недоимки и (или) задолженности по пеням, штрафам, процентам посредством СМС-сообщений и (или) электронной почты и (или) иными способами, не противоречащими законодательству Российской </w:t>
            </w:r>
            <w:r w:rsidRPr="001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Федерации </w:t>
            </w:r>
            <w:proofErr w:type="gramStart"/>
            <w:r w:rsidRPr="001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4 и п. 7 ст. 31 НК РФ ) </w:t>
            </w:r>
          </w:p>
          <w:p w:rsidR="00E655EE" w:rsidRPr="001F5015" w:rsidRDefault="00E655EE" w:rsidP="002F1D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55EE" w:rsidRPr="00E20CAF" w:rsidRDefault="00E655EE" w:rsidP="002F1D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Четвертый этап добровольного декларирования физическими лицами активов и счетов (вкладов) в банках.</w:t>
            </w:r>
          </w:p>
          <w:p w:rsidR="00E655EE" w:rsidRPr="00E20CAF" w:rsidRDefault="00E655EE" w:rsidP="00E65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EE" w:rsidRDefault="00E20CAF" w:rsidP="002F1DB6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CAF">
              <w:rPr>
                <w:rFonts w:ascii="Times New Roman" w:hAnsi="Times New Roman"/>
                <w:sz w:val="24"/>
                <w:szCs w:val="24"/>
              </w:rPr>
              <w:t>5. Контролируемые иностранные компании и контролирующие лица. Порядок представления уведомления о КИК</w:t>
            </w:r>
          </w:p>
          <w:p w:rsidR="002676D4" w:rsidRDefault="002676D4" w:rsidP="002F1DB6">
            <w:pPr>
              <w:ind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6D4" w:rsidRPr="001F5015" w:rsidRDefault="002676D4" w:rsidP="002F1DB6">
            <w:pPr>
              <w:ind w:firstLine="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C0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нарушения и ошибки, допускаемые налогоплательщиками в налоговых декларациях по НДС и их последствия.</w:t>
            </w:r>
          </w:p>
        </w:tc>
        <w:tc>
          <w:tcPr>
            <w:tcW w:w="3383" w:type="dxa"/>
          </w:tcPr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Хайковская</w:t>
            </w:r>
            <w:proofErr w:type="spellEnd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Рудольфовна</w:t>
            </w: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госналогинспектор</w:t>
            </w:r>
            <w:proofErr w:type="spellEnd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контрольного отдела, тел. 2-68-26</w:t>
            </w: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Соловьева Анастасия Александровна </w:t>
            </w:r>
            <w:proofErr w:type="spellStart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госналогинспектор</w:t>
            </w:r>
            <w:proofErr w:type="spellEnd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контрольного отдела, тел. 2-68-21</w:t>
            </w: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Ольга Юрьевна начальник отдела информационно-аналитической работы  тел.2-68-18</w:t>
            </w: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Татьяна Геннадьевна, заместитель начальника </w:t>
            </w:r>
            <w:proofErr w:type="spellStart"/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ОУиРНП</w:t>
            </w:r>
            <w:proofErr w:type="spellEnd"/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, тел. 2-68-45</w:t>
            </w:r>
          </w:p>
        </w:tc>
      </w:tr>
      <w:tr w:rsidR="00E655EE" w:rsidRPr="00132DB7" w:rsidTr="00E5204D">
        <w:tc>
          <w:tcPr>
            <w:tcW w:w="1660" w:type="dxa"/>
          </w:tcPr>
          <w:p w:rsidR="00E655EE" w:rsidRPr="001F5015" w:rsidRDefault="00E655EE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Межрайонная</w:t>
            </w:r>
            <w:proofErr w:type="gramEnd"/>
            <w:r w:rsidRPr="001F501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6 по Псковской области</w:t>
            </w:r>
          </w:p>
        </w:tc>
        <w:tc>
          <w:tcPr>
            <w:tcW w:w="5095" w:type="dxa"/>
          </w:tcPr>
          <w:p w:rsidR="00E655EE" w:rsidRPr="001F5015" w:rsidRDefault="00E655EE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  <w:p w:rsidR="00E655EE" w:rsidRDefault="00E655EE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0347E9" w:rsidRPr="001F5015" w:rsidRDefault="000347E9" w:rsidP="002F1D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279" w:type="dxa"/>
          </w:tcPr>
          <w:p w:rsidR="00E655EE" w:rsidRPr="001F5015" w:rsidRDefault="00E655EE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наложения ареста на имущество, </w:t>
            </w:r>
            <w:proofErr w:type="gramStart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статьи</w:t>
            </w:r>
            <w:proofErr w:type="gramEnd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77 Налогового кодекса РФ, при наличии не погашенной задолженности юридическими лицами.</w:t>
            </w:r>
          </w:p>
          <w:p w:rsidR="00E655EE" w:rsidRPr="001F5015" w:rsidRDefault="00E655EE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2.Взаимодействие с МФЦ. </w:t>
            </w:r>
            <w:r w:rsidRPr="001F5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Перечень государственных и иных услуг УФНС России, предоставление которых осуществляется в ГБУ ПО «МФЦ».</w:t>
            </w:r>
          </w:p>
          <w:p w:rsidR="00E655EE" w:rsidRPr="001F5015" w:rsidRDefault="00E655EE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:rsidR="00E655EE" w:rsidRPr="001F5015" w:rsidRDefault="00E655EE" w:rsidP="002F1DB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</w:t>
            </w:r>
            <w:r w:rsidRPr="001F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Специальный налоговый режим - «Налог на профессиональный доход»: кто может стать </w:t>
            </w:r>
            <w:proofErr w:type="spellStart"/>
            <w:r w:rsidRPr="001F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самозанятым</w:t>
            </w:r>
            <w:proofErr w:type="spellEnd"/>
            <w:r w:rsidRPr="001F5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процесс регистрации и главные преимущества.</w:t>
            </w:r>
          </w:p>
          <w:p w:rsidR="00E655EE" w:rsidRPr="001F5015" w:rsidRDefault="00E655EE" w:rsidP="002F1D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55EE" w:rsidRPr="001F5015" w:rsidRDefault="00E655EE" w:rsidP="002F1D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Сервисы ФНС России. О возможностях оценки качества полученных государственных услуг, с помощью специализированного сайта «Ваш контроль», сервиса «Анкетирование» сайта ФНС России, QR-анкетирования. О возможностях Портала «</w:t>
            </w:r>
            <w:proofErr w:type="spellStart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E655EE" w:rsidRPr="001F5015" w:rsidRDefault="00E655EE" w:rsidP="002F1DB6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383" w:type="dxa"/>
          </w:tcPr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Ольга Юрьевна начальник отдела информационно-аналитической работы  тел.2-68-18</w:t>
            </w:r>
          </w:p>
          <w:p w:rsidR="00E655EE" w:rsidRPr="001F5015" w:rsidRDefault="00E655EE" w:rsidP="002F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Татьяна Геннадьевна, заместитель начальника </w:t>
            </w:r>
            <w:proofErr w:type="spellStart"/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ОУиРНП</w:t>
            </w:r>
            <w:proofErr w:type="spellEnd"/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, тел. 2-68-45</w:t>
            </w:r>
          </w:p>
          <w:p w:rsidR="00E655EE" w:rsidRPr="001F5015" w:rsidRDefault="00E655EE" w:rsidP="002F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E655EE" w:rsidRPr="001F5015" w:rsidRDefault="00E655EE" w:rsidP="002F1DB6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Горшкова Марина Геннадьевна</w:t>
            </w:r>
            <w:proofErr w:type="gramStart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госналогинспектор</w:t>
            </w:r>
            <w:proofErr w:type="spellEnd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ОУиРНП</w:t>
            </w:r>
            <w:proofErr w:type="spellEnd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, тел. 2-68-46</w:t>
            </w:r>
          </w:p>
          <w:p w:rsidR="00E655EE" w:rsidRPr="001F5015" w:rsidRDefault="00E655EE" w:rsidP="002F1D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655EE" w:rsidRPr="001F5015" w:rsidRDefault="00E655EE" w:rsidP="002F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Татьяна Геннадьевна, заместитель начальника </w:t>
            </w:r>
            <w:proofErr w:type="spellStart"/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ОУиРНП</w:t>
            </w:r>
            <w:proofErr w:type="spellEnd"/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, тел. 2-68-45</w:t>
            </w:r>
          </w:p>
          <w:p w:rsidR="00E655EE" w:rsidRPr="001F5015" w:rsidRDefault="00E655EE" w:rsidP="002F1DB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655EE" w:rsidRPr="00132DB7" w:rsidTr="00E5204D">
        <w:tc>
          <w:tcPr>
            <w:tcW w:w="1660" w:type="dxa"/>
          </w:tcPr>
          <w:p w:rsidR="00E655EE" w:rsidRPr="001F5015" w:rsidRDefault="00E655EE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1F5015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№ 6 по Псковской области</w:t>
            </w:r>
          </w:p>
        </w:tc>
        <w:tc>
          <w:tcPr>
            <w:tcW w:w="5095" w:type="dxa"/>
          </w:tcPr>
          <w:p w:rsidR="00E655EE" w:rsidRPr="001F5015" w:rsidRDefault="00E655EE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  <w:p w:rsidR="00E655EE" w:rsidRDefault="00E655EE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0347E9" w:rsidRPr="001F5015" w:rsidRDefault="000347E9" w:rsidP="002F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5279" w:type="dxa"/>
          </w:tcPr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1.Порядок применения контрольно-кассовой техники. Снятие ККТ с учета в одностороннем порядке</w:t>
            </w:r>
          </w:p>
          <w:p w:rsidR="00E655EE" w:rsidRPr="001F5015" w:rsidRDefault="00E655EE" w:rsidP="002F1D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655EE" w:rsidRPr="001F5015" w:rsidRDefault="00E655EE" w:rsidP="002F1DB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Легализация налоговой базы по налогу на </w:t>
            </w: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доходы физических лиц и последствия выплаты зарплаты «в конвертах».</w:t>
            </w:r>
            <w:r w:rsidRPr="001F501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E655EE" w:rsidRPr="001F5015" w:rsidRDefault="00E655EE" w:rsidP="002F1D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55EE" w:rsidRPr="001F5015" w:rsidRDefault="00E655EE" w:rsidP="002F1D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55EE" w:rsidRPr="001F5015" w:rsidRDefault="00E655EE" w:rsidP="002F1DB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Четвертый этап добровольного декларирования физическими лицами активов и счетов (вкладов) в банках.</w:t>
            </w:r>
          </w:p>
          <w:p w:rsidR="00E655EE" w:rsidRPr="001F5015" w:rsidRDefault="00E655EE" w:rsidP="002F1D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655EE" w:rsidRPr="001F5015" w:rsidRDefault="00E655EE" w:rsidP="002F1DB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655EE" w:rsidRPr="001F5015" w:rsidRDefault="00E655EE" w:rsidP="002F1DB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1F501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Порядок получения квалифицированной электронной подписи для юридических лиц, индивидуальных предпринимателей и нотариусов в Удостоверяющем центре ФНС России.</w:t>
            </w:r>
          </w:p>
          <w:p w:rsidR="00E655EE" w:rsidRPr="001F5015" w:rsidRDefault="00E655EE" w:rsidP="002F1DB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55EE" w:rsidRPr="001F5015" w:rsidRDefault="00E655EE" w:rsidP="002F1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1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Информирование налогоплательщиков, плательщиков сборов, плательщиков страховых взносов, налоговых агентов о наличии недоимки и (или) задолженности по пеням, штрафам, процентам посредством СМС-сообщений и (или) электронной почты и (или) иными способами, не противоречащими законодательству Российской Федерации </w:t>
            </w:r>
            <w:proofErr w:type="gramStart"/>
            <w:r w:rsidRPr="001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F5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4 и п. 7 ст. 31 НК РФ ) </w:t>
            </w:r>
          </w:p>
        </w:tc>
        <w:tc>
          <w:tcPr>
            <w:tcW w:w="3383" w:type="dxa"/>
          </w:tcPr>
          <w:p w:rsidR="00E655EE" w:rsidRPr="001F5015" w:rsidRDefault="00E655EE" w:rsidP="002F1DB6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Сергеева Татьяна Геннадьевна, заместитель начальника </w:t>
            </w:r>
            <w:proofErr w:type="spellStart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ОУиРНП</w:t>
            </w:r>
            <w:proofErr w:type="spellEnd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, тел. 2-68-45</w:t>
            </w:r>
          </w:p>
          <w:p w:rsidR="00E655EE" w:rsidRPr="001F5015" w:rsidRDefault="00E655EE" w:rsidP="002F1DB6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Чуева Нина Владимировна заместитель начальника  контрольного отдела, тел. 2-68-24</w:t>
            </w:r>
          </w:p>
          <w:p w:rsidR="00E655EE" w:rsidRPr="001F5015" w:rsidRDefault="00E655EE" w:rsidP="002F1DB6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Сергеева Татьяна Геннадьевна, заместитель начальника </w:t>
            </w:r>
            <w:proofErr w:type="spellStart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ОУиРНП</w:t>
            </w:r>
            <w:proofErr w:type="spellEnd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, тел. 2-68-45</w:t>
            </w:r>
          </w:p>
          <w:p w:rsidR="00E655EE" w:rsidRPr="001F5015" w:rsidRDefault="00E655EE" w:rsidP="002F1DB6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Сергеева Татьяна Геннадьевна, заместитель начальника </w:t>
            </w:r>
            <w:proofErr w:type="spellStart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ОУиРНП</w:t>
            </w:r>
            <w:proofErr w:type="spellEnd"/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, тел. 2-68-45</w:t>
            </w:r>
          </w:p>
          <w:p w:rsidR="00E655EE" w:rsidRPr="001F5015" w:rsidRDefault="00E655EE" w:rsidP="002F1DB6">
            <w:pPr>
              <w:ind w:firstLine="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55EE" w:rsidRPr="001F5015" w:rsidRDefault="00E655EE" w:rsidP="002F1DB6">
            <w:pPr>
              <w:ind w:firstLine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015">
              <w:rPr>
                <w:rFonts w:ascii="Times New Roman" w:eastAsia="Calibri" w:hAnsi="Times New Roman" w:cs="Times New Roman"/>
                <w:sz w:val="24"/>
                <w:szCs w:val="24"/>
              </w:rPr>
              <w:t>Макарова Ольга Юрьевна начальник отдела информационно-аналитической работы  тел.2-68-18</w:t>
            </w:r>
          </w:p>
          <w:p w:rsidR="00E655EE" w:rsidRPr="001F5015" w:rsidRDefault="00E655EE" w:rsidP="002F1DB6">
            <w:pPr>
              <w:ind w:firstLine="4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32DB7" w:rsidRPr="00132DB7" w:rsidRDefault="00132DB7" w:rsidP="00D50A52">
      <w:pPr>
        <w:jc w:val="both"/>
      </w:pPr>
    </w:p>
    <w:sectPr w:rsidR="00132DB7" w:rsidRPr="00132DB7" w:rsidSect="00BE25B3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605A"/>
    <w:multiLevelType w:val="hybridMultilevel"/>
    <w:tmpl w:val="0C14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6DC1"/>
    <w:multiLevelType w:val="hybridMultilevel"/>
    <w:tmpl w:val="7310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F5050"/>
    <w:multiLevelType w:val="hybridMultilevel"/>
    <w:tmpl w:val="569C0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E5AB5"/>
    <w:multiLevelType w:val="hybridMultilevel"/>
    <w:tmpl w:val="3450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D2221"/>
    <w:multiLevelType w:val="hybridMultilevel"/>
    <w:tmpl w:val="88C6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E477D"/>
    <w:multiLevelType w:val="hybridMultilevel"/>
    <w:tmpl w:val="96A6E886"/>
    <w:lvl w:ilvl="0" w:tplc="A484E292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BE8"/>
    <w:rsid w:val="000155FB"/>
    <w:rsid w:val="0001573C"/>
    <w:rsid w:val="000317C5"/>
    <w:rsid w:val="000347E9"/>
    <w:rsid w:val="00037E69"/>
    <w:rsid w:val="00057889"/>
    <w:rsid w:val="0006401B"/>
    <w:rsid w:val="00076EE1"/>
    <w:rsid w:val="00080E82"/>
    <w:rsid w:val="00083F54"/>
    <w:rsid w:val="000A1ED2"/>
    <w:rsid w:val="000B4AAF"/>
    <w:rsid w:val="000B4D0B"/>
    <w:rsid w:val="000C3D57"/>
    <w:rsid w:val="000F46F2"/>
    <w:rsid w:val="001207EE"/>
    <w:rsid w:val="00132DB7"/>
    <w:rsid w:val="001456D2"/>
    <w:rsid w:val="00146BAA"/>
    <w:rsid w:val="001513D3"/>
    <w:rsid w:val="00185587"/>
    <w:rsid w:val="001943B8"/>
    <w:rsid w:val="001B1ECB"/>
    <w:rsid w:val="001C6EF4"/>
    <w:rsid w:val="001D2721"/>
    <w:rsid w:val="001E1BF2"/>
    <w:rsid w:val="001E63A5"/>
    <w:rsid w:val="002149AB"/>
    <w:rsid w:val="00216938"/>
    <w:rsid w:val="0023192A"/>
    <w:rsid w:val="00240447"/>
    <w:rsid w:val="00240723"/>
    <w:rsid w:val="00242E7F"/>
    <w:rsid w:val="00251A92"/>
    <w:rsid w:val="002667BD"/>
    <w:rsid w:val="002676D4"/>
    <w:rsid w:val="00283D47"/>
    <w:rsid w:val="002868F8"/>
    <w:rsid w:val="00293E53"/>
    <w:rsid w:val="002A6D0E"/>
    <w:rsid w:val="002B2EC1"/>
    <w:rsid w:val="002C7658"/>
    <w:rsid w:val="002D2D61"/>
    <w:rsid w:val="002D78DB"/>
    <w:rsid w:val="00305D32"/>
    <w:rsid w:val="0032372C"/>
    <w:rsid w:val="00323B44"/>
    <w:rsid w:val="00354053"/>
    <w:rsid w:val="00354EED"/>
    <w:rsid w:val="00377C92"/>
    <w:rsid w:val="0038096B"/>
    <w:rsid w:val="00395FDF"/>
    <w:rsid w:val="003B1EFD"/>
    <w:rsid w:val="003D64CB"/>
    <w:rsid w:val="003E6A48"/>
    <w:rsid w:val="004128CA"/>
    <w:rsid w:val="00421FDA"/>
    <w:rsid w:val="004221B2"/>
    <w:rsid w:val="00425F67"/>
    <w:rsid w:val="004357CB"/>
    <w:rsid w:val="00440350"/>
    <w:rsid w:val="004415CF"/>
    <w:rsid w:val="00444965"/>
    <w:rsid w:val="00445BF3"/>
    <w:rsid w:val="00447414"/>
    <w:rsid w:val="004502FD"/>
    <w:rsid w:val="0048079E"/>
    <w:rsid w:val="00490713"/>
    <w:rsid w:val="004956AF"/>
    <w:rsid w:val="0049697B"/>
    <w:rsid w:val="004A647D"/>
    <w:rsid w:val="004B3852"/>
    <w:rsid w:val="004B5F11"/>
    <w:rsid w:val="004D022C"/>
    <w:rsid w:val="004E5FD2"/>
    <w:rsid w:val="004F3268"/>
    <w:rsid w:val="00555108"/>
    <w:rsid w:val="00561B73"/>
    <w:rsid w:val="0056340E"/>
    <w:rsid w:val="005A57A0"/>
    <w:rsid w:val="005B0EBD"/>
    <w:rsid w:val="005B464D"/>
    <w:rsid w:val="005B5A6D"/>
    <w:rsid w:val="005C5C56"/>
    <w:rsid w:val="005C63FC"/>
    <w:rsid w:val="005C71E9"/>
    <w:rsid w:val="005D07A0"/>
    <w:rsid w:val="005D5639"/>
    <w:rsid w:val="005E3792"/>
    <w:rsid w:val="006301D0"/>
    <w:rsid w:val="00635B73"/>
    <w:rsid w:val="00645673"/>
    <w:rsid w:val="00646BD8"/>
    <w:rsid w:val="00667B5C"/>
    <w:rsid w:val="006941F6"/>
    <w:rsid w:val="006A7D88"/>
    <w:rsid w:val="006B0BE8"/>
    <w:rsid w:val="006B0DD7"/>
    <w:rsid w:val="006B68B5"/>
    <w:rsid w:val="006C501D"/>
    <w:rsid w:val="006D0C09"/>
    <w:rsid w:val="0071166F"/>
    <w:rsid w:val="007121DF"/>
    <w:rsid w:val="00712360"/>
    <w:rsid w:val="0071780A"/>
    <w:rsid w:val="00746BC6"/>
    <w:rsid w:val="007516C7"/>
    <w:rsid w:val="00773BB7"/>
    <w:rsid w:val="007812B2"/>
    <w:rsid w:val="00781ECD"/>
    <w:rsid w:val="00791454"/>
    <w:rsid w:val="007C11F8"/>
    <w:rsid w:val="007C36E6"/>
    <w:rsid w:val="007E1CB3"/>
    <w:rsid w:val="007E2924"/>
    <w:rsid w:val="007E477E"/>
    <w:rsid w:val="0086298F"/>
    <w:rsid w:val="00874613"/>
    <w:rsid w:val="00877420"/>
    <w:rsid w:val="00882C50"/>
    <w:rsid w:val="008D494B"/>
    <w:rsid w:val="008D4F79"/>
    <w:rsid w:val="009006DA"/>
    <w:rsid w:val="00910552"/>
    <w:rsid w:val="009456F3"/>
    <w:rsid w:val="00984FA5"/>
    <w:rsid w:val="009B1ED5"/>
    <w:rsid w:val="009B30B5"/>
    <w:rsid w:val="00A029DA"/>
    <w:rsid w:val="00A06383"/>
    <w:rsid w:val="00A07126"/>
    <w:rsid w:val="00A41931"/>
    <w:rsid w:val="00A45B10"/>
    <w:rsid w:val="00A47FCF"/>
    <w:rsid w:val="00A81C43"/>
    <w:rsid w:val="00AA705B"/>
    <w:rsid w:val="00AB7778"/>
    <w:rsid w:val="00AD5ED2"/>
    <w:rsid w:val="00B15818"/>
    <w:rsid w:val="00B24C1D"/>
    <w:rsid w:val="00B45A64"/>
    <w:rsid w:val="00B6409D"/>
    <w:rsid w:val="00B81C93"/>
    <w:rsid w:val="00B824A4"/>
    <w:rsid w:val="00B86ED1"/>
    <w:rsid w:val="00BE25B3"/>
    <w:rsid w:val="00C50596"/>
    <w:rsid w:val="00C61077"/>
    <w:rsid w:val="00C90218"/>
    <w:rsid w:val="00CA092F"/>
    <w:rsid w:val="00CB41BE"/>
    <w:rsid w:val="00CD352A"/>
    <w:rsid w:val="00CD57F0"/>
    <w:rsid w:val="00CD7B74"/>
    <w:rsid w:val="00CF7A5E"/>
    <w:rsid w:val="00D0178A"/>
    <w:rsid w:val="00D04185"/>
    <w:rsid w:val="00D3678B"/>
    <w:rsid w:val="00D3741C"/>
    <w:rsid w:val="00D46EA5"/>
    <w:rsid w:val="00D4778E"/>
    <w:rsid w:val="00D50A52"/>
    <w:rsid w:val="00D60B5E"/>
    <w:rsid w:val="00D6131C"/>
    <w:rsid w:val="00D775E4"/>
    <w:rsid w:val="00D84E8F"/>
    <w:rsid w:val="00D8656A"/>
    <w:rsid w:val="00D87AB6"/>
    <w:rsid w:val="00D92EC6"/>
    <w:rsid w:val="00DD4FA1"/>
    <w:rsid w:val="00E05009"/>
    <w:rsid w:val="00E14E60"/>
    <w:rsid w:val="00E154C2"/>
    <w:rsid w:val="00E2017C"/>
    <w:rsid w:val="00E20CAF"/>
    <w:rsid w:val="00E45567"/>
    <w:rsid w:val="00E5204D"/>
    <w:rsid w:val="00E604E7"/>
    <w:rsid w:val="00E655EE"/>
    <w:rsid w:val="00E8340C"/>
    <w:rsid w:val="00EA45EC"/>
    <w:rsid w:val="00EA707F"/>
    <w:rsid w:val="00EA76DE"/>
    <w:rsid w:val="00ED22BF"/>
    <w:rsid w:val="00ED39AC"/>
    <w:rsid w:val="00EE4445"/>
    <w:rsid w:val="00EF254B"/>
    <w:rsid w:val="00F32C5B"/>
    <w:rsid w:val="00F533CF"/>
    <w:rsid w:val="00F710FF"/>
    <w:rsid w:val="00F80F7B"/>
    <w:rsid w:val="00F9220B"/>
    <w:rsid w:val="00F9372A"/>
    <w:rsid w:val="00FA56AC"/>
    <w:rsid w:val="00FA7837"/>
    <w:rsid w:val="00FB385F"/>
    <w:rsid w:val="00FB3A24"/>
    <w:rsid w:val="00FD0349"/>
    <w:rsid w:val="00FD2C3B"/>
    <w:rsid w:val="00FE1E95"/>
    <w:rsid w:val="00FF282D"/>
    <w:rsid w:val="00FF3C1B"/>
    <w:rsid w:val="00FF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7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32D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2DB7"/>
  </w:style>
  <w:style w:type="paragraph" w:styleId="a5">
    <w:name w:val="List Paragraph"/>
    <w:basedOn w:val="a"/>
    <w:uiPriority w:val="34"/>
    <w:qFormat/>
    <w:rsid w:val="00F9372A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425F6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1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event/webinar_redirect/add2f375-5117-4bcd-a5db-195db7087d59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.sbis.ru/event/webinar_redirect/9162aafc-fab8-4358-b482-1383d7c85cd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1723DAB0919F6F3FD067EC1A1F1E04255DD2AAC4FC9AAD4240BB429D8274731591DFF8E91E8EB093A913DEF9BBE03018C60FB2022C9C926R567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event/webinar_redirect/2f585444-c094-4332-82d0-e8a17caa8a76" TargetMode="External"/><Relationship Id="rId10" Type="http://schemas.openxmlformats.org/officeDocument/2006/relationships/hyperlink" Target="https://w.sbis.ru/webinar/f8edac88-5fd8-4620-809c-22e232b94cc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.sbis.ru/webinar/d60f7ae4-1f8f-4109-bbbf-5c07dfed4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4199</Words>
  <Characters>23937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Taxcom</Company>
  <LinksUpToDate>false</LinksUpToDate>
  <CharactersWithSpaces>28080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6000-19-108</cp:lastModifiedBy>
  <cp:revision>2</cp:revision>
  <cp:lastPrinted>2022-03-15T06:39:00Z</cp:lastPrinted>
  <dcterms:created xsi:type="dcterms:W3CDTF">2022-04-07T12:18:00Z</dcterms:created>
  <dcterms:modified xsi:type="dcterms:W3CDTF">2022-04-07T12:18:00Z</dcterms:modified>
</cp:coreProperties>
</file>