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E21" w:rsidRDefault="00992E21" w:rsidP="00992E21">
      <w:pPr>
        <w:pStyle w:val="a3"/>
        <w:rPr>
          <w:sz w:val="26"/>
          <w:szCs w:val="26"/>
        </w:rPr>
      </w:pPr>
      <w:r>
        <w:rPr>
          <w:sz w:val="26"/>
          <w:szCs w:val="26"/>
        </w:rPr>
        <w:t>СПРАВКА</w:t>
      </w:r>
    </w:p>
    <w:p w:rsidR="00992E21" w:rsidRDefault="00992E21" w:rsidP="00992E2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92E21" w:rsidRPr="0048389B" w:rsidRDefault="00992E21" w:rsidP="00992E2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8389B">
        <w:rPr>
          <w:rFonts w:ascii="Times New Roman" w:hAnsi="Times New Roman"/>
          <w:sz w:val="26"/>
          <w:szCs w:val="26"/>
        </w:rPr>
        <w:t>о работе с обращениями граждан и запросами пользователей информацией</w:t>
      </w:r>
    </w:p>
    <w:p w:rsidR="00992E21" w:rsidRPr="0048389B" w:rsidRDefault="00992E21" w:rsidP="00992E2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8389B">
        <w:rPr>
          <w:rFonts w:ascii="Times New Roman" w:hAnsi="Times New Roman"/>
          <w:sz w:val="26"/>
          <w:szCs w:val="26"/>
        </w:rPr>
        <w:t xml:space="preserve">в Управлении Федеральной налоговой службы по Псковской области и </w:t>
      </w:r>
      <w:proofErr w:type="gramStart"/>
      <w:r w:rsidRPr="0048389B">
        <w:rPr>
          <w:rFonts w:ascii="Times New Roman" w:hAnsi="Times New Roman"/>
          <w:sz w:val="26"/>
          <w:szCs w:val="26"/>
        </w:rPr>
        <w:t>межрайонных</w:t>
      </w:r>
      <w:proofErr w:type="gramEnd"/>
      <w:r w:rsidRPr="0048389B">
        <w:rPr>
          <w:rFonts w:ascii="Times New Roman" w:hAnsi="Times New Roman"/>
          <w:sz w:val="26"/>
          <w:szCs w:val="26"/>
        </w:rPr>
        <w:t xml:space="preserve"> ИФНС России по Псковской области за январь 2018 года</w:t>
      </w:r>
    </w:p>
    <w:p w:rsidR="00992E21" w:rsidRPr="0048389B" w:rsidRDefault="00992E21" w:rsidP="00992E2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92E21" w:rsidRPr="0048389B" w:rsidRDefault="00992E21" w:rsidP="00992E2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838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УФНС России по Псковской области (далее - Управление) и межрайонные ИФНС России по Псковской области в январе  2018 года поступило на рассмотрение </w:t>
      </w:r>
      <w:r w:rsidR="00A258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1723 обращения</w:t>
      </w:r>
      <w:r w:rsidRPr="004838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граждан, в том числе 536 </w:t>
      </w:r>
      <w:proofErr w:type="spellStart"/>
      <w:proofErr w:type="gramStart"/>
      <w:r w:rsidRPr="004838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интернет-обращений</w:t>
      </w:r>
      <w:proofErr w:type="spellEnd"/>
      <w:proofErr w:type="gramEnd"/>
      <w:r w:rsidRPr="004838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поступивших через </w:t>
      </w:r>
      <w:proofErr w:type="spellStart"/>
      <w:r w:rsidRPr="004838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интернет-сервисы</w:t>
      </w:r>
      <w:proofErr w:type="spellEnd"/>
      <w:r w:rsidRPr="004838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«Обратиться в ФНС» и «Личный кабинет налогоплательщика для физических лиц», что составляет 31% от общего количества. Количество поступивших обращений в январе снизилось на 47% по сравнению с декабрем.</w:t>
      </w:r>
    </w:p>
    <w:p w:rsidR="00992E21" w:rsidRPr="0048389B" w:rsidRDefault="00992E21" w:rsidP="00992E2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838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январе 2018 года существенный удельный вес занимали вопросы, связанные с имущественными налогами – 26% (транспортный налог – 188 обращений или 11%, налог на имущество – 156 обращений или 9% от общего количества, земельный налог –105 обращений или 6%). Налогоплательщиков интересовали вопросы, связанные с исчислением имущественных налогов, уточнением объектов налогообложения.</w:t>
      </w:r>
    </w:p>
    <w:p w:rsidR="00992E21" w:rsidRPr="0048389B" w:rsidRDefault="00992E21" w:rsidP="00992E2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4838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Значительное количество писем касалось вопросов, связанных с: организацией работы с налогоплательщиками (внесение изменений в личные данные, о предоставлении справок об отсутствии сведений, вопросы функционирования личного кабинет</w:t>
      </w:r>
      <w:r w:rsidR="00A258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 налогоплательщика и т.д.) – 16</w:t>
      </w:r>
      <w:r w:rsidRPr="004838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 от общего количества или 268  обращений, налогообложением малого бизнеса – 15% от общего количества или 258 обращений, задолж</w:t>
      </w:r>
      <w:r w:rsidR="00A258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енностью по налогам и сборам – 17</w:t>
      </w:r>
      <w:r w:rsidRPr="004838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  от общего количества или 285 обращений,   9</w:t>
      </w:r>
      <w:proofErr w:type="gramEnd"/>
      <w:r w:rsidRPr="004838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 или 156 обращений поступили по вопросам, связанным с налогом на доходы физических лиц.</w:t>
      </w:r>
    </w:p>
    <w:p w:rsidR="00992E21" w:rsidRPr="0048389B" w:rsidRDefault="00992E21" w:rsidP="00992E2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838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Кроме того, граждане обращались за разъяснениями по вопросам, связанным с задолженностью по налогам и сборам, налоговыми правонарушениями.</w:t>
      </w:r>
    </w:p>
    <w:p w:rsidR="00992E21" w:rsidRPr="0048389B" w:rsidRDefault="00992E21" w:rsidP="00992E2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838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Управлением проведена работа по изучению тематики обращений граждан в разрезе межрайонных ИФНС России по Псковской области. Основная доля обращений в январе 2018 года поступила от граждан, проживающих в </w:t>
      </w:r>
      <w:proofErr w:type="gramStart"/>
      <w:r w:rsidRPr="004838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proofErr w:type="gramEnd"/>
      <w:r w:rsidRPr="004838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Пскове –539 обращений или 31% от общего количества. </w:t>
      </w:r>
      <w:r w:rsidRPr="0048389B">
        <w:rPr>
          <w:rFonts w:ascii="Times New Roman" w:hAnsi="Times New Roman"/>
          <w:sz w:val="24"/>
          <w:szCs w:val="24"/>
        </w:rPr>
        <w:t>Существенный удельный вес занимали вопросы, связанные с организацией работы с налогоплательщиками – 141 обращение или 26%, транспортным налогом – 93 обращения или 17%; а также вопросы, связанные с задолженностью по налогам и сборам – 62 обращения или 12%.</w:t>
      </w:r>
    </w:p>
    <w:p w:rsidR="00992E21" w:rsidRPr="0048389B" w:rsidRDefault="00992E21" w:rsidP="00992E2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838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Значительное количество обращений поступило в </w:t>
      </w:r>
      <w:proofErr w:type="gramStart"/>
      <w:r w:rsidRPr="004838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Межрайонную</w:t>
      </w:r>
      <w:proofErr w:type="gramEnd"/>
      <w:r w:rsidRPr="004838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ИФНС № 2 по Псковской области (г. Великие Луки) – 471 обращение или 27% от общего количества и Межрайонную ИФНС России № 5 по Псковской области</w:t>
      </w:r>
      <w:r w:rsidR="00A258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838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</w:t>
      </w:r>
      <w:r w:rsidR="00A258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838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292 обращения или 17% от общего количества.</w:t>
      </w:r>
    </w:p>
    <w:p w:rsidR="00992E21" w:rsidRPr="0048389B" w:rsidRDefault="00992E21" w:rsidP="00992E2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838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основном заявителей интересовали вопросы, связанные с налогообложением малого бизнеса, организацией работы с налогоплательщиками, налоговыми правонарушениями.</w:t>
      </w:r>
    </w:p>
    <w:p w:rsidR="00992E21" w:rsidRDefault="00992E21" w:rsidP="00992E2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838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Всего в Управление в январе поступило 146 обращений. На контроль было поставлено 89 обращений, при предварительном рассмотрении 14 были квалифицированы как повторные и письма информационного характера, не требующие ответа. Кроме того, на рассмотрении находилось еще 26 обращений, поступивших в УФНС России по Псковской области в более ранние сроки. Таким образом, всего в январе 2018 года на контроле находилось 115 обращений. В отчетном месяце в Управлении </w:t>
      </w:r>
      <w:proofErr w:type="gramStart"/>
      <w:r w:rsidRPr="004838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нарушений сроков рассмотрения обращений граждан</w:t>
      </w:r>
      <w:proofErr w:type="gramEnd"/>
      <w:r w:rsidRPr="004838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 установлено. На личный прием к руководителю Управления  и его заместителям в </w:t>
      </w:r>
      <w:r w:rsidR="00CA15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январе обратился 1</w:t>
      </w:r>
      <w:r w:rsidRPr="004838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граждан</w:t>
      </w:r>
      <w:r w:rsidR="00CA15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</w:t>
      </w:r>
      <w:r w:rsidRPr="004838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Pr="0048389B">
        <w:rPr>
          <w:rFonts w:ascii="Times New Roman" w:hAnsi="Times New Roman"/>
          <w:sz w:val="24"/>
          <w:szCs w:val="24"/>
        </w:rPr>
        <w:t xml:space="preserve"> Налогоплательщик</w:t>
      </w:r>
      <w:r w:rsidR="00CA153F">
        <w:rPr>
          <w:rFonts w:ascii="Times New Roman" w:hAnsi="Times New Roman"/>
          <w:sz w:val="24"/>
          <w:szCs w:val="24"/>
        </w:rPr>
        <w:t xml:space="preserve">у </w:t>
      </w:r>
      <w:r w:rsidRPr="0048389B">
        <w:rPr>
          <w:rFonts w:ascii="Times New Roman" w:hAnsi="Times New Roman"/>
          <w:sz w:val="24"/>
          <w:szCs w:val="24"/>
        </w:rPr>
        <w:t>были даны необходимые разъяснения.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C220D" w:rsidRDefault="00FC220D"/>
    <w:sectPr w:rsidR="00FC220D" w:rsidSect="00F90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isplayBackgroundShape/>
  <w:proofState w:spelling="clean" w:grammar="clean"/>
  <w:defaultTabStop w:val="708"/>
  <w:characterSpacingControl w:val="doNotCompress"/>
  <w:compat/>
  <w:rsids>
    <w:rsidRoot w:val="00992E21"/>
    <w:rsid w:val="00072A92"/>
    <w:rsid w:val="006B758E"/>
    <w:rsid w:val="00992E21"/>
    <w:rsid w:val="009E1281"/>
    <w:rsid w:val="00A2589C"/>
    <w:rsid w:val="00AB7A4F"/>
    <w:rsid w:val="00C1161C"/>
    <w:rsid w:val="00CA153F"/>
    <w:rsid w:val="00F12DE9"/>
    <w:rsid w:val="00FC2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E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92E2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496</Words>
  <Characters>2828</Characters>
  <Application>Microsoft Office Word</Application>
  <DocSecurity>0</DocSecurity>
  <Lines>23</Lines>
  <Paragraphs>6</Paragraphs>
  <ScaleCrop>false</ScaleCrop>
  <Company>Taxservice of Pskov Region</Company>
  <LinksUpToDate>false</LinksUpToDate>
  <CharactersWithSpaces>3318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Светлана  Игоревна</dc:creator>
  <cp:lastModifiedBy>Administrator</cp:lastModifiedBy>
  <cp:revision>2</cp:revision>
  <cp:lastPrinted>2018-02-02T12:02:00Z</cp:lastPrinted>
  <dcterms:created xsi:type="dcterms:W3CDTF">2018-02-05T05:31:00Z</dcterms:created>
  <dcterms:modified xsi:type="dcterms:W3CDTF">2018-02-05T05:31:00Z</dcterms:modified>
</cp:coreProperties>
</file>