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5C" w:rsidRDefault="009C485C" w:rsidP="004B48B6">
      <w:pPr>
        <w:pStyle w:val="a3"/>
        <w:rPr>
          <w:szCs w:val="28"/>
        </w:rPr>
      </w:pPr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7E344F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7E344F">
        <w:rPr>
          <w:rFonts w:ascii="Times New Roman" w:hAnsi="Times New Roman"/>
          <w:sz w:val="28"/>
          <w:szCs w:val="28"/>
        </w:rPr>
        <w:t xml:space="preserve"> ИФНС России по Псковской области </w:t>
      </w:r>
      <w:r w:rsidR="005168FA">
        <w:rPr>
          <w:rFonts w:ascii="Times New Roman" w:hAnsi="Times New Roman"/>
          <w:sz w:val="28"/>
          <w:szCs w:val="28"/>
        </w:rPr>
        <w:t>за май</w:t>
      </w:r>
      <w:r w:rsidR="00246A63" w:rsidRPr="007E344F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2022</w:t>
      </w:r>
      <w:r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5168FA">
        <w:rPr>
          <w:rFonts w:ascii="Times New Roman" w:hAnsi="Times New Roman"/>
          <w:color w:val="000000"/>
          <w:sz w:val="28"/>
          <w:szCs w:val="28"/>
        </w:rPr>
        <w:t>мае</w:t>
      </w:r>
      <w:r w:rsidR="0053494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2022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04FC" w:rsidRPr="00D004FC">
        <w:rPr>
          <w:rFonts w:ascii="Times New Roman" w:hAnsi="Times New Roman"/>
          <w:sz w:val="28"/>
          <w:szCs w:val="28"/>
        </w:rPr>
        <w:t>449</w:t>
      </w:r>
      <w:r w:rsidR="00287B39" w:rsidRPr="007E344F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04FC" w:rsidRPr="00D004FC">
        <w:rPr>
          <w:rFonts w:ascii="Times New Roman" w:hAnsi="Times New Roman"/>
          <w:sz w:val="28"/>
          <w:szCs w:val="28"/>
        </w:rPr>
        <w:t>408</w:t>
      </w:r>
      <w:r w:rsidR="00D004FC" w:rsidRPr="00D004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5168FA">
        <w:rPr>
          <w:rFonts w:ascii="Times New Roman" w:hAnsi="Times New Roman"/>
          <w:color w:val="000000"/>
          <w:sz w:val="28"/>
          <w:szCs w:val="28"/>
        </w:rPr>
        <w:t>й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D004FC" w:rsidRPr="00D004FC">
        <w:rPr>
          <w:rFonts w:ascii="Times New Roman" w:hAnsi="Times New Roman"/>
          <w:sz w:val="28"/>
          <w:szCs w:val="28"/>
        </w:rPr>
        <w:t>91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4B6D" w:rsidRPr="007E344F">
        <w:rPr>
          <w:rFonts w:ascii="Times New Roman" w:hAnsi="Times New Roman" w:cs="Times New Roman"/>
          <w:color w:val="000000"/>
          <w:sz w:val="28"/>
          <w:szCs w:val="28"/>
        </w:rPr>
        <w:t>По сравн</w:t>
      </w:r>
      <w:r w:rsidR="00381508" w:rsidRPr="007E344F">
        <w:rPr>
          <w:rFonts w:ascii="Times New Roman" w:hAnsi="Times New Roman" w:cs="Times New Roman"/>
          <w:color w:val="000000"/>
          <w:sz w:val="28"/>
          <w:szCs w:val="28"/>
        </w:rPr>
        <w:t>ению с аналогичным периодом 2021</w:t>
      </w:r>
      <w:r w:rsidR="00D24B6D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 года количество обр</w:t>
      </w:r>
      <w:r w:rsidR="003524A0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ащений </w:t>
      </w:r>
      <w:r w:rsidR="00246A63" w:rsidRPr="007E344F">
        <w:rPr>
          <w:rFonts w:ascii="Times New Roman" w:hAnsi="Times New Roman" w:cs="Times New Roman"/>
          <w:color w:val="000000"/>
          <w:sz w:val="28"/>
          <w:szCs w:val="28"/>
        </w:rPr>
        <w:t>снизилось</w:t>
      </w:r>
      <w:r w:rsidR="006E3053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D004F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3F78" w:rsidRPr="007E344F">
        <w:rPr>
          <w:rFonts w:ascii="Times New Roman" w:hAnsi="Times New Roman" w:cs="Times New Roman"/>
          <w:sz w:val="28"/>
          <w:szCs w:val="28"/>
        </w:rPr>
        <w:t>%</w:t>
      </w:r>
      <w:r w:rsidR="00861227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4B6D" w:rsidRPr="007E344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E3053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поступило </w:t>
      </w:r>
      <w:r w:rsidR="005168FA">
        <w:rPr>
          <w:rFonts w:ascii="Times New Roman" w:hAnsi="Times New Roman" w:cs="Times New Roman"/>
          <w:color w:val="000000"/>
          <w:sz w:val="28"/>
          <w:szCs w:val="28"/>
        </w:rPr>
        <w:t>457</w:t>
      </w:r>
      <w:r w:rsidR="0007716B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36A0" w:rsidRPr="007E344F">
        <w:rPr>
          <w:rFonts w:ascii="Times New Roman" w:hAnsi="Times New Roman" w:cs="Times New Roman"/>
          <w:color w:val="000000"/>
          <w:sz w:val="28"/>
          <w:szCs w:val="28"/>
        </w:rPr>
        <w:t>обращени</w:t>
      </w:r>
      <w:r w:rsidR="005168F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24B6D" w:rsidRPr="007E344F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D24B6D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168FA" w:rsidRDefault="00797094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t xml:space="preserve"> </w:t>
      </w:r>
      <w:proofErr w:type="gramStart"/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граждан, поступивших</w:t>
      </w:r>
      <w:r w:rsidRPr="007E344F">
        <w:rPr>
          <w:sz w:val="27"/>
          <w:szCs w:val="27"/>
        </w:rPr>
        <w:t xml:space="preserve">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мае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</w:t>
      </w:r>
      <w:r w:rsidR="00752C84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гом на доходы физических лиц </w:t>
      </w:r>
      <w:r w:rsidR="00062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752C84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00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43</w:t>
      </w:r>
      <w:r w:rsidR="000628E5" w:rsidRPr="000628E5">
        <w:rPr>
          <w:rFonts w:ascii="Times New Roman" w:hAnsi="Times New Roman"/>
          <w:sz w:val="28"/>
          <w:szCs w:val="28"/>
        </w:rPr>
        <w:t>%</w:t>
      </w:r>
      <w:r w:rsidR="00B73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</w:t>
      </w:r>
      <w:r w:rsidR="00D00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191</w:t>
      </w:r>
      <w:r w:rsidR="00F071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00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обращение</w:t>
      </w:r>
      <w:r w:rsidR="008C6F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именно </w:t>
      </w:r>
      <w:bookmarkStart w:id="0" w:name="_GoBack"/>
      <w:bookmarkEnd w:id="0"/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порядком начисления и уплаты НДФЛ при продаже имущества, предоставления имущественного и социального налогового вычета, а также порядка  декларирования полученного дохода от различного рода деятельности </w:t>
      </w:r>
      <w:r w:rsid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территории Псковской области.</w:t>
      </w:r>
      <w:proofErr w:type="gramEnd"/>
    </w:p>
    <w:p w:rsidR="005168FA" w:rsidRPr="005168FA" w:rsidRDefault="005168FA" w:rsidP="005168F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Значительное количество писем содержало вопросы, связанные с налогообложением малого бизнеса, специальных налоговых  режимов – </w:t>
      </w:r>
      <w:r w:rsidR="00D00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10% или 44 обращения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168FA" w:rsidRPr="005168FA" w:rsidRDefault="005168FA" w:rsidP="005168F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своих обращениях граждане интересовались следующими вопросами: </w:t>
      </w:r>
    </w:p>
    <w:p w:rsidR="005168FA" w:rsidRPr="005168FA" w:rsidRDefault="005168FA" w:rsidP="005168F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применения налога на профессиональный доход; </w:t>
      </w:r>
    </w:p>
    <w:p w:rsidR="005168FA" w:rsidRPr="005168FA" w:rsidRDefault="005168FA" w:rsidP="005168F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5168FA" w:rsidRPr="005168FA" w:rsidRDefault="005168FA" w:rsidP="005168F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возможностью применения «налоговых каникул» зарегистрированным индивидуальным предпринимателям.</w:t>
      </w:r>
    </w:p>
    <w:p w:rsidR="005168FA" w:rsidRPr="006B13DF" w:rsidRDefault="00246A63" w:rsidP="00D004F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актуальными для граждан вопросы по </w:t>
      </w:r>
      <w:r w:rsidR="00D00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организации работы с налогоплательщиками – 10% или 43 обращения; 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задолженности</w:t>
      </w: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бюджеты государственных внебюджетных фондов – </w:t>
      </w:r>
      <w:r w:rsidR="00D00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D004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обращений; </w:t>
      </w:r>
      <w:r w:rsidR="006B13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регистрации юридических лиц, физических лиц в качестве индивидуальных предпринимателей и крестьянских (фермерских) хозяйств – 8% или 35 обращений.</w:t>
      </w:r>
    </w:p>
    <w:p w:rsidR="0074683E" w:rsidRPr="007E344F" w:rsidRDefault="004B48B6" w:rsidP="00353B3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</w:t>
      </w:r>
      <w:r w:rsidR="001057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D004FC">
        <w:rPr>
          <w:rFonts w:ascii="Times New Roman" w:eastAsia="Times New Roman" w:hAnsi="Times New Roman"/>
          <w:sz w:val="28"/>
          <w:szCs w:val="28"/>
          <w:lang w:eastAsia="ru-RU"/>
        </w:rPr>
        <w:t>62</w:t>
      </w:r>
      <w:r w:rsidR="001057A6" w:rsidRPr="007E344F">
        <w:t>%</w:t>
      </w:r>
      <w:r w:rsidR="001057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общего количества) 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мае 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</w:t>
      </w:r>
      <w:proofErr w:type="gramStart"/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вский и </w:t>
      </w:r>
      <w:proofErr w:type="spellStart"/>
      <w:r w:rsidR="008937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Гдовский</w:t>
      </w:r>
      <w:proofErr w:type="spellEnd"/>
      <w:r w:rsidR="008937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районы)</w:t>
      </w:r>
      <w:r w:rsidR="001057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0676F" w:rsidRPr="004C0AA0" w:rsidRDefault="00B74E2E" w:rsidP="001251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занимали вопросы, связанн</w:t>
      </w:r>
      <w:r w:rsidR="00671D62" w:rsidRPr="007E344F">
        <w:rPr>
          <w:rFonts w:ascii="Times New Roman" w:hAnsi="Times New Roman"/>
          <w:sz w:val="28"/>
          <w:szCs w:val="28"/>
        </w:rPr>
        <w:t>ые с:</w:t>
      </w:r>
      <w:r w:rsidR="006478A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3B37" w:rsidRPr="007E344F">
        <w:rPr>
          <w:rFonts w:ascii="Times New Roman" w:hAnsi="Times New Roman"/>
          <w:noProof/>
          <w:sz w:val="28"/>
          <w:szCs w:val="28"/>
        </w:rPr>
        <w:t>налогом на доходы физических лиц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1B5C00">
        <w:rPr>
          <w:rFonts w:ascii="Times New Roman" w:eastAsia="Times New Roman" w:hAnsi="Times New Roman"/>
          <w:sz w:val="28"/>
          <w:szCs w:val="28"/>
          <w:lang w:eastAsia="ru-RU"/>
        </w:rPr>
        <w:t>48</w:t>
      </w:r>
      <w:r w:rsidR="00353B37" w:rsidRPr="001251E1">
        <w:rPr>
          <w:rFonts w:ascii="Times New Roman" w:hAnsi="Times New Roman"/>
          <w:sz w:val="28"/>
          <w:szCs w:val="28"/>
        </w:rPr>
        <w:t>%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1B5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640060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6400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обращения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0B18B2" w:rsidRPr="007E344F">
        <w:rPr>
          <w:rFonts w:ascii="Times New Roman" w:eastAsiaTheme="minorHAnsi" w:hAnsi="Times New Roman"/>
          <w:color w:val="000000"/>
          <w:sz w:val="28"/>
          <w:szCs w:val="28"/>
        </w:rPr>
        <w:t>адолженностью по налогам, сборам и взносам в бюджеты государственных внебюджетных фондов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1B5C0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251E1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1B5C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22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1B5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я;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B5C00" w:rsidRPr="001B5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налогообложением малого бизнеса, специальных налоговых режимов – 8% </w:t>
      </w:r>
      <w:r w:rsidR="001B5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21 обращение.</w:t>
      </w:r>
    </w:p>
    <w:p w:rsidR="00C925E5" w:rsidRPr="004C0AA0" w:rsidRDefault="004B48B6" w:rsidP="00C92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в </w:t>
      </w:r>
      <w:r w:rsidR="006400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мае</w:t>
      </w:r>
      <w:r w:rsid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2022 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поступило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B5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25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1B5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 они поставлены на контроль</w:t>
      </w:r>
      <w:r w:rsidR="00195CC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6400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351C8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обращений, поступивших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</w:t>
      </w:r>
      <w:r w:rsidR="00EA6E11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B5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1B5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69415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  </w:t>
      </w:r>
    </w:p>
    <w:p w:rsidR="00640060" w:rsidRPr="00640060" w:rsidRDefault="001251E1" w:rsidP="0064006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личный прием к руководителю Управления  и его заместителям в </w:t>
      </w:r>
      <w:r w:rsidR="006400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мае обратился 1 гражданин. </w:t>
      </w:r>
      <w:r w:rsidR="00640060" w:rsidRPr="006400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Налогоплательщику были даны необходимые разъяснения. </w:t>
      </w:r>
    </w:p>
    <w:p w:rsidR="001251E1" w:rsidRPr="001251E1" w:rsidRDefault="001251E1" w:rsidP="001251E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E344F" w:rsidRDefault="007E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7E344F" w:rsidSect="00D4574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3ED" w:rsidRDefault="00A813ED" w:rsidP="00D45742">
      <w:pPr>
        <w:spacing w:after="0" w:line="240" w:lineRule="auto"/>
      </w:pPr>
      <w:r>
        <w:separator/>
      </w:r>
    </w:p>
  </w:endnote>
  <w:endnote w:type="continuationSeparator" w:id="0">
    <w:p w:rsidR="00A813ED" w:rsidRDefault="00A813ED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3ED" w:rsidRDefault="00A813ED" w:rsidP="00D45742">
      <w:pPr>
        <w:spacing w:after="0" w:line="240" w:lineRule="auto"/>
      </w:pPr>
      <w:r>
        <w:separator/>
      </w:r>
    </w:p>
  </w:footnote>
  <w:footnote w:type="continuationSeparator" w:id="0">
    <w:p w:rsidR="00A813ED" w:rsidRDefault="00A813ED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027664"/>
      <w:docPartObj>
        <w:docPartGallery w:val="Page Numbers (Top of Page)"/>
        <w:docPartUnique/>
      </w:docPartObj>
    </w:sdtPr>
    <w:sdtContent>
      <w:p w:rsidR="00D45742" w:rsidRDefault="00A05DC6">
        <w:pPr>
          <w:pStyle w:val="a6"/>
          <w:jc w:val="center"/>
        </w:pPr>
        <w:r>
          <w:fldChar w:fldCharType="begin"/>
        </w:r>
        <w:r w:rsidR="00D45742">
          <w:instrText>PAGE   \* MERGEFORMAT</w:instrText>
        </w:r>
        <w:r>
          <w:fldChar w:fldCharType="separate"/>
        </w:r>
        <w:r w:rsidR="00FF2DC0">
          <w:rPr>
            <w:noProof/>
          </w:rPr>
          <w:t>2</w:t>
        </w:r>
        <w:r>
          <w:fldChar w:fldCharType="end"/>
        </w:r>
      </w:p>
    </w:sdtContent>
  </w:sdt>
  <w:p w:rsidR="00D45742" w:rsidRDefault="00D4574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8B6"/>
    <w:rsid w:val="00022FBA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B18B2"/>
    <w:rsid w:val="000C27C9"/>
    <w:rsid w:val="000C3B4E"/>
    <w:rsid w:val="000E0062"/>
    <w:rsid w:val="000E7CB5"/>
    <w:rsid w:val="000F2282"/>
    <w:rsid w:val="000F37F1"/>
    <w:rsid w:val="001057A6"/>
    <w:rsid w:val="001251E1"/>
    <w:rsid w:val="00125B40"/>
    <w:rsid w:val="001350CD"/>
    <w:rsid w:val="00143297"/>
    <w:rsid w:val="001436BE"/>
    <w:rsid w:val="00171B6E"/>
    <w:rsid w:val="00177B1A"/>
    <w:rsid w:val="00195CC7"/>
    <w:rsid w:val="001A21A7"/>
    <w:rsid w:val="001B5C00"/>
    <w:rsid w:val="001B7E11"/>
    <w:rsid w:val="001C69C2"/>
    <w:rsid w:val="001C6B98"/>
    <w:rsid w:val="001D033F"/>
    <w:rsid w:val="0020098F"/>
    <w:rsid w:val="00246A63"/>
    <w:rsid w:val="002523D3"/>
    <w:rsid w:val="00267A40"/>
    <w:rsid w:val="00272D0A"/>
    <w:rsid w:val="00281114"/>
    <w:rsid w:val="0028187B"/>
    <w:rsid w:val="00287B39"/>
    <w:rsid w:val="00287ECE"/>
    <w:rsid w:val="002A3B68"/>
    <w:rsid w:val="002B0DBD"/>
    <w:rsid w:val="002D1138"/>
    <w:rsid w:val="002E1C44"/>
    <w:rsid w:val="002E3EF5"/>
    <w:rsid w:val="00303F10"/>
    <w:rsid w:val="00312AB1"/>
    <w:rsid w:val="00330B1D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4F37"/>
    <w:rsid w:val="00395D25"/>
    <w:rsid w:val="003A0216"/>
    <w:rsid w:val="003A2170"/>
    <w:rsid w:val="003B45D7"/>
    <w:rsid w:val="003D11E5"/>
    <w:rsid w:val="003E048B"/>
    <w:rsid w:val="003E3159"/>
    <w:rsid w:val="003E5337"/>
    <w:rsid w:val="003F01E7"/>
    <w:rsid w:val="003F3103"/>
    <w:rsid w:val="00412C99"/>
    <w:rsid w:val="00416D67"/>
    <w:rsid w:val="00422EF8"/>
    <w:rsid w:val="0043044C"/>
    <w:rsid w:val="00431D6D"/>
    <w:rsid w:val="00436C06"/>
    <w:rsid w:val="004437A6"/>
    <w:rsid w:val="004506BB"/>
    <w:rsid w:val="004916AE"/>
    <w:rsid w:val="00496B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ED0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B13DF"/>
    <w:rsid w:val="006B4601"/>
    <w:rsid w:val="006B62D8"/>
    <w:rsid w:val="006D26E0"/>
    <w:rsid w:val="006E3053"/>
    <w:rsid w:val="006E5508"/>
    <w:rsid w:val="006F483F"/>
    <w:rsid w:val="00715277"/>
    <w:rsid w:val="00715C0D"/>
    <w:rsid w:val="00724698"/>
    <w:rsid w:val="007272BE"/>
    <w:rsid w:val="007328E0"/>
    <w:rsid w:val="0074683E"/>
    <w:rsid w:val="00752C84"/>
    <w:rsid w:val="007629F6"/>
    <w:rsid w:val="00762BC0"/>
    <w:rsid w:val="00762C45"/>
    <w:rsid w:val="00774B3D"/>
    <w:rsid w:val="00787913"/>
    <w:rsid w:val="00790533"/>
    <w:rsid w:val="007907DC"/>
    <w:rsid w:val="00796CB7"/>
    <w:rsid w:val="00797094"/>
    <w:rsid w:val="007B2229"/>
    <w:rsid w:val="007B747C"/>
    <w:rsid w:val="007C19BE"/>
    <w:rsid w:val="007C5B98"/>
    <w:rsid w:val="007C71EE"/>
    <w:rsid w:val="007C79BD"/>
    <w:rsid w:val="007E2EA3"/>
    <w:rsid w:val="007E33BA"/>
    <w:rsid w:val="007E344F"/>
    <w:rsid w:val="007F7D8A"/>
    <w:rsid w:val="008065AA"/>
    <w:rsid w:val="00835840"/>
    <w:rsid w:val="0083697E"/>
    <w:rsid w:val="00844848"/>
    <w:rsid w:val="00845357"/>
    <w:rsid w:val="0086091C"/>
    <w:rsid w:val="00861227"/>
    <w:rsid w:val="00863F78"/>
    <w:rsid w:val="00875F19"/>
    <w:rsid w:val="0088465A"/>
    <w:rsid w:val="008937B6"/>
    <w:rsid w:val="008A3C3C"/>
    <w:rsid w:val="008B3853"/>
    <w:rsid w:val="008C544C"/>
    <w:rsid w:val="008C6FD9"/>
    <w:rsid w:val="008E56AF"/>
    <w:rsid w:val="0090306C"/>
    <w:rsid w:val="0090529D"/>
    <w:rsid w:val="0090605D"/>
    <w:rsid w:val="00910496"/>
    <w:rsid w:val="009108D5"/>
    <w:rsid w:val="00914710"/>
    <w:rsid w:val="00920E67"/>
    <w:rsid w:val="0092231D"/>
    <w:rsid w:val="00940CFF"/>
    <w:rsid w:val="0094462A"/>
    <w:rsid w:val="00970A57"/>
    <w:rsid w:val="00990B4E"/>
    <w:rsid w:val="009A1CFF"/>
    <w:rsid w:val="009B21A9"/>
    <w:rsid w:val="009C102B"/>
    <w:rsid w:val="009C485C"/>
    <w:rsid w:val="009C754E"/>
    <w:rsid w:val="009D0BAD"/>
    <w:rsid w:val="009D6239"/>
    <w:rsid w:val="009E1BFF"/>
    <w:rsid w:val="009E6007"/>
    <w:rsid w:val="009F08F9"/>
    <w:rsid w:val="009F2C55"/>
    <w:rsid w:val="009F5714"/>
    <w:rsid w:val="00A05C04"/>
    <w:rsid w:val="00A05DC6"/>
    <w:rsid w:val="00A236A0"/>
    <w:rsid w:val="00A24DB8"/>
    <w:rsid w:val="00A2610A"/>
    <w:rsid w:val="00A42698"/>
    <w:rsid w:val="00A53A18"/>
    <w:rsid w:val="00A578CE"/>
    <w:rsid w:val="00A62A35"/>
    <w:rsid w:val="00A64C67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3CF4"/>
    <w:rsid w:val="00C367E6"/>
    <w:rsid w:val="00C43573"/>
    <w:rsid w:val="00C43C96"/>
    <w:rsid w:val="00C56B2C"/>
    <w:rsid w:val="00C633DD"/>
    <w:rsid w:val="00C83B98"/>
    <w:rsid w:val="00C90847"/>
    <w:rsid w:val="00C925E5"/>
    <w:rsid w:val="00CA582B"/>
    <w:rsid w:val="00CB4DDD"/>
    <w:rsid w:val="00CC42CB"/>
    <w:rsid w:val="00CC79A2"/>
    <w:rsid w:val="00CC7C71"/>
    <w:rsid w:val="00CD1FDE"/>
    <w:rsid w:val="00CD30C7"/>
    <w:rsid w:val="00CE04D3"/>
    <w:rsid w:val="00CF0B86"/>
    <w:rsid w:val="00D004FC"/>
    <w:rsid w:val="00D11FE6"/>
    <w:rsid w:val="00D21675"/>
    <w:rsid w:val="00D24B6D"/>
    <w:rsid w:val="00D43A36"/>
    <w:rsid w:val="00D45742"/>
    <w:rsid w:val="00D47E5E"/>
    <w:rsid w:val="00D61D02"/>
    <w:rsid w:val="00D637E3"/>
    <w:rsid w:val="00D72E4B"/>
    <w:rsid w:val="00D7389E"/>
    <w:rsid w:val="00D75C26"/>
    <w:rsid w:val="00D84CE8"/>
    <w:rsid w:val="00D9473A"/>
    <w:rsid w:val="00DB7CDA"/>
    <w:rsid w:val="00DD4B7F"/>
    <w:rsid w:val="00DD62E9"/>
    <w:rsid w:val="00DE5624"/>
    <w:rsid w:val="00DF3385"/>
    <w:rsid w:val="00DF3EEE"/>
    <w:rsid w:val="00E172C2"/>
    <w:rsid w:val="00E21D60"/>
    <w:rsid w:val="00E2472A"/>
    <w:rsid w:val="00E53108"/>
    <w:rsid w:val="00E54BF8"/>
    <w:rsid w:val="00E57A25"/>
    <w:rsid w:val="00E61DB8"/>
    <w:rsid w:val="00E62201"/>
    <w:rsid w:val="00E70D25"/>
    <w:rsid w:val="00E761D1"/>
    <w:rsid w:val="00E839A1"/>
    <w:rsid w:val="00E864EA"/>
    <w:rsid w:val="00EA6E11"/>
    <w:rsid w:val="00EB1B73"/>
    <w:rsid w:val="00EB42A6"/>
    <w:rsid w:val="00EB7750"/>
    <w:rsid w:val="00EE6401"/>
    <w:rsid w:val="00EF35BA"/>
    <w:rsid w:val="00F04D33"/>
    <w:rsid w:val="00F06FFE"/>
    <w:rsid w:val="00F071A6"/>
    <w:rsid w:val="00F10DC9"/>
    <w:rsid w:val="00F11151"/>
    <w:rsid w:val="00F12E1F"/>
    <w:rsid w:val="00F22E30"/>
    <w:rsid w:val="00F266E2"/>
    <w:rsid w:val="00F443E5"/>
    <w:rsid w:val="00F47233"/>
    <w:rsid w:val="00F5224C"/>
    <w:rsid w:val="00F61416"/>
    <w:rsid w:val="00F62A55"/>
    <w:rsid w:val="00F840B9"/>
    <w:rsid w:val="00F85B72"/>
    <w:rsid w:val="00F90EAA"/>
    <w:rsid w:val="00F91C52"/>
    <w:rsid w:val="00F93C38"/>
    <w:rsid w:val="00FE0BB9"/>
    <w:rsid w:val="00FE67DA"/>
    <w:rsid w:val="00FF072D"/>
    <w:rsid w:val="00FF2DC0"/>
    <w:rsid w:val="00FF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23199-B1F4-4DCB-92AF-2A385F30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2754</Characters>
  <Application>Microsoft Office Word</Application>
  <DocSecurity>0</DocSecurity>
  <Lines>57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6000-19-108</cp:lastModifiedBy>
  <cp:revision>2</cp:revision>
  <cp:lastPrinted>2022-06-02T09:38:00Z</cp:lastPrinted>
  <dcterms:created xsi:type="dcterms:W3CDTF">2022-06-03T06:25:00Z</dcterms:created>
  <dcterms:modified xsi:type="dcterms:W3CDTF">2022-06-03T06:25:00Z</dcterms:modified>
</cp:coreProperties>
</file>