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5C" w:rsidRDefault="009C485C" w:rsidP="004B48B6">
      <w:pPr>
        <w:pStyle w:val="a3"/>
        <w:rPr>
          <w:szCs w:val="28"/>
        </w:rPr>
      </w:pPr>
    </w:p>
    <w:p w:rsidR="004B48B6" w:rsidRPr="007E344F" w:rsidRDefault="004B48B6" w:rsidP="004B48B6">
      <w:pPr>
        <w:pStyle w:val="a3"/>
        <w:rPr>
          <w:szCs w:val="28"/>
        </w:rPr>
      </w:pPr>
      <w:r w:rsidRPr="007E344F">
        <w:rPr>
          <w:szCs w:val="28"/>
        </w:rPr>
        <w:t>СПРАВКА</w:t>
      </w:r>
    </w:p>
    <w:p w:rsidR="004B48B6" w:rsidRPr="007E344F" w:rsidRDefault="004B48B6" w:rsidP="004B4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8B6" w:rsidRPr="007E344F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44F">
        <w:rPr>
          <w:rFonts w:ascii="Times New Roman" w:hAnsi="Times New Roman"/>
          <w:sz w:val="28"/>
          <w:szCs w:val="28"/>
        </w:rPr>
        <w:t>о работе с обращениями граждан и запросами пользователей информацией</w:t>
      </w:r>
    </w:p>
    <w:p w:rsidR="004B48B6" w:rsidRPr="007E344F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44F">
        <w:rPr>
          <w:rFonts w:ascii="Times New Roman" w:hAnsi="Times New Roman"/>
          <w:sz w:val="28"/>
          <w:szCs w:val="28"/>
        </w:rPr>
        <w:t xml:space="preserve">в Управлении Федеральной налоговой службы по Псковской области и </w:t>
      </w:r>
      <w:proofErr w:type="gramStart"/>
      <w:r w:rsidRPr="007E344F">
        <w:rPr>
          <w:rFonts w:ascii="Times New Roman" w:hAnsi="Times New Roman"/>
          <w:sz w:val="28"/>
          <w:szCs w:val="28"/>
        </w:rPr>
        <w:t>межрайонных</w:t>
      </w:r>
      <w:proofErr w:type="gramEnd"/>
      <w:r w:rsidRPr="007E344F">
        <w:rPr>
          <w:rFonts w:ascii="Times New Roman" w:hAnsi="Times New Roman"/>
          <w:sz w:val="28"/>
          <w:szCs w:val="28"/>
        </w:rPr>
        <w:t xml:space="preserve"> ИФНС России по Псковской области </w:t>
      </w:r>
      <w:r w:rsidR="005168FA">
        <w:rPr>
          <w:rFonts w:ascii="Times New Roman" w:hAnsi="Times New Roman"/>
          <w:sz w:val="28"/>
          <w:szCs w:val="28"/>
        </w:rPr>
        <w:t xml:space="preserve">за </w:t>
      </w:r>
      <w:r w:rsidR="00172BC7">
        <w:rPr>
          <w:rFonts w:ascii="Times New Roman" w:hAnsi="Times New Roman"/>
          <w:sz w:val="28"/>
          <w:szCs w:val="28"/>
        </w:rPr>
        <w:t>октябрь</w:t>
      </w:r>
      <w:r w:rsidR="00AF6082">
        <w:rPr>
          <w:rFonts w:ascii="Times New Roman" w:hAnsi="Times New Roman"/>
          <w:sz w:val="28"/>
          <w:szCs w:val="28"/>
        </w:rPr>
        <w:t xml:space="preserve"> </w:t>
      </w:r>
      <w:r w:rsidR="00381508" w:rsidRPr="007E344F">
        <w:rPr>
          <w:rFonts w:ascii="Times New Roman" w:hAnsi="Times New Roman"/>
          <w:sz w:val="28"/>
          <w:szCs w:val="28"/>
        </w:rPr>
        <w:t>2022</w:t>
      </w:r>
      <w:r w:rsidRPr="007E344F">
        <w:rPr>
          <w:rFonts w:ascii="Times New Roman" w:hAnsi="Times New Roman"/>
          <w:sz w:val="28"/>
          <w:szCs w:val="28"/>
        </w:rPr>
        <w:t xml:space="preserve"> года</w:t>
      </w:r>
    </w:p>
    <w:p w:rsidR="004B48B6" w:rsidRPr="007E344F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4B6D" w:rsidRPr="007E344F" w:rsidRDefault="004B48B6" w:rsidP="001A21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E344F">
        <w:rPr>
          <w:rFonts w:ascii="Times New Roman" w:hAnsi="Times New Roman"/>
          <w:color w:val="000000"/>
          <w:sz w:val="28"/>
          <w:szCs w:val="28"/>
        </w:rPr>
        <w:t xml:space="preserve">В УФНС России по Псковской области (далее - Управление) и межрайонные ИФНС России по Псковской области в </w:t>
      </w:r>
      <w:r w:rsidR="00172BC7">
        <w:rPr>
          <w:rFonts w:ascii="Times New Roman" w:hAnsi="Times New Roman"/>
          <w:color w:val="000000"/>
          <w:sz w:val="28"/>
          <w:szCs w:val="28"/>
        </w:rPr>
        <w:t>октябре</w:t>
      </w:r>
      <w:r w:rsidR="000E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508" w:rsidRPr="007E344F">
        <w:rPr>
          <w:rFonts w:ascii="Times New Roman" w:hAnsi="Times New Roman"/>
          <w:color w:val="000000"/>
          <w:sz w:val="28"/>
          <w:szCs w:val="28"/>
        </w:rPr>
        <w:t>2022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 года поступило на рассмотрение</w:t>
      </w:r>
      <w:r w:rsidR="006766CB" w:rsidRPr="007E3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BB6">
        <w:rPr>
          <w:rFonts w:ascii="Times New Roman" w:hAnsi="Times New Roman"/>
          <w:sz w:val="28"/>
          <w:szCs w:val="28"/>
        </w:rPr>
        <w:t>2</w:t>
      </w:r>
      <w:r w:rsidR="00706F46">
        <w:rPr>
          <w:rFonts w:ascii="Times New Roman" w:hAnsi="Times New Roman"/>
          <w:sz w:val="28"/>
          <w:szCs w:val="28"/>
        </w:rPr>
        <w:t>9</w:t>
      </w:r>
      <w:r w:rsidR="007E1C22">
        <w:rPr>
          <w:rFonts w:ascii="Times New Roman" w:hAnsi="Times New Roman"/>
          <w:sz w:val="28"/>
          <w:szCs w:val="28"/>
        </w:rPr>
        <w:t>7</w:t>
      </w:r>
      <w:r w:rsidR="00287B39" w:rsidRPr="007E344F">
        <w:rPr>
          <w:rFonts w:ascii="Times New Roman" w:hAnsi="Times New Roman"/>
          <w:sz w:val="28"/>
          <w:szCs w:val="28"/>
        </w:rPr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>об</w:t>
      </w:r>
      <w:r w:rsidR="004F19F0" w:rsidRPr="007E344F">
        <w:rPr>
          <w:rFonts w:ascii="Times New Roman" w:hAnsi="Times New Roman"/>
          <w:color w:val="000000"/>
          <w:sz w:val="28"/>
          <w:szCs w:val="28"/>
        </w:rPr>
        <w:t>ращени</w:t>
      </w:r>
      <w:r w:rsidR="00B820E3">
        <w:rPr>
          <w:rFonts w:ascii="Times New Roman" w:hAnsi="Times New Roman"/>
          <w:color w:val="000000"/>
          <w:sz w:val="28"/>
          <w:szCs w:val="28"/>
        </w:rPr>
        <w:t>й</w:t>
      </w:r>
      <w:r w:rsidR="003524A0" w:rsidRPr="007E344F">
        <w:rPr>
          <w:rFonts w:ascii="Times New Roman" w:hAnsi="Times New Roman"/>
          <w:color w:val="000000"/>
          <w:sz w:val="28"/>
          <w:szCs w:val="28"/>
        </w:rPr>
        <w:t xml:space="preserve"> граждан, в том числе</w:t>
      </w:r>
      <w:r w:rsidR="00AB1E55" w:rsidRPr="007E3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F46">
        <w:rPr>
          <w:rFonts w:ascii="Times New Roman" w:hAnsi="Times New Roman"/>
          <w:sz w:val="28"/>
          <w:szCs w:val="28"/>
        </w:rPr>
        <w:t>14</w:t>
      </w:r>
      <w:r w:rsidR="007E1C22">
        <w:rPr>
          <w:rFonts w:ascii="Times New Roman" w:hAnsi="Times New Roman"/>
          <w:sz w:val="28"/>
          <w:szCs w:val="28"/>
        </w:rPr>
        <w:t>1</w:t>
      </w:r>
      <w:r w:rsidR="00D004FC" w:rsidRPr="00D00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9F0" w:rsidRPr="007E344F">
        <w:rPr>
          <w:rFonts w:ascii="Times New Roman" w:hAnsi="Times New Roman"/>
          <w:color w:val="000000"/>
          <w:sz w:val="28"/>
          <w:szCs w:val="28"/>
        </w:rPr>
        <w:t>интернет-обращени</w:t>
      </w:r>
      <w:r w:rsidR="00DC2EC9">
        <w:rPr>
          <w:rFonts w:ascii="Times New Roman" w:hAnsi="Times New Roman"/>
          <w:color w:val="000000"/>
          <w:sz w:val="28"/>
          <w:szCs w:val="28"/>
        </w:rPr>
        <w:t>е</w:t>
      </w:r>
      <w:r w:rsidR="00246A63" w:rsidRPr="007E3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>через интернет-сервисы</w:t>
      </w:r>
      <w:r w:rsidR="009108D5" w:rsidRPr="007E344F">
        <w:rPr>
          <w:rFonts w:ascii="Times New Roman" w:hAnsi="Times New Roman"/>
          <w:color w:val="000000"/>
          <w:sz w:val="28"/>
          <w:szCs w:val="28"/>
        </w:rPr>
        <w:t xml:space="preserve"> «Обратиться в ФНС»,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 «Личный кабинет налогоплательщика для фи</w:t>
      </w:r>
      <w:r w:rsidR="00E54BF8" w:rsidRPr="007E344F">
        <w:rPr>
          <w:rFonts w:ascii="Times New Roman" w:hAnsi="Times New Roman"/>
          <w:color w:val="000000"/>
          <w:sz w:val="28"/>
          <w:szCs w:val="28"/>
        </w:rPr>
        <w:t>зических лиц»</w:t>
      </w:r>
      <w:r w:rsidR="009108D5" w:rsidRPr="007E344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A21A7" w:rsidRPr="007E344F">
        <w:rPr>
          <w:rFonts w:ascii="Times New Roman" w:hAnsi="Times New Roman" w:cs="Times New Roman"/>
          <w:bCs/>
          <w:sz w:val="28"/>
          <w:szCs w:val="28"/>
        </w:rPr>
        <w:t xml:space="preserve">«Личный кабинет </w:t>
      </w:r>
      <w:r w:rsidR="00A236A0" w:rsidRPr="007E344F">
        <w:rPr>
          <w:rFonts w:ascii="Times New Roman" w:hAnsi="Times New Roman" w:cs="Times New Roman"/>
          <w:bCs/>
          <w:sz w:val="28"/>
          <w:szCs w:val="28"/>
        </w:rPr>
        <w:t xml:space="preserve">налогоплательщика </w:t>
      </w:r>
      <w:r w:rsidR="001A21A7" w:rsidRPr="007E344F">
        <w:rPr>
          <w:rFonts w:ascii="Times New Roman" w:hAnsi="Times New Roman" w:cs="Times New Roman"/>
          <w:bCs/>
          <w:sz w:val="28"/>
          <w:szCs w:val="28"/>
        </w:rPr>
        <w:t xml:space="preserve">индивидуального предпринимателя», </w:t>
      </w:r>
      <w:r w:rsidR="00E54BF8" w:rsidRPr="007E344F">
        <w:rPr>
          <w:rFonts w:ascii="Times New Roman" w:hAnsi="Times New Roman"/>
          <w:color w:val="000000"/>
          <w:sz w:val="28"/>
          <w:szCs w:val="28"/>
        </w:rPr>
        <w:t xml:space="preserve">что составляет </w:t>
      </w:r>
      <w:r w:rsidR="00706F46">
        <w:rPr>
          <w:rFonts w:ascii="Times New Roman" w:hAnsi="Times New Roman"/>
          <w:sz w:val="28"/>
          <w:szCs w:val="28"/>
        </w:rPr>
        <w:t>48</w:t>
      </w:r>
      <w:r w:rsidR="00B814ED" w:rsidRPr="000628E5">
        <w:rPr>
          <w:rFonts w:ascii="Times New Roman" w:hAnsi="Times New Roman" w:cs="Times New Roman"/>
          <w:sz w:val="28"/>
          <w:szCs w:val="28"/>
        </w:rPr>
        <w:t>%</w:t>
      </w:r>
      <w:r w:rsidR="00B814ED" w:rsidRPr="007E344F"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>от общего количества.</w:t>
      </w:r>
      <w:proofErr w:type="gramEnd"/>
      <w:r w:rsidRPr="007E3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20E3" w:rsidRPr="00B820E3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поступивших обращений в </w:t>
      </w:r>
      <w:r w:rsidR="003C4BB6">
        <w:rPr>
          <w:rFonts w:ascii="Times New Roman" w:hAnsi="Times New Roman" w:cs="Times New Roman"/>
          <w:color w:val="000000"/>
          <w:sz w:val="28"/>
          <w:szCs w:val="28"/>
        </w:rPr>
        <w:t>октябр</w:t>
      </w:r>
      <w:r w:rsidR="000E38E4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0E38E4" w:rsidRPr="00706F4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06F46" w:rsidRPr="00706F46">
        <w:rPr>
          <w:rFonts w:ascii="Times New Roman" w:hAnsi="Times New Roman" w:cs="Times New Roman"/>
          <w:color w:val="000000"/>
          <w:sz w:val="28"/>
          <w:szCs w:val="28"/>
        </w:rPr>
        <w:t>меньшилось</w:t>
      </w:r>
      <w:r w:rsidR="00B820E3" w:rsidRPr="00706F4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706F46" w:rsidRPr="00706F46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B820E3" w:rsidRPr="00706F46">
        <w:rPr>
          <w:rFonts w:ascii="Times New Roman" w:hAnsi="Times New Roman" w:cs="Times New Roman"/>
          <w:color w:val="000000"/>
          <w:sz w:val="28"/>
          <w:szCs w:val="28"/>
        </w:rPr>
        <w:t xml:space="preserve">% по сравнению с </w:t>
      </w:r>
      <w:r w:rsidR="00706F46" w:rsidRPr="00706F46">
        <w:rPr>
          <w:rFonts w:ascii="Times New Roman" w:hAnsi="Times New Roman" w:cs="Times New Roman"/>
          <w:color w:val="000000"/>
          <w:sz w:val="28"/>
          <w:szCs w:val="28"/>
        </w:rPr>
        <w:t>сентябрем</w:t>
      </w:r>
      <w:r w:rsidR="000E38E4" w:rsidRPr="00706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0E3" w:rsidRPr="00706F46">
        <w:rPr>
          <w:rFonts w:ascii="Times New Roman" w:hAnsi="Times New Roman" w:cs="Times New Roman"/>
          <w:color w:val="000000"/>
          <w:sz w:val="28"/>
          <w:szCs w:val="28"/>
        </w:rPr>
        <w:t xml:space="preserve">2022 года (поступило </w:t>
      </w:r>
      <w:r w:rsidR="00706F46" w:rsidRPr="00706F46">
        <w:rPr>
          <w:rFonts w:ascii="Times New Roman" w:hAnsi="Times New Roman" w:cs="Times New Roman"/>
          <w:color w:val="000000"/>
          <w:sz w:val="28"/>
          <w:szCs w:val="28"/>
        </w:rPr>
        <w:t>575</w:t>
      </w:r>
      <w:r w:rsidR="000E38E4" w:rsidRPr="00706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0E3" w:rsidRPr="00706F46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AF6082" w:rsidRPr="00706F4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820E3" w:rsidRPr="00706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820E3" w:rsidRPr="00B820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38E4" w:rsidRPr="000E38E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5168FA" w:rsidRDefault="00797094" w:rsidP="007970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44F">
        <w:t xml:space="preserve"> </w:t>
      </w:r>
      <w:r w:rsidRPr="007E344F">
        <w:rPr>
          <w:rFonts w:ascii="Times New Roman" w:hAnsi="Times New Roman"/>
          <w:sz w:val="28"/>
          <w:szCs w:val="28"/>
        </w:rPr>
        <w:t>Существенный удельный вес обращений граждан, поступивших</w:t>
      </w:r>
      <w:r w:rsidRPr="007E344F">
        <w:rPr>
          <w:sz w:val="27"/>
          <w:szCs w:val="27"/>
        </w:rPr>
        <w:t xml:space="preserve"> </w:t>
      </w:r>
      <w:r w:rsid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3C4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октябре</w:t>
      </w:r>
      <w:r w:rsidR="000E3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150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="00D24B6D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863F7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24B6D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составляли </w:t>
      </w:r>
      <w:r w:rsidR="004B48B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вопросы, </w:t>
      </w:r>
      <w:r w:rsidR="004F7ED0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</w:t>
      </w:r>
      <w:r w:rsidR="00E54BF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с </w:t>
      </w:r>
      <w:r w:rsidR="003C4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актуализацией сведений об объектах налогообложения</w:t>
      </w:r>
      <w:r w:rsidR="00752C84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2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752C84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4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706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0628E5" w:rsidRPr="000628E5">
        <w:rPr>
          <w:rFonts w:ascii="Times New Roman" w:hAnsi="Times New Roman"/>
          <w:sz w:val="28"/>
          <w:szCs w:val="28"/>
        </w:rPr>
        <w:t>%</w:t>
      </w:r>
      <w:r w:rsidR="00B7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150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</w:t>
      </w:r>
      <w:r w:rsidR="00706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101</w:t>
      </w:r>
      <w:r w:rsidR="00F071A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50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706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516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23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связано с началом кампании по уплате имущественных налогов. Заявители уточняли период владения, характеристики и прочую информацию по принадлежащему им имуществу.</w:t>
      </w:r>
    </w:p>
    <w:p w:rsidR="0093502D" w:rsidRDefault="005168FA" w:rsidP="00516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Значительное количество писем содержало вопросы, связанные </w:t>
      </w:r>
      <w:r w:rsidR="00B820E3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3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23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задолженностью</w:t>
      </w:r>
      <w:r w:rsidR="00923B95" w:rsidRPr="00FB5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налогам, сборам и взносам в бюджеты государственных внебюджетных фондов</w:t>
      </w:r>
      <w:r w:rsidR="00923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923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93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 w:rsidR="00923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06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93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обращений.</w:t>
      </w:r>
    </w:p>
    <w:p w:rsidR="0093502D" w:rsidRDefault="00246A63" w:rsidP="00935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Оставались </w:t>
      </w:r>
      <w:r w:rsidR="003F01E7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актуальными для граждан вопросы</w:t>
      </w:r>
      <w:r w:rsid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связанные </w:t>
      </w:r>
      <w:r w:rsidR="00B820E3" w:rsidRPr="00516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93502D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налогообложением малого бизнеса, специальных налоговых  режимов –</w:t>
      </w:r>
      <w:r w:rsidR="00923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93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 w:rsidR="00923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="0093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923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93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923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налогом на доходы физических лиц – 5% или 15 обращений</w:t>
      </w:r>
      <w:r w:rsid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4683E" w:rsidRPr="007E344F" w:rsidRDefault="004B48B6" w:rsidP="00353B3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Управлением проведена работа по изучению тематики обращений граждан в разрезе межрайонных ИФНС России по Псковской области. </w:t>
      </w:r>
      <w:r w:rsidR="00B74E2E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Основная доля обращений </w:t>
      </w:r>
      <w:r w:rsidR="001057A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706F46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B820E3" w:rsidRPr="00B820E3">
        <w:rPr>
          <w:rFonts w:ascii="Times New Roman" w:hAnsi="Times New Roman"/>
          <w:sz w:val="28"/>
          <w:szCs w:val="28"/>
        </w:rPr>
        <w:t>%</w:t>
      </w:r>
      <w:r w:rsidR="001057A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общего количества) </w:t>
      </w:r>
      <w:r w:rsidR="00B74E2E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923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октябре</w:t>
      </w:r>
      <w:r w:rsidR="00516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53B37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="00B74E2E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поступила от граждан, проживающих на территории, подведомственной Межрайонной ИФНС </w:t>
      </w:r>
      <w:r w:rsidR="003E3159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России </w:t>
      </w:r>
      <w:r w:rsidR="00B74E2E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 по Псковской области (г</w:t>
      </w:r>
      <w:proofErr w:type="gramStart"/>
      <w:r w:rsidR="00B74E2E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="00B74E2E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сков, Пско</w:t>
      </w:r>
      <w:r w:rsidR="008937B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вский и </w:t>
      </w:r>
      <w:proofErr w:type="spellStart"/>
      <w:r w:rsidR="008937B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Гдовский</w:t>
      </w:r>
      <w:proofErr w:type="spellEnd"/>
      <w:r w:rsidR="008937B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районы)</w:t>
      </w:r>
      <w:r w:rsidR="001057A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21826" w:rsidRDefault="00B74E2E" w:rsidP="00125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44F">
        <w:rPr>
          <w:rFonts w:ascii="Times New Roman" w:hAnsi="Times New Roman"/>
          <w:sz w:val="28"/>
          <w:szCs w:val="28"/>
        </w:rPr>
        <w:t>Существенный удельный вес занимали вопросы, связанн</w:t>
      </w:r>
      <w:r w:rsidR="00671D62" w:rsidRPr="007E344F">
        <w:rPr>
          <w:rFonts w:ascii="Times New Roman" w:hAnsi="Times New Roman"/>
          <w:sz w:val="28"/>
          <w:szCs w:val="28"/>
        </w:rPr>
        <w:t>ые с:</w:t>
      </w:r>
      <w:r w:rsidR="006478AE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актуализацией сведений об объектах налогообложения – 41% или 45 обращений; задолженностью</w:t>
      </w:r>
      <w:r w:rsidR="006A20F9" w:rsidRPr="00FB5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налогам, сборам и взносам в бюджеты государственных внебюджетных фондов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11% или 12 обращений;</w:t>
      </w:r>
      <w:r w:rsidR="006A20F9" w:rsidRPr="007E344F">
        <w:rPr>
          <w:rFonts w:ascii="Times New Roman" w:hAnsi="Times New Roman"/>
          <w:noProof/>
          <w:sz w:val="28"/>
          <w:szCs w:val="28"/>
        </w:rPr>
        <w:t xml:space="preserve"> </w:t>
      </w:r>
      <w:r w:rsidR="006A20F9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налогообложением малого 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бизнеса, специальных налоговых </w:t>
      </w:r>
      <w:r w:rsidR="006A20F9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режимов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10% или 11 обращений</w:t>
      </w:r>
      <w:r w:rsidR="00721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925E5" w:rsidRPr="004C0AA0" w:rsidRDefault="004B48B6" w:rsidP="00C92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 в Управление в 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октябре</w:t>
      </w:r>
      <w:r w:rsidR="00F81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84C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2022 </w:t>
      </w:r>
      <w:r w:rsidR="00B16AD5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поступило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1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117</w:t>
      </w:r>
      <w:r w:rsidR="001B5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1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861227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они поставлены на контроль</w:t>
      </w:r>
      <w:r w:rsidR="00195CC7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н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рассмотрении находилось еще 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E1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51C8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1C52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DC2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91C52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поступивш</w:t>
      </w:r>
      <w:r w:rsidR="00DC2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</w:t>
      </w:r>
      <w:bookmarkStart w:id="0" w:name="_GoBack"/>
      <w:bookmarkEnd w:id="0"/>
      <w:r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</w:t>
      </w:r>
      <w:r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более ранние сроки. Таким образом, всего на контроле н</w:t>
      </w:r>
      <w:r w:rsidR="00EA6E11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аходилось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1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138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1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69415D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C925E5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отчетном месяце в Управлении </w:t>
      </w:r>
      <w:proofErr w:type="gramStart"/>
      <w:r w:rsidR="00C925E5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 сроков рассмотрения обращений граждан</w:t>
      </w:r>
      <w:proofErr w:type="gramEnd"/>
      <w:r w:rsidR="00C925E5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установлено.  </w:t>
      </w:r>
    </w:p>
    <w:p w:rsidR="007E344F" w:rsidRDefault="001251E1" w:rsidP="00340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личный п</w:t>
      </w:r>
      <w:r w:rsidR="00943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рием к руководителю Управления </w:t>
      </w: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его заместителям в 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октябре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обратил</w:t>
      </w:r>
      <w:r w:rsidR="00943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3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81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</w:t>
      </w:r>
      <w:r w:rsidR="00943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66DE8" w:rsidRP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Налогоплательщик</w:t>
      </w:r>
      <w:r w:rsidR="00943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266DE8" w:rsidRP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даны необходимые разъяснения. </w:t>
      </w:r>
    </w:p>
    <w:sectPr w:rsidR="007E344F" w:rsidSect="00D4574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7D7" w:rsidRDefault="002277D7" w:rsidP="00D45742">
      <w:pPr>
        <w:spacing w:after="0" w:line="240" w:lineRule="auto"/>
      </w:pPr>
      <w:r>
        <w:separator/>
      </w:r>
    </w:p>
  </w:endnote>
  <w:endnote w:type="continuationSeparator" w:id="0">
    <w:p w:rsidR="002277D7" w:rsidRDefault="002277D7" w:rsidP="00D4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7D7" w:rsidRDefault="002277D7" w:rsidP="00D45742">
      <w:pPr>
        <w:spacing w:after="0" w:line="240" w:lineRule="auto"/>
      </w:pPr>
      <w:r>
        <w:separator/>
      </w:r>
    </w:p>
  </w:footnote>
  <w:footnote w:type="continuationSeparator" w:id="0">
    <w:p w:rsidR="002277D7" w:rsidRDefault="002277D7" w:rsidP="00D4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027664"/>
      <w:docPartObj>
        <w:docPartGallery w:val="Page Numbers (Top of Page)"/>
        <w:docPartUnique/>
      </w:docPartObj>
    </w:sdtPr>
    <w:sdtContent>
      <w:p w:rsidR="00AF6082" w:rsidRDefault="00EB16F4">
        <w:pPr>
          <w:pStyle w:val="a6"/>
          <w:jc w:val="center"/>
        </w:pPr>
        <w:r>
          <w:fldChar w:fldCharType="begin"/>
        </w:r>
        <w:r w:rsidR="004344DE">
          <w:instrText>PAGE   \* MERGEFORMAT</w:instrText>
        </w:r>
        <w:r>
          <w:fldChar w:fldCharType="separate"/>
        </w:r>
        <w:r w:rsidR="00340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082" w:rsidRDefault="00AF608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8B6"/>
    <w:rsid w:val="00022FBA"/>
    <w:rsid w:val="00031B4B"/>
    <w:rsid w:val="0005134D"/>
    <w:rsid w:val="00056CA6"/>
    <w:rsid w:val="000628E5"/>
    <w:rsid w:val="000707B6"/>
    <w:rsid w:val="00071359"/>
    <w:rsid w:val="00071EFB"/>
    <w:rsid w:val="0007716B"/>
    <w:rsid w:val="000843B0"/>
    <w:rsid w:val="00090E6C"/>
    <w:rsid w:val="000B18B2"/>
    <w:rsid w:val="000B5884"/>
    <w:rsid w:val="000C27C9"/>
    <w:rsid w:val="000C3B4E"/>
    <w:rsid w:val="000E0062"/>
    <w:rsid w:val="000E38E4"/>
    <w:rsid w:val="000E7CB5"/>
    <w:rsid w:val="000F2282"/>
    <w:rsid w:val="000F37F1"/>
    <w:rsid w:val="001057A6"/>
    <w:rsid w:val="001251E1"/>
    <w:rsid w:val="00125B40"/>
    <w:rsid w:val="001350CD"/>
    <w:rsid w:val="00143297"/>
    <w:rsid w:val="001436BE"/>
    <w:rsid w:val="00165D00"/>
    <w:rsid w:val="00171B6E"/>
    <w:rsid w:val="00172BC7"/>
    <w:rsid w:val="00177B1A"/>
    <w:rsid w:val="00195CC7"/>
    <w:rsid w:val="001A21A7"/>
    <w:rsid w:val="001B5C00"/>
    <w:rsid w:val="001B7E11"/>
    <w:rsid w:val="001C69C2"/>
    <w:rsid w:val="001C6B98"/>
    <w:rsid w:val="001D033F"/>
    <w:rsid w:val="0020098F"/>
    <w:rsid w:val="0021229F"/>
    <w:rsid w:val="002277D7"/>
    <w:rsid w:val="00246A63"/>
    <w:rsid w:val="002523D3"/>
    <w:rsid w:val="00266DE8"/>
    <w:rsid w:val="00267A40"/>
    <w:rsid w:val="00272D0A"/>
    <w:rsid w:val="00281114"/>
    <w:rsid w:val="0028187B"/>
    <w:rsid w:val="00287B39"/>
    <w:rsid w:val="00287ECE"/>
    <w:rsid w:val="002A3B68"/>
    <w:rsid w:val="002B0DBD"/>
    <w:rsid w:val="002D1138"/>
    <w:rsid w:val="002E1C44"/>
    <w:rsid w:val="002E3EF5"/>
    <w:rsid w:val="00303F10"/>
    <w:rsid w:val="00312AB1"/>
    <w:rsid w:val="00330B1D"/>
    <w:rsid w:val="0033289C"/>
    <w:rsid w:val="00334906"/>
    <w:rsid w:val="00337277"/>
    <w:rsid w:val="003372E3"/>
    <w:rsid w:val="00337F55"/>
    <w:rsid w:val="0034063F"/>
    <w:rsid w:val="003475D9"/>
    <w:rsid w:val="00347F12"/>
    <w:rsid w:val="003508D0"/>
    <w:rsid w:val="00351C86"/>
    <w:rsid w:val="003524A0"/>
    <w:rsid w:val="00353B37"/>
    <w:rsid w:val="003627DD"/>
    <w:rsid w:val="003643E9"/>
    <w:rsid w:val="00373D6E"/>
    <w:rsid w:val="0037585F"/>
    <w:rsid w:val="0037706B"/>
    <w:rsid w:val="00381348"/>
    <w:rsid w:val="00381508"/>
    <w:rsid w:val="00394F37"/>
    <w:rsid w:val="00395D25"/>
    <w:rsid w:val="003A0216"/>
    <w:rsid w:val="003A2170"/>
    <w:rsid w:val="003B45D7"/>
    <w:rsid w:val="003C4BB6"/>
    <w:rsid w:val="003D11E5"/>
    <w:rsid w:val="003E048B"/>
    <w:rsid w:val="003E3159"/>
    <w:rsid w:val="003E5337"/>
    <w:rsid w:val="003F01E7"/>
    <w:rsid w:val="003F3103"/>
    <w:rsid w:val="00400951"/>
    <w:rsid w:val="00412C99"/>
    <w:rsid w:val="00416D67"/>
    <w:rsid w:val="00422286"/>
    <w:rsid w:val="00422EF8"/>
    <w:rsid w:val="0043044C"/>
    <w:rsid w:val="00431D6D"/>
    <w:rsid w:val="004344DE"/>
    <w:rsid w:val="00436C06"/>
    <w:rsid w:val="004437A6"/>
    <w:rsid w:val="004506BB"/>
    <w:rsid w:val="004916AE"/>
    <w:rsid w:val="00496BD0"/>
    <w:rsid w:val="004973D0"/>
    <w:rsid w:val="004A14B1"/>
    <w:rsid w:val="004A2F97"/>
    <w:rsid w:val="004B48B6"/>
    <w:rsid w:val="004C0AA0"/>
    <w:rsid w:val="004C2D3A"/>
    <w:rsid w:val="004D5139"/>
    <w:rsid w:val="004D7EC6"/>
    <w:rsid w:val="004E0AFF"/>
    <w:rsid w:val="004E7891"/>
    <w:rsid w:val="004F0797"/>
    <w:rsid w:val="004F19F0"/>
    <w:rsid w:val="004F7113"/>
    <w:rsid w:val="004F7ED0"/>
    <w:rsid w:val="00511646"/>
    <w:rsid w:val="00512B8D"/>
    <w:rsid w:val="005168FA"/>
    <w:rsid w:val="00532CF3"/>
    <w:rsid w:val="00532D0D"/>
    <w:rsid w:val="00533488"/>
    <w:rsid w:val="0053494B"/>
    <w:rsid w:val="005669C1"/>
    <w:rsid w:val="0057400D"/>
    <w:rsid w:val="0057494E"/>
    <w:rsid w:val="00575D76"/>
    <w:rsid w:val="00582A56"/>
    <w:rsid w:val="005962B0"/>
    <w:rsid w:val="00596B41"/>
    <w:rsid w:val="005A3CF2"/>
    <w:rsid w:val="005A60FD"/>
    <w:rsid w:val="005B3B2F"/>
    <w:rsid w:val="005C1916"/>
    <w:rsid w:val="005C375E"/>
    <w:rsid w:val="005D0050"/>
    <w:rsid w:val="005D0D08"/>
    <w:rsid w:val="005D1C64"/>
    <w:rsid w:val="005D349A"/>
    <w:rsid w:val="005D68E3"/>
    <w:rsid w:val="005D75DF"/>
    <w:rsid w:val="005D77AA"/>
    <w:rsid w:val="005D7871"/>
    <w:rsid w:val="005E3E8F"/>
    <w:rsid w:val="005F2D89"/>
    <w:rsid w:val="00611FB7"/>
    <w:rsid w:val="006137CF"/>
    <w:rsid w:val="00622DBE"/>
    <w:rsid w:val="006324FD"/>
    <w:rsid w:val="00640060"/>
    <w:rsid w:val="006478AE"/>
    <w:rsid w:val="00657874"/>
    <w:rsid w:val="00657DEA"/>
    <w:rsid w:val="00663494"/>
    <w:rsid w:val="0066561A"/>
    <w:rsid w:val="00671D62"/>
    <w:rsid w:val="0067635E"/>
    <w:rsid w:val="006766CB"/>
    <w:rsid w:val="00676B1B"/>
    <w:rsid w:val="0069415D"/>
    <w:rsid w:val="006A20F9"/>
    <w:rsid w:val="006B13DF"/>
    <w:rsid w:val="006B4601"/>
    <w:rsid w:val="006B62D8"/>
    <w:rsid w:val="006D26E0"/>
    <w:rsid w:val="006E3053"/>
    <w:rsid w:val="006E5508"/>
    <w:rsid w:val="006F483F"/>
    <w:rsid w:val="00706F46"/>
    <w:rsid w:val="00715277"/>
    <w:rsid w:val="00715C0D"/>
    <w:rsid w:val="00721826"/>
    <w:rsid w:val="00724698"/>
    <w:rsid w:val="007272BE"/>
    <w:rsid w:val="007328E0"/>
    <w:rsid w:val="0074683E"/>
    <w:rsid w:val="00752C84"/>
    <w:rsid w:val="007629F6"/>
    <w:rsid w:val="00762BC0"/>
    <w:rsid w:val="00762C45"/>
    <w:rsid w:val="00774B3D"/>
    <w:rsid w:val="00787913"/>
    <w:rsid w:val="00790533"/>
    <w:rsid w:val="007907DC"/>
    <w:rsid w:val="00796CB7"/>
    <w:rsid w:val="00797094"/>
    <w:rsid w:val="007B2229"/>
    <w:rsid w:val="007B747C"/>
    <w:rsid w:val="007C19BE"/>
    <w:rsid w:val="007C5B98"/>
    <w:rsid w:val="007C71EE"/>
    <w:rsid w:val="007C79BD"/>
    <w:rsid w:val="007E1C22"/>
    <w:rsid w:val="007E2EA3"/>
    <w:rsid w:val="007E33BA"/>
    <w:rsid w:val="007E344F"/>
    <w:rsid w:val="007F7D8A"/>
    <w:rsid w:val="008065AA"/>
    <w:rsid w:val="00835840"/>
    <w:rsid w:val="0083697E"/>
    <w:rsid w:val="00844848"/>
    <w:rsid w:val="00845357"/>
    <w:rsid w:val="0086091C"/>
    <w:rsid w:val="00861227"/>
    <w:rsid w:val="00863F78"/>
    <w:rsid w:val="00875F19"/>
    <w:rsid w:val="0088465A"/>
    <w:rsid w:val="008937B6"/>
    <w:rsid w:val="008A3C3C"/>
    <w:rsid w:val="008B3853"/>
    <w:rsid w:val="008C544C"/>
    <w:rsid w:val="008C6FD9"/>
    <w:rsid w:val="008E56AF"/>
    <w:rsid w:val="0090306C"/>
    <w:rsid w:val="0090529D"/>
    <w:rsid w:val="0090605D"/>
    <w:rsid w:val="00910496"/>
    <w:rsid w:val="009108D5"/>
    <w:rsid w:val="00914710"/>
    <w:rsid w:val="00920E67"/>
    <w:rsid w:val="0092231D"/>
    <w:rsid w:val="00923B95"/>
    <w:rsid w:val="0093502D"/>
    <w:rsid w:val="00940CFF"/>
    <w:rsid w:val="00943CCE"/>
    <w:rsid w:val="0094462A"/>
    <w:rsid w:val="00970A57"/>
    <w:rsid w:val="00990518"/>
    <w:rsid w:val="00990B4E"/>
    <w:rsid w:val="009A1CFF"/>
    <w:rsid w:val="009B21A9"/>
    <w:rsid w:val="009C102B"/>
    <w:rsid w:val="009C485C"/>
    <w:rsid w:val="009C754E"/>
    <w:rsid w:val="009D0BAD"/>
    <w:rsid w:val="009D6239"/>
    <w:rsid w:val="009E1BFF"/>
    <w:rsid w:val="009E349F"/>
    <w:rsid w:val="009E6007"/>
    <w:rsid w:val="009F08F9"/>
    <w:rsid w:val="009F2C55"/>
    <w:rsid w:val="009F5714"/>
    <w:rsid w:val="00A0331A"/>
    <w:rsid w:val="00A05C04"/>
    <w:rsid w:val="00A236A0"/>
    <w:rsid w:val="00A24DB8"/>
    <w:rsid w:val="00A2610A"/>
    <w:rsid w:val="00A37860"/>
    <w:rsid w:val="00A42698"/>
    <w:rsid w:val="00A53A18"/>
    <w:rsid w:val="00A578CE"/>
    <w:rsid w:val="00A62A35"/>
    <w:rsid w:val="00A64C67"/>
    <w:rsid w:val="00A74A58"/>
    <w:rsid w:val="00A813ED"/>
    <w:rsid w:val="00A95070"/>
    <w:rsid w:val="00AA1E3C"/>
    <w:rsid w:val="00AB1E55"/>
    <w:rsid w:val="00AB315A"/>
    <w:rsid w:val="00AB491D"/>
    <w:rsid w:val="00AC1DC0"/>
    <w:rsid w:val="00AD1175"/>
    <w:rsid w:val="00AD1B40"/>
    <w:rsid w:val="00AF6082"/>
    <w:rsid w:val="00B06D53"/>
    <w:rsid w:val="00B10B6F"/>
    <w:rsid w:val="00B11EBB"/>
    <w:rsid w:val="00B16AD5"/>
    <w:rsid w:val="00B26F4B"/>
    <w:rsid w:val="00B3632B"/>
    <w:rsid w:val="00B45B3A"/>
    <w:rsid w:val="00B52C11"/>
    <w:rsid w:val="00B54ED7"/>
    <w:rsid w:val="00B55FE0"/>
    <w:rsid w:val="00B65CF7"/>
    <w:rsid w:val="00B7361B"/>
    <w:rsid w:val="00B74E2E"/>
    <w:rsid w:val="00B814ED"/>
    <w:rsid w:val="00B820E3"/>
    <w:rsid w:val="00BA0FAD"/>
    <w:rsid w:val="00BB01A2"/>
    <w:rsid w:val="00BB3D71"/>
    <w:rsid w:val="00BB6E9B"/>
    <w:rsid w:val="00BC01ED"/>
    <w:rsid w:val="00BE0703"/>
    <w:rsid w:val="00BF2BC9"/>
    <w:rsid w:val="00BF30FD"/>
    <w:rsid w:val="00C00EE1"/>
    <w:rsid w:val="00C012AB"/>
    <w:rsid w:val="00C0676F"/>
    <w:rsid w:val="00C10D20"/>
    <w:rsid w:val="00C15C37"/>
    <w:rsid w:val="00C17571"/>
    <w:rsid w:val="00C25C86"/>
    <w:rsid w:val="00C33CF4"/>
    <w:rsid w:val="00C367E6"/>
    <w:rsid w:val="00C43573"/>
    <w:rsid w:val="00C43C96"/>
    <w:rsid w:val="00C56B2C"/>
    <w:rsid w:val="00C633DD"/>
    <w:rsid w:val="00C83B98"/>
    <w:rsid w:val="00C90847"/>
    <w:rsid w:val="00C925E5"/>
    <w:rsid w:val="00CA582B"/>
    <w:rsid w:val="00CB4DDD"/>
    <w:rsid w:val="00CC42CB"/>
    <w:rsid w:val="00CC79A2"/>
    <w:rsid w:val="00CC7C71"/>
    <w:rsid w:val="00CD1FDE"/>
    <w:rsid w:val="00CD30C7"/>
    <w:rsid w:val="00CE04D3"/>
    <w:rsid w:val="00CF0B86"/>
    <w:rsid w:val="00D004FC"/>
    <w:rsid w:val="00D11FE6"/>
    <w:rsid w:val="00D21675"/>
    <w:rsid w:val="00D24B6D"/>
    <w:rsid w:val="00D43A36"/>
    <w:rsid w:val="00D45742"/>
    <w:rsid w:val="00D47E5E"/>
    <w:rsid w:val="00D61D02"/>
    <w:rsid w:val="00D637E3"/>
    <w:rsid w:val="00D72E4B"/>
    <w:rsid w:val="00D7389E"/>
    <w:rsid w:val="00D75C26"/>
    <w:rsid w:val="00D800F4"/>
    <w:rsid w:val="00D84CE8"/>
    <w:rsid w:val="00D9473A"/>
    <w:rsid w:val="00DB7CDA"/>
    <w:rsid w:val="00DC2EC9"/>
    <w:rsid w:val="00DC5C29"/>
    <w:rsid w:val="00DD4B7F"/>
    <w:rsid w:val="00DD62E9"/>
    <w:rsid w:val="00DE5624"/>
    <w:rsid w:val="00DF3385"/>
    <w:rsid w:val="00DF3EEE"/>
    <w:rsid w:val="00E172C2"/>
    <w:rsid w:val="00E21D60"/>
    <w:rsid w:val="00E2472A"/>
    <w:rsid w:val="00E53108"/>
    <w:rsid w:val="00E54BF8"/>
    <w:rsid w:val="00E57A25"/>
    <w:rsid w:val="00E61DB8"/>
    <w:rsid w:val="00E62201"/>
    <w:rsid w:val="00E70D25"/>
    <w:rsid w:val="00E761D1"/>
    <w:rsid w:val="00E839A1"/>
    <w:rsid w:val="00E864EA"/>
    <w:rsid w:val="00EA6E11"/>
    <w:rsid w:val="00EB16F4"/>
    <w:rsid w:val="00EB1B73"/>
    <w:rsid w:val="00EB42A6"/>
    <w:rsid w:val="00EB7750"/>
    <w:rsid w:val="00ED7A85"/>
    <w:rsid w:val="00EE6401"/>
    <w:rsid w:val="00EF35BA"/>
    <w:rsid w:val="00F04D33"/>
    <w:rsid w:val="00F06FFE"/>
    <w:rsid w:val="00F071A6"/>
    <w:rsid w:val="00F10DC9"/>
    <w:rsid w:val="00F11151"/>
    <w:rsid w:val="00F12E1F"/>
    <w:rsid w:val="00F150BD"/>
    <w:rsid w:val="00F22E30"/>
    <w:rsid w:val="00F266E2"/>
    <w:rsid w:val="00F3034A"/>
    <w:rsid w:val="00F443E5"/>
    <w:rsid w:val="00F47233"/>
    <w:rsid w:val="00F5224C"/>
    <w:rsid w:val="00F61416"/>
    <w:rsid w:val="00F62A55"/>
    <w:rsid w:val="00F819A9"/>
    <w:rsid w:val="00F840B9"/>
    <w:rsid w:val="00F85B72"/>
    <w:rsid w:val="00F90EAA"/>
    <w:rsid w:val="00F91C52"/>
    <w:rsid w:val="00F93C38"/>
    <w:rsid w:val="00FB51CC"/>
    <w:rsid w:val="00FE0BB9"/>
    <w:rsid w:val="00FE67DA"/>
    <w:rsid w:val="00FF072D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B48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A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97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74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7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B48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A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97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74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7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E7B06-6E74-4CD3-B858-7A469E74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Taxservice of Pskov Region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Светлана  Игоревна</dc:creator>
  <cp:lastModifiedBy>6000-19-108</cp:lastModifiedBy>
  <cp:revision>2</cp:revision>
  <cp:lastPrinted>2022-10-06T12:07:00Z</cp:lastPrinted>
  <dcterms:created xsi:type="dcterms:W3CDTF">2022-11-16T05:51:00Z</dcterms:created>
  <dcterms:modified xsi:type="dcterms:W3CDTF">2022-11-16T05:51:00Z</dcterms:modified>
</cp:coreProperties>
</file>