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1A7" w:rsidRPr="004C0AA0" w:rsidRDefault="001A21A7" w:rsidP="004C0AA0">
      <w:pPr>
        <w:pStyle w:val="a3"/>
        <w:jc w:val="right"/>
        <w:rPr>
          <w:szCs w:val="28"/>
        </w:rPr>
      </w:pPr>
      <w:r w:rsidRPr="004C0AA0">
        <w:rPr>
          <w:szCs w:val="28"/>
        </w:rPr>
        <w:t>На сайт</w:t>
      </w:r>
    </w:p>
    <w:p w:rsidR="004B48B6" w:rsidRPr="004C0AA0" w:rsidRDefault="004B48B6" w:rsidP="004B48B6">
      <w:pPr>
        <w:pStyle w:val="a3"/>
        <w:rPr>
          <w:szCs w:val="28"/>
        </w:rPr>
      </w:pPr>
      <w:r w:rsidRPr="004C0AA0">
        <w:rPr>
          <w:szCs w:val="28"/>
        </w:rPr>
        <w:t>СПРАВКА</w:t>
      </w:r>
    </w:p>
    <w:p w:rsidR="004B48B6" w:rsidRPr="004C0AA0" w:rsidRDefault="004B48B6" w:rsidP="004B48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48B6" w:rsidRPr="004C0AA0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C0AA0">
        <w:rPr>
          <w:rFonts w:ascii="Times New Roman" w:hAnsi="Times New Roman"/>
          <w:sz w:val="28"/>
          <w:szCs w:val="28"/>
        </w:rPr>
        <w:t>о работе с обращениями граждан и запросами пользователей информацией</w:t>
      </w:r>
    </w:p>
    <w:p w:rsidR="004B48B6" w:rsidRPr="004C0AA0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C0AA0">
        <w:rPr>
          <w:rFonts w:ascii="Times New Roman" w:hAnsi="Times New Roman"/>
          <w:sz w:val="28"/>
          <w:szCs w:val="28"/>
        </w:rPr>
        <w:t xml:space="preserve">в Управлении Федеральной налоговой службы по Псковской области и межрайонных ИФНС России по Псковской области за </w:t>
      </w:r>
      <w:r w:rsidR="00793B82">
        <w:rPr>
          <w:rFonts w:ascii="Times New Roman" w:hAnsi="Times New Roman"/>
          <w:sz w:val="28"/>
          <w:szCs w:val="28"/>
          <w:lang w:val="en-US"/>
        </w:rPr>
        <w:t>IV</w:t>
      </w:r>
      <w:r w:rsidR="00793B82">
        <w:rPr>
          <w:rFonts w:ascii="Times New Roman" w:hAnsi="Times New Roman"/>
          <w:sz w:val="28"/>
          <w:szCs w:val="28"/>
        </w:rPr>
        <w:t xml:space="preserve"> </w:t>
      </w:r>
      <w:r w:rsidR="00793B82" w:rsidRPr="00793B82">
        <w:rPr>
          <w:rFonts w:ascii="Times New Roman" w:hAnsi="Times New Roman"/>
          <w:sz w:val="28"/>
          <w:szCs w:val="28"/>
        </w:rPr>
        <w:t>квартал</w:t>
      </w:r>
      <w:r w:rsidR="0090529D" w:rsidRPr="004C0AA0">
        <w:rPr>
          <w:rFonts w:ascii="Times New Roman" w:hAnsi="Times New Roman"/>
          <w:sz w:val="28"/>
          <w:szCs w:val="28"/>
        </w:rPr>
        <w:t xml:space="preserve"> </w:t>
      </w:r>
      <w:r w:rsidR="00436C06" w:rsidRPr="004C0AA0">
        <w:rPr>
          <w:rFonts w:ascii="Times New Roman" w:hAnsi="Times New Roman"/>
          <w:sz w:val="28"/>
          <w:szCs w:val="28"/>
        </w:rPr>
        <w:t>2021</w:t>
      </w:r>
      <w:r w:rsidRPr="004C0AA0">
        <w:rPr>
          <w:rFonts w:ascii="Times New Roman" w:hAnsi="Times New Roman"/>
          <w:sz w:val="28"/>
          <w:szCs w:val="28"/>
        </w:rPr>
        <w:t xml:space="preserve"> года</w:t>
      </w:r>
    </w:p>
    <w:p w:rsidR="004B48B6" w:rsidRPr="004C0AA0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4B6D" w:rsidRPr="004C0AA0" w:rsidRDefault="004B48B6" w:rsidP="001A21A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C0AA0">
        <w:rPr>
          <w:rFonts w:ascii="Times New Roman" w:hAnsi="Times New Roman"/>
          <w:color w:val="000000"/>
          <w:sz w:val="28"/>
          <w:szCs w:val="28"/>
        </w:rPr>
        <w:t xml:space="preserve">В УФНС России по Псковской области (далее - Управление) и межрайонные ИФНС России по Псковской области в </w:t>
      </w:r>
      <w:r w:rsidR="00793B82">
        <w:rPr>
          <w:rFonts w:ascii="Times New Roman" w:hAnsi="Times New Roman"/>
          <w:sz w:val="28"/>
          <w:szCs w:val="28"/>
          <w:lang w:val="en-US"/>
        </w:rPr>
        <w:t>IV</w:t>
      </w:r>
      <w:r w:rsidR="00793B82">
        <w:rPr>
          <w:rFonts w:ascii="Times New Roman" w:hAnsi="Times New Roman"/>
          <w:sz w:val="28"/>
          <w:szCs w:val="28"/>
        </w:rPr>
        <w:t xml:space="preserve"> </w:t>
      </w:r>
      <w:r w:rsidR="00793B82" w:rsidRPr="00793B82">
        <w:rPr>
          <w:rFonts w:ascii="Times New Roman" w:hAnsi="Times New Roman"/>
          <w:sz w:val="28"/>
          <w:szCs w:val="28"/>
        </w:rPr>
        <w:t>квартал</w:t>
      </w:r>
      <w:r w:rsidR="00793B82">
        <w:rPr>
          <w:rFonts w:ascii="Times New Roman" w:hAnsi="Times New Roman"/>
          <w:sz w:val="28"/>
          <w:szCs w:val="28"/>
        </w:rPr>
        <w:t>е</w:t>
      </w:r>
      <w:r w:rsidR="00793B82" w:rsidRPr="004C0A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36C06" w:rsidRPr="004C0AA0">
        <w:rPr>
          <w:rFonts w:ascii="Times New Roman" w:hAnsi="Times New Roman"/>
          <w:color w:val="000000"/>
          <w:sz w:val="28"/>
          <w:szCs w:val="28"/>
        </w:rPr>
        <w:t>2021</w:t>
      </w:r>
      <w:r w:rsidRPr="004C0AA0">
        <w:rPr>
          <w:rFonts w:ascii="Times New Roman" w:hAnsi="Times New Roman"/>
          <w:color w:val="000000"/>
          <w:sz w:val="28"/>
          <w:szCs w:val="28"/>
        </w:rPr>
        <w:t xml:space="preserve"> года поступило на рассмотрение</w:t>
      </w:r>
      <w:r w:rsidR="006766CB" w:rsidRPr="004C0A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93B82">
        <w:rPr>
          <w:rFonts w:ascii="Times New Roman" w:hAnsi="Times New Roman"/>
          <w:sz w:val="28"/>
          <w:szCs w:val="28"/>
        </w:rPr>
        <w:t>2309</w:t>
      </w:r>
      <w:r w:rsidR="003508D0" w:rsidRPr="004C0A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C0AA0">
        <w:rPr>
          <w:rFonts w:ascii="Times New Roman" w:hAnsi="Times New Roman"/>
          <w:color w:val="000000"/>
          <w:sz w:val="28"/>
          <w:szCs w:val="28"/>
        </w:rPr>
        <w:t>об</w:t>
      </w:r>
      <w:r w:rsidR="004F19F0" w:rsidRPr="004C0AA0">
        <w:rPr>
          <w:rFonts w:ascii="Times New Roman" w:hAnsi="Times New Roman"/>
          <w:color w:val="000000"/>
          <w:sz w:val="28"/>
          <w:szCs w:val="28"/>
        </w:rPr>
        <w:t>ращени</w:t>
      </w:r>
      <w:r w:rsidR="00793B82">
        <w:rPr>
          <w:rFonts w:ascii="Times New Roman" w:hAnsi="Times New Roman"/>
          <w:color w:val="000000"/>
          <w:sz w:val="28"/>
          <w:szCs w:val="28"/>
        </w:rPr>
        <w:t>й</w:t>
      </w:r>
      <w:r w:rsidR="003524A0" w:rsidRPr="004C0AA0">
        <w:rPr>
          <w:rFonts w:ascii="Times New Roman" w:hAnsi="Times New Roman"/>
          <w:color w:val="000000"/>
          <w:sz w:val="28"/>
          <w:szCs w:val="28"/>
        </w:rPr>
        <w:t xml:space="preserve"> граждан, в том числе</w:t>
      </w:r>
      <w:r w:rsidR="00AB1E5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93B82">
        <w:rPr>
          <w:rFonts w:ascii="Times New Roman" w:hAnsi="Times New Roman"/>
          <w:sz w:val="28"/>
          <w:szCs w:val="28"/>
        </w:rPr>
        <w:t>178</w:t>
      </w:r>
      <w:r w:rsidR="002A51EE">
        <w:rPr>
          <w:rFonts w:ascii="Times New Roman" w:hAnsi="Times New Roman"/>
          <w:sz w:val="28"/>
          <w:szCs w:val="28"/>
        </w:rPr>
        <w:t>2</w:t>
      </w:r>
      <w:r w:rsidR="004F19F0" w:rsidRPr="004C0AA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4F19F0" w:rsidRPr="004C0AA0">
        <w:rPr>
          <w:rFonts w:ascii="Times New Roman" w:hAnsi="Times New Roman"/>
          <w:color w:val="000000"/>
          <w:sz w:val="28"/>
          <w:szCs w:val="28"/>
        </w:rPr>
        <w:t>интернет-обращени</w:t>
      </w:r>
      <w:r w:rsidR="00130B4C">
        <w:rPr>
          <w:rFonts w:ascii="Times New Roman" w:hAnsi="Times New Roman"/>
          <w:color w:val="000000"/>
          <w:sz w:val="28"/>
          <w:szCs w:val="28"/>
        </w:rPr>
        <w:t>я</w:t>
      </w:r>
      <w:proofErr w:type="spellEnd"/>
      <w:r w:rsidR="004F19F0" w:rsidRPr="004C0AA0">
        <w:rPr>
          <w:rFonts w:ascii="Times New Roman" w:hAnsi="Times New Roman"/>
          <w:color w:val="000000"/>
          <w:sz w:val="28"/>
          <w:szCs w:val="28"/>
        </w:rPr>
        <w:t>, поступивши</w:t>
      </w:r>
      <w:r w:rsidR="009C71DC">
        <w:rPr>
          <w:rFonts w:ascii="Times New Roman" w:hAnsi="Times New Roman"/>
          <w:color w:val="000000"/>
          <w:sz w:val="28"/>
          <w:szCs w:val="28"/>
        </w:rPr>
        <w:t>е</w:t>
      </w:r>
      <w:r w:rsidRPr="004C0AA0">
        <w:rPr>
          <w:rFonts w:ascii="Times New Roman" w:hAnsi="Times New Roman"/>
          <w:color w:val="000000"/>
          <w:sz w:val="28"/>
          <w:szCs w:val="28"/>
        </w:rPr>
        <w:t xml:space="preserve"> через интернет-сервисы</w:t>
      </w:r>
      <w:r w:rsidR="009108D5" w:rsidRPr="004C0AA0">
        <w:rPr>
          <w:rFonts w:ascii="Times New Roman" w:hAnsi="Times New Roman"/>
          <w:color w:val="000000"/>
          <w:sz w:val="28"/>
          <w:szCs w:val="28"/>
        </w:rPr>
        <w:t xml:space="preserve"> «Обратиться в ФНС»,</w:t>
      </w:r>
      <w:r w:rsidRPr="004C0AA0">
        <w:rPr>
          <w:rFonts w:ascii="Times New Roman" w:hAnsi="Times New Roman"/>
          <w:color w:val="000000"/>
          <w:sz w:val="28"/>
          <w:szCs w:val="28"/>
        </w:rPr>
        <w:t xml:space="preserve"> «Личный кабинет налогоплательщика для фи</w:t>
      </w:r>
      <w:r w:rsidR="00E54BF8" w:rsidRPr="004C0AA0">
        <w:rPr>
          <w:rFonts w:ascii="Times New Roman" w:hAnsi="Times New Roman"/>
          <w:color w:val="000000"/>
          <w:sz w:val="28"/>
          <w:szCs w:val="28"/>
        </w:rPr>
        <w:t>зических лиц»</w:t>
      </w:r>
      <w:r w:rsidR="009108D5" w:rsidRPr="004C0AA0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="001A21A7" w:rsidRPr="004C0AA0">
        <w:rPr>
          <w:rFonts w:ascii="Times New Roman" w:hAnsi="Times New Roman" w:cs="Times New Roman"/>
          <w:bCs/>
          <w:sz w:val="28"/>
          <w:szCs w:val="28"/>
        </w:rPr>
        <w:t xml:space="preserve">«Личный кабинет </w:t>
      </w:r>
      <w:r w:rsidR="00A236A0" w:rsidRPr="004C0AA0">
        <w:rPr>
          <w:rFonts w:ascii="Times New Roman" w:hAnsi="Times New Roman" w:cs="Times New Roman"/>
          <w:bCs/>
          <w:sz w:val="28"/>
          <w:szCs w:val="28"/>
        </w:rPr>
        <w:t xml:space="preserve">налогоплательщика </w:t>
      </w:r>
      <w:r w:rsidR="001A21A7" w:rsidRPr="004C0AA0">
        <w:rPr>
          <w:rFonts w:ascii="Times New Roman" w:hAnsi="Times New Roman" w:cs="Times New Roman"/>
          <w:bCs/>
          <w:sz w:val="28"/>
          <w:szCs w:val="28"/>
        </w:rPr>
        <w:t xml:space="preserve">индивидуального предпринимателя», </w:t>
      </w:r>
      <w:r w:rsidR="00E54BF8" w:rsidRPr="004C0AA0">
        <w:rPr>
          <w:rFonts w:ascii="Times New Roman" w:hAnsi="Times New Roman"/>
          <w:color w:val="000000"/>
          <w:sz w:val="28"/>
          <w:szCs w:val="28"/>
        </w:rPr>
        <w:t xml:space="preserve">что составляет </w:t>
      </w:r>
      <w:r w:rsidR="004506BB">
        <w:rPr>
          <w:rFonts w:ascii="Times New Roman" w:hAnsi="Times New Roman"/>
          <w:sz w:val="28"/>
          <w:szCs w:val="28"/>
        </w:rPr>
        <w:t>7</w:t>
      </w:r>
      <w:r w:rsidR="00793B82">
        <w:rPr>
          <w:rFonts w:ascii="Times New Roman" w:hAnsi="Times New Roman"/>
          <w:sz w:val="28"/>
          <w:szCs w:val="28"/>
        </w:rPr>
        <w:t>7</w:t>
      </w:r>
      <w:r w:rsidR="00B814ED" w:rsidRPr="004C0AA0">
        <w:rPr>
          <w:rFonts w:ascii="Times New Roman" w:hAnsi="Times New Roman"/>
          <w:color w:val="000000"/>
          <w:sz w:val="28"/>
          <w:szCs w:val="28"/>
        </w:rPr>
        <w:t xml:space="preserve">% </w:t>
      </w:r>
      <w:r w:rsidRPr="004C0AA0">
        <w:rPr>
          <w:rFonts w:ascii="Times New Roman" w:hAnsi="Times New Roman"/>
          <w:color w:val="000000"/>
          <w:sz w:val="28"/>
          <w:szCs w:val="28"/>
        </w:rPr>
        <w:t>от общего количества.</w:t>
      </w:r>
      <w:proofErr w:type="gramEnd"/>
      <w:r w:rsidRPr="004C0A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4C67" w:rsidRPr="004C0AA0">
        <w:rPr>
          <w:rFonts w:ascii="Times New Roman" w:hAnsi="Times New Roman"/>
          <w:color w:val="000000"/>
          <w:sz w:val="28"/>
          <w:szCs w:val="28"/>
        </w:rPr>
        <w:t xml:space="preserve">Количество поступивших обращений в </w:t>
      </w:r>
      <w:r w:rsidR="00793B82">
        <w:rPr>
          <w:rFonts w:ascii="Times New Roman" w:hAnsi="Times New Roman"/>
          <w:sz w:val="28"/>
          <w:szCs w:val="28"/>
          <w:lang w:val="en-US"/>
        </w:rPr>
        <w:t>IV</w:t>
      </w:r>
      <w:r w:rsidR="00793B82">
        <w:rPr>
          <w:rFonts w:ascii="Times New Roman" w:hAnsi="Times New Roman"/>
          <w:sz w:val="28"/>
          <w:szCs w:val="28"/>
        </w:rPr>
        <w:t xml:space="preserve"> </w:t>
      </w:r>
      <w:r w:rsidR="00793B82" w:rsidRPr="00793B82">
        <w:rPr>
          <w:rFonts w:ascii="Times New Roman" w:hAnsi="Times New Roman"/>
          <w:sz w:val="28"/>
          <w:szCs w:val="28"/>
        </w:rPr>
        <w:t>квартал</w:t>
      </w:r>
      <w:r w:rsidR="00793B82">
        <w:rPr>
          <w:rFonts w:ascii="Times New Roman" w:hAnsi="Times New Roman"/>
          <w:sz w:val="28"/>
          <w:szCs w:val="28"/>
        </w:rPr>
        <w:t>е</w:t>
      </w:r>
      <w:r w:rsidR="00793B82">
        <w:rPr>
          <w:rFonts w:ascii="Times New Roman" w:hAnsi="Times New Roman"/>
          <w:color w:val="000000"/>
          <w:sz w:val="28"/>
          <w:szCs w:val="28"/>
        </w:rPr>
        <w:t xml:space="preserve"> 2021 года </w:t>
      </w:r>
      <w:r w:rsidR="004506BB">
        <w:rPr>
          <w:rFonts w:ascii="Times New Roman" w:hAnsi="Times New Roman"/>
          <w:color w:val="000000"/>
          <w:sz w:val="28"/>
          <w:szCs w:val="28"/>
        </w:rPr>
        <w:t xml:space="preserve">увеличилось </w:t>
      </w:r>
      <w:r w:rsidR="00E05312">
        <w:rPr>
          <w:rFonts w:ascii="Times New Roman" w:hAnsi="Times New Roman"/>
          <w:color w:val="000000"/>
          <w:sz w:val="28"/>
          <w:szCs w:val="28"/>
        </w:rPr>
        <w:t>в 1,95 раза</w:t>
      </w:r>
      <w:r w:rsidR="00B52C1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4C67" w:rsidRPr="004C0AA0">
        <w:rPr>
          <w:rFonts w:ascii="Times New Roman" w:hAnsi="Times New Roman"/>
          <w:color w:val="000000"/>
          <w:sz w:val="28"/>
          <w:szCs w:val="28"/>
        </w:rPr>
        <w:t xml:space="preserve">по сравнению с </w:t>
      </w:r>
      <w:r w:rsidR="00793B82">
        <w:rPr>
          <w:rFonts w:ascii="Times New Roman" w:hAnsi="Times New Roman"/>
          <w:color w:val="000000"/>
          <w:sz w:val="28"/>
          <w:szCs w:val="28"/>
          <w:lang w:val="en-US"/>
        </w:rPr>
        <w:t>III</w:t>
      </w:r>
      <w:r w:rsidR="00793B82" w:rsidRPr="00793B82">
        <w:rPr>
          <w:rFonts w:ascii="Times New Roman" w:hAnsi="Times New Roman"/>
          <w:color w:val="000000"/>
          <w:sz w:val="28"/>
          <w:szCs w:val="28"/>
        </w:rPr>
        <w:t xml:space="preserve"> кварталом</w:t>
      </w:r>
      <w:r w:rsidR="00AB1E5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916AE" w:rsidRPr="004C0AA0">
        <w:rPr>
          <w:rFonts w:ascii="Times New Roman" w:hAnsi="Times New Roman"/>
          <w:color w:val="000000"/>
          <w:sz w:val="28"/>
          <w:szCs w:val="28"/>
        </w:rPr>
        <w:t>2021</w:t>
      </w:r>
      <w:r w:rsidR="00A64C67" w:rsidRPr="004C0AA0">
        <w:rPr>
          <w:rFonts w:ascii="Times New Roman" w:hAnsi="Times New Roman"/>
          <w:color w:val="000000"/>
          <w:sz w:val="28"/>
          <w:szCs w:val="28"/>
        </w:rPr>
        <w:t xml:space="preserve"> года</w:t>
      </w:r>
      <w:r w:rsidR="00C633DD" w:rsidRPr="004C0AA0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6E3053" w:rsidRPr="004C0AA0">
        <w:rPr>
          <w:rFonts w:ascii="Times New Roman" w:hAnsi="Times New Roman"/>
          <w:color w:val="000000"/>
          <w:sz w:val="28"/>
          <w:szCs w:val="28"/>
        </w:rPr>
        <w:t>поступило</w:t>
      </w:r>
      <w:r w:rsidR="00436C06" w:rsidRPr="004C0A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93B82">
        <w:rPr>
          <w:rFonts w:ascii="Times New Roman" w:hAnsi="Times New Roman"/>
          <w:color w:val="000000"/>
          <w:sz w:val="28"/>
          <w:szCs w:val="28"/>
        </w:rPr>
        <w:t>1186</w:t>
      </w:r>
      <w:r w:rsidR="00AB1E55">
        <w:rPr>
          <w:rFonts w:ascii="Times New Roman" w:hAnsi="Times New Roman"/>
          <w:color w:val="000000"/>
          <w:sz w:val="28"/>
          <w:szCs w:val="28"/>
        </w:rPr>
        <w:t xml:space="preserve"> обращени</w:t>
      </w:r>
      <w:r w:rsidR="00793B82">
        <w:rPr>
          <w:rFonts w:ascii="Times New Roman" w:hAnsi="Times New Roman"/>
          <w:color w:val="000000"/>
          <w:sz w:val="28"/>
          <w:szCs w:val="28"/>
        </w:rPr>
        <w:t>й</w:t>
      </w:r>
      <w:r w:rsidR="003524A0" w:rsidRPr="004C0AA0">
        <w:rPr>
          <w:rFonts w:ascii="Times New Roman" w:hAnsi="Times New Roman"/>
          <w:color w:val="000000"/>
          <w:sz w:val="28"/>
          <w:szCs w:val="28"/>
        </w:rPr>
        <w:t>)</w:t>
      </w:r>
      <w:r w:rsidR="00A64C67" w:rsidRPr="004C0AA0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D24B6D" w:rsidRPr="004C0AA0">
        <w:rPr>
          <w:rFonts w:ascii="Times New Roman" w:hAnsi="Times New Roman"/>
          <w:color w:val="000000"/>
          <w:sz w:val="28"/>
          <w:szCs w:val="28"/>
        </w:rPr>
        <w:t>По сравн</w:t>
      </w:r>
      <w:r w:rsidR="00C0676F" w:rsidRPr="004C0AA0">
        <w:rPr>
          <w:rFonts w:ascii="Times New Roman" w:hAnsi="Times New Roman"/>
          <w:color w:val="000000"/>
          <w:sz w:val="28"/>
          <w:szCs w:val="28"/>
        </w:rPr>
        <w:t>ению с аналогичным периодом 2020</w:t>
      </w:r>
      <w:r w:rsidR="00D24B6D" w:rsidRPr="004C0AA0">
        <w:rPr>
          <w:rFonts w:ascii="Times New Roman" w:hAnsi="Times New Roman"/>
          <w:color w:val="000000"/>
          <w:sz w:val="28"/>
          <w:szCs w:val="28"/>
        </w:rPr>
        <w:t xml:space="preserve"> года количество обр</w:t>
      </w:r>
      <w:r w:rsidR="003524A0" w:rsidRPr="004C0AA0">
        <w:rPr>
          <w:rFonts w:ascii="Times New Roman" w:hAnsi="Times New Roman"/>
          <w:color w:val="000000"/>
          <w:sz w:val="28"/>
          <w:szCs w:val="28"/>
        </w:rPr>
        <w:t xml:space="preserve">ащений </w:t>
      </w:r>
      <w:r w:rsidR="001350CD" w:rsidRPr="004C0AA0">
        <w:rPr>
          <w:rFonts w:ascii="Times New Roman" w:hAnsi="Times New Roman"/>
          <w:color w:val="000000"/>
          <w:sz w:val="28"/>
          <w:szCs w:val="28"/>
        </w:rPr>
        <w:t>снизилось</w:t>
      </w:r>
      <w:r w:rsidR="006E3053" w:rsidRPr="004C0AA0">
        <w:rPr>
          <w:rFonts w:ascii="Times New Roman" w:hAnsi="Times New Roman"/>
          <w:color w:val="000000"/>
          <w:sz w:val="28"/>
          <w:szCs w:val="28"/>
        </w:rPr>
        <w:t xml:space="preserve"> на </w:t>
      </w:r>
      <w:r w:rsidR="00793B82">
        <w:rPr>
          <w:rFonts w:ascii="Times New Roman" w:hAnsi="Times New Roman"/>
          <w:sz w:val="28"/>
          <w:szCs w:val="28"/>
        </w:rPr>
        <w:t>27</w:t>
      </w:r>
      <w:r w:rsidR="00861227" w:rsidRPr="004C0AA0">
        <w:rPr>
          <w:rFonts w:ascii="Times New Roman" w:hAnsi="Times New Roman"/>
          <w:color w:val="000000"/>
          <w:sz w:val="28"/>
          <w:szCs w:val="28"/>
        </w:rPr>
        <w:t xml:space="preserve">% </w:t>
      </w:r>
      <w:r w:rsidR="00D24B6D" w:rsidRPr="004C0AA0">
        <w:rPr>
          <w:rFonts w:ascii="Times New Roman" w:hAnsi="Times New Roman"/>
          <w:color w:val="000000"/>
          <w:sz w:val="28"/>
          <w:szCs w:val="28"/>
        </w:rPr>
        <w:t>(</w:t>
      </w:r>
      <w:r w:rsidR="006E3053" w:rsidRPr="004C0AA0">
        <w:rPr>
          <w:rFonts w:ascii="Times New Roman" w:hAnsi="Times New Roman"/>
          <w:color w:val="000000"/>
          <w:sz w:val="28"/>
          <w:szCs w:val="28"/>
        </w:rPr>
        <w:t xml:space="preserve">поступило </w:t>
      </w:r>
      <w:r w:rsidR="00793B82">
        <w:rPr>
          <w:rFonts w:ascii="Times New Roman" w:hAnsi="Times New Roman"/>
          <w:color w:val="000000"/>
          <w:sz w:val="28"/>
          <w:szCs w:val="28"/>
        </w:rPr>
        <w:t>3184</w:t>
      </w:r>
      <w:r w:rsidR="00AB1E5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36A0" w:rsidRPr="004C0AA0">
        <w:rPr>
          <w:rFonts w:ascii="Times New Roman" w:hAnsi="Times New Roman"/>
          <w:color w:val="000000"/>
          <w:sz w:val="28"/>
          <w:szCs w:val="28"/>
        </w:rPr>
        <w:t>обращени</w:t>
      </w:r>
      <w:r w:rsidR="00793B82">
        <w:rPr>
          <w:rFonts w:ascii="Times New Roman" w:hAnsi="Times New Roman"/>
          <w:color w:val="000000"/>
          <w:sz w:val="28"/>
          <w:szCs w:val="28"/>
        </w:rPr>
        <w:t>я</w:t>
      </w:r>
      <w:r w:rsidR="00D24B6D" w:rsidRPr="004C0AA0">
        <w:rPr>
          <w:rFonts w:ascii="Times New Roman" w:hAnsi="Times New Roman"/>
          <w:color w:val="000000"/>
          <w:sz w:val="28"/>
          <w:szCs w:val="28"/>
        </w:rPr>
        <w:t xml:space="preserve">). </w:t>
      </w:r>
    </w:p>
    <w:p w:rsidR="00436C06" w:rsidRPr="004C0AA0" w:rsidRDefault="00D24B6D" w:rsidP="004B48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Существе</w:t>
      </w:r>
      <w:r w:rsidR="004F7ED0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нн</w:t>
      </w:r>
      <w:r w:rsidR="005B3E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ый</w:t>
      </w:r>
      <w:r w:rsidR="004F7ED0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B3E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удельный вес</w:t>
      </w:r>
      <w:r w:rsidR="004F7ED0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обращений граждан</w:t>
      </w:r>
      <w:r w:rsidR="005B3E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поступивших</w:t>
      </w:r>
      <w:r w:rsidR="004F7ED0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</w:t>
      </w:r>
      <w:r w:rsidR="00793B82">
        <w:rPr>
          <w:rFonts w:ascii="Times New Roman" w:hAnsi="Times New Roman"/>
          <w:sz w:val="28"/>
          <w:szCs w:val="28"/>
          <w:lang w:val="en-US"/>
        </w:rPr>
        <w:t>IV</w:t>
      </w:r>
      <w:r w:rsidR="00793B82">
        <w:rPr>
          <w:rFonts w:ascii="Times New Roman" w:hAnsi="Times New Roman"/>
          <w:sz w:val="28"/>
          <w:szCs w:val="28"/>
        </w:rPr>
        <w:t xml:space="preserve"> </w:t>
      </w:r>
      <w:r w:rsidR="00793B82" w:rsidRPr="00793B82">
        <w:rPr>
          <w:rFonts w:ascii="Times New Roman" w:hAnsi="Times New Roman"/>
          <w:sz w:val="28"/>
          <w:szCs w:val="28"/>
        </w:rPr>
        <w:t>квартал</w:t>
      </w:r>
      <w:r w:rsidR="00793B82">
        <w:rPr>
          <w:rFonts w:ascii="Times New Roman" w:hAnsi="Times New Roman"/>
          <w:sz w:val="28"/>
          <w:szCs w:val="28"/>
        </w:rPr>
        <w:t>е</w:t>
      </w:r>
      <w:r w:rsidR="00A236A0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36C06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2021</w:t>
      </w:r>
      <w:r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</w:t>
      </w:r>
      <w:r w:rsidR="005B3E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составляли </w:t>
      </w:r>
      <w:r w:rsidR="004B48B6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вопросы, </w:t>
      </w:r>
      <w:r w:rsidR="004F7ED0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связанны</w:t>
      </w:r>
      <w:r w:rsidR="00E54BF8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 с </w:t>
      </w:r>
      <w:r w:rsidR="00CD1F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актуализацией сведений об объектах налогообложения</w:t>
      </w:r>
      <w:r w:rsidR="00C320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25C86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</w:t>
      </w:r>
      <w:r w:rsidR="005B3EE7"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="004916AE" w:rsidRPr="00C33CF4">
        <w:rPr>
          <w:rFonts w:ascii="Times New Roman" w:eastAsia="Times New Roman" w:hAnsi="Times New Roman"/>
          <w:sz w:val="28"/>
          <w:szCs w:val="28"/>
          <w:lang w:eastAsia="ru-RU"/>
        </w:rPr>
        <w:t>%</w:t>
      </w:r>
      <w:r w:rsidR="004916AE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или </w:t>
      </w:r>
      <w:r w:rsidR="005B3EE7">
        <w:rPr>
          <w:rFonts w:ascii="Times New Roman" w:eastAsia="Times New Roman" w:hAnsi="Times New Roman"/>
          <w:sz w:val="28"/>
          <w:szCs w:val="28"/>
          <w:lang w:eastAsia="ru-RU"/>
        </w:rPr>
        <w:t>621</w:t>
      </w:r>
      <w:r w:rsidR="00AB1E55" w:rsidRPr="00C33CF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B1E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 w:rsidR="005B3E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436C06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C320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Граждане в своих обращениях информировали налоговые органы о несоответствии сведений об объектах </w:t>
      </w:r>
      <w:r w:rsidR="00D85C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движимого и недвижимого имущества</w:t>
      </w:r>
      <w:r w:rsidR="00C320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2B6B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Так же заявители направляли сведения для предоставления льгот по уплате налогов.</w:t>
      </w:r>
    </w:p>
    <w:p w:rsidR="00C320D3" w:rsidRDefault="00267A40" w:rsidP="00412C9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Значительное количество </w:t>
      </w:r>
      <w:r w:rsidR="00C320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писем</w:t>
      </w:r>
      <w:r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320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содержало вопросы возникновения</w:t>
      </w:r>
      <w:r w:rsidRPr="004C0AA0">
        <w:rPr>
          <w:rFonts w:ascii="Times New Roman" w:hAnsi="Times New Roman"/>
          <w:noProof/>
          <w:sz w:val="28"/>
          <w:szCs w:val="28"/>
        </w:rPr>
        <w:t xml:space="preserve"> </w:t>
      </w:r>
      <w:r w:rsidR="00CD1F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задолженност</w:t>
      </w:r>
      <w:r w:rsidR="00C320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CD1F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налогам</w:t>
      </w:r>
      <w:r w:rsidR="006D30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CD1F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сборам </w:t>
      </w:r>
      <w:r w:rsidR="006D30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</w:t>
      </w:r>
      <w:r w:rsidR="00CD1F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взносам в бюджеты государственных внебюджетных фондов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</w:t>
      </w:r>
      <w:r w:rsidR="005B3EE7">
        <w:rPr>
          <w:rFonts w:ascii="Times New Roman" w:eastAsia="Times New Roman" w:hAnsi="Times New Roman"/>
          <w:sz w:val="28"/>
          <w:szCs w:val="28"/>
          <w:lang w:eastAsia="ru-RU"/>
        </w:rPr>
        <w:t>328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 w:rsidR="00CD1F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C320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r w:rsidR="00C320D3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="00C320D3" w:rsidRPr="00C33CF4">
        <w:rPr>
          <w:rFonts w:ascii="Times New Roman" w:eastAsia="Times New Roman" w:hAnsi="Times New Roman"/>
          <w:sz w:val="28"/>
          <w:szCs w:val="28"/>
          <w:lang w:eastAsia="ru-RU"/>
        </w:rPr>
        <w:t>%</w:t>
      </w:r>
      <w:r w:rsidR="00C320D3">
        <w:rPr>
          <w:rFonts w:ascii="Times New Roman" w:eastAsia="Times New Roman" w:hAnsi="Times New Roman"/>
          <w:sz w:val="28"/>
          <w:szCs w:val="28"/>
          <w:lang w:eastAsia="ru-RU"/>
        </w:rPr>
        <w:t xml:space="preserve"> от общего количества</w:t>
      </w:r>
      <w:r w:rsidR="00C320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).</w:t>
      </w:r>
    </w:p>
    <w:p w:rsidR="00C320D3" w:rsidRDefault="00C320D3" w:rsidP="00412C9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Налогоплательщики обращали внимание на вопросы, связанные:</w:t>
      </w:r>
    </w:p>
    <w:p w:rsidR="00C320D3" w:rsidRDefault="00C320D3" w:rsidP="00412C9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 предъявлением необоснованных сумм задолженности по требованиям об уплате налогов и страховых взносов;</w:t>
      </w:r>
    </w:p>
    <w:p w:rsidR="00C320D3" w:rsidRDefault="00C320D3" w:rsidP="00412C9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 отсутствием информации по ранее уплаченным налогам в бюджетную систему.</w:t>
      </w:r>
    </w:p>
    <w:p w:rsidR="004F19F0" w:rsidRPr="004C0AA0" w:rsidRDefault="00C320D3" w:rsidP="00412C9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Немалую часть в текущем периоде составляли обращения по налогу</w:t>
      </w:r>
      <w:r w:rsidR="00CD1FDE">
        <w:rPr>
          <w:rFonts w:ascii="Times New Roman" w:hAnsi="Times New Roman"/>
          <w:noProof/>
          <w:sz w:val="28"/>
          <w:szCs w:val="28"/>
        </w:rPr>
        <w:t xml:space="preserve"> на доходы физических лиц</w:t>
      </w:r>
      <w:r w:rsidR="00267A40">
        <w:rPr>
          <w:rFonts w:ascii="Times New Roman" w:hAnsi="Times New Roman"/>
          <w:noProof/>
          <w:sz w:val="28"/>
          <w:szCs w:val="28"/>
        </w:rPr>
        <w:t xml:space="preserve"> –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="005B3EE7">
        <w:rPr>
          <w:rFonts w:ascii="Times New Roman" w:hAnsi="Times New Roman"/>
          <w:noProof/>
          <w:sz w:val="28"/>
          <w:szCs w:val="28"/>
        </w:rPr>
        <w:t>269</w:t>
      </w:r>
      <w:r w:rsidR="00267A40">
        <w:rPr>
          <w:rFonts w:ascii="Times New Roman" w:hAnsi="Times New Roman"/>
          <w:noProof/>
          <w:sz w:val="28"/>
          <w:szCs w:val="28"/>
        </w:rPr>
        <w:t xml:space="preserve"> обращений</w:t>
      </w:r>
      <w:r>
        <w:rPr>
          <w:rFonts w:ascii="Times New Roman" w:hAnsi="Times New Roman"/>
          <w:noProof/>
          <w:sz w:val="28"/>
          <w:szCs w:val="28"/>
        </w:rPr>
        <w:t xml:space="preserve"> (12</w:t>
      </w:r>
      <w:r w:rsidRPr="00C33CF4">
        <w:rPr>
          <w:rFonts w:ascii="Times New Roman" w:hAnsi="Times New Roman"/>
          <w:noProof/>
          <w:sz w:val="28"/>
          <w:szCs w:val="28"/>
        </w:rPr>
        <w:t>%</w:t>
      </w:r>
      <w:r>
        <w:rPr>
          <w:rFonts w:ascii="Times New Roman" w:hAnsi="Times New Roman"/>
          <w:noProof/>
          <w:sz w:val="28"/>
          <w:szCs w:val="28"/>
        </w:rPr>
        <w:t xml:space="preserve"> от общего количества)</w:t>
      </w:r>
      <w:r w:rsidR="00267A40">
        <w:rPr>
          <w:rFonts w:ascii="Times New Roman" w:hAnsi="Times New Roman"/>
          <w:noProof/>
          <w:sz w:val="28"/>
          <w:szCs w:val="28"/>
        </w:rPr>
        <w:t>.</w:t>
      </w:r>
    </w:p>
    <w:p w:rsidR="0090529D" w:rsidRPr="004C0AA0" w:rsidRDefault="00D24B6D" w:rsidP="005C1916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</w:rPr>
      </w:pPr>
      <w:r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Оставались актуальными для граждан </w:t>
      </w:r>
      <w:r w:rsidR="004B48B6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вопросы</w:t>
      </w:r>
      <w:r w:rsidR="00C320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связанные с </w:t>
      </w:r>
      <w:r w:rsidR="005B3E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налогообложени</w:t>
      </w:r>
      <w:r w:rsidR="002B6B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ем</w:t>
      </w:r>
      <w:r w:rsidR="005B3E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малого бизнеса, специальных </w:t>
      </w:r>
      <w:r w:rsidR="00A66E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налоговых </w:t>
      </w:r>
      <w:r w:rsidR="005B3E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режимов</w:t>
      </w:r>
      <w:r w:rsidR="00EB42A6">
        <w:rPr>
          <w:rFonts w:ascii="Times New Roman" w:hAnsi="Times New Roman"/>
          <w:noProof/>
          <w:sz w:val="28"/>
          <w:szCs w:val="28"/>
        </w:rPr>
        <w:t xml:space="preserve"> </w:t>
      </w:r>
      <w:r w:rsidR="001057A6">
        <w:rPr>
          <w:rFonts w:ascii="Times New Roman" w:hAnsi="Times New Roman"/>
          <w:noProof/>
          <w:sz w:val="28"/>
          <w:szCs w:val="28"/>
        </w:rPr>
        <w:t>–</w:t>
      </w:r>
      <w:r w:rsidR="00C320D3">
        <w:rPr>
          <w:rFonts w:ascii="Times New Roman" w:hAnsi="Times New Roman"/>
          <w:noProof/>
          <w:sz w:val="28"/>
          <w:szCs w:val="28"/>
        </w:rPr>
        <w:t xml:space="preserve"> </w:t>
      </w:r>
      <w:r w:rsidR="005B3EE7">
        <w:rPr>
          <w:rFonts w:ascii="Times New Roman" w:hAnsi="Times New Roman"/>
          <w:noProof/>
          <w:sz w:val="28"/>
          <w:szCs w:val="28"/>
        </w:rPr>
        <w:t>176</w:t>
      </w:r>
      <w:r w:rsidR="001057A6">
        <w:rPr>
          <w:rFonts w:ascii="Times New Roman" w:hAnsi="Times New Roman"/>
          <w:noProof/>
          <w:sz w:val="28"/>
          <w:szCs w:val="28"/>
        </w:rPr>
        <w:t xml:space="preserve"> обращений</w:t>
      </w:r>
      <w:r w:rsidR="00C320D3">
        <w:rPr>
          <w:rFonts w:ascii="Times New Roman" w:hAnsi="Times New Roman"/>
          <w:noProof/>
          <w:sz w:val="28"/>
          <w:szCs w:val="28"/>
        </w:rPr>
        <w:t xml:space="preserve"> (</w:t>
      </w:r>
      <w:r w:rsidR="002B6B84">
        <w:rPr>
          <w:rFonts w:ascii="Times New Roman" w:hAnsi="Times New Roman"/>
          <w:noProof/>
          <w:sz w:val="28"/>
          <w:szCs w:val="28"/>
        </w:rPr>
        <w:t>8</w:t>
      </w:r>
      <w:r w:rsidR="00C320D3" w:rsidRPr="00EB42A6">
        <w:rPr>
          <w:rFonts w:ascii="Times New Roman" w:hAnsi="Times New Roman"/>
          <w:noProof/>
          <w:sz w:val="28"/>
          <w:szCs w:val="28"/>
        </w:rPr>
        <w:t>%</w:t>
      </w:r>
      <w:r w:rsidR="00C320D3">
        <w:rPr>
          <w:rFonts w:ascii="Times New Roman" w:hAnsi="Times New Roman"/>
          <w:noProof/>
          <w:sz w:val="28"/>
          <w:szCs w:val="28"/>
        </w:rPr>
        <w:t>)</w:t>
      </w:r>
      <w:r w:rsidR="001057A6">
        <w:rPr>
          <w:rFonts w:ascii="Times New Roman" w:hAnsi="Times New Roman"/>
          <w:noProof/>
          <w:sz w:val="28"/>
          <w:szCs w:val="28"/>
        </w:rPr>
        <w:t>.</w:t>
      </w:r>
    </w:p>
    <w:p w:rsidR="0074683E" w:rsidRDefault="004B48B6" w:rsidP="004B48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Управлением проведена работа по изучению тематики обращений граждан в разрезе межрайонных ИФНС России по Псковской области. </w:t>
      </w:r>
      <w:r w:rsidR="00B74E2E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Основная доля обращений </w:t>
      </w:r>
      <w:r w:rsidR="001057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r w:rsidR="00CD1FDE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5B3EE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057A6" w:rsidRPr="00EB42A6">
        <w:rPr>
          <w:rFonts w:ascii="Times New Roman" w:eastAsia="Times New Roman" w:hAnsi="Times New Roman"/>
          <w:sz w:val="28"/>
          <w:szCs w:val="28"/>
          <w:lang w:eastAsia="ru-RU"/>
        </w:rPr>
        <w:t>%</w:t>
      </w:r>
      <w:r w:rsidR="001057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 общего количества) </w:t>
      </w:r>
      <w:r w:rsidR="00B74E2E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AC37D1">
        <w:rPr>
          <w:rFonts w:ascii="Times New Roman" w:hAnsi="Times New Roman"/>
          <w:sz w:val="28"/>
          <w:szCs w:val="28"/>
          <w:lang w:val="en-US"/>
        </w:rPr>
        <w:t>IV</w:t>
      </w:r>
      <w:r w:rsidR="00AC37D1">
        <w:rPr>
          <w:rFonts w:ascii="Times New Roman" w:hAnsi="Times New Roman"/>
          <w:sz w:val="28"/>
          <w:szCs w:val="28"/>
        </w:rPr>
        <w:t xml:space="preserve"> </w:t>
      </w:r>
      <w:r w:rsidR="00AC37D1" w:rsidRPr="00793B82">
        <w:rPr>
          <w:rFonts w:ascii="Times New Roman" w:hAnsi="Times New Roman"/>
          <w:sz w:val="28"/>
          <w:szCs w:val="28"/>
        </w:rPr>
        <w:t>квартал</w:t>
      </w:r>
      <w:r w:rsidR="00AC37D1">
        <w:rPr>
          <w:rFonts w:ascii="Times New Roman" w:hAnsi="Times New Roman"/>
          <w:sz w:val="28"/>
          <w:szCs w:val="28"/>
        </w:rPr>
        <w:t>е</w:t>
      </w:r>
      <w:r w:rsidR="004916AE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0676F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2021</w:t>
      </w:r>
      <w:r w:rsidR="00B74E2E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поступила от граждан, проживающих на территории, подведомственной Межрайонной ИФНС </w:t>
      </w:r>
      <w:r w:rsidR="003E3159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России </w:t>
      </w:r>
      <w:r w:rsidR="00B74E2E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 1 по Псковской области (г.Псков, Пско</w:t>
      </w:r>
      <w:r w:rsidR="008937B6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вский и Гдовский районы)</w:t>
      </w:r>
      <w:r w:rsidR="001057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C0676F" w:rsidRPr="004C0AA0" w:rsidRDefault="00B74E2E" w:rsidP="004B48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C0AA0">
        <w:rPr>
          <w:rFonts w:ascii="Times New Roman" w:hAnsi="Times New Roman"/>
          <w:sz w:val="28"/>
          <w:szCs w:val="28"/>
        </w:rPr>
        <w:t>Существенный удельный вес занимали вопросы, связанн</w:t>
      </w:r>
      <w:r w:rsidR="00671D62" w:rsidRPr="004C0AA0">
        <w:rPr>
          <w:rFonts w:ascii="Times New Roman" w:hAnsi="Times New Roman"/>
          <w:sz w:val="28"/>
          <w:szCs w:val="28"/>
        </w:rPr>
        <w:t>ые с:</w:t>
      </w:r>
      <w:r w:rsidR="006478AE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D1F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актуализацией сведений</w:t>
      </w:r>
      <w:r w:rsidR="00EB77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D1F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 объектах</w:t>
      </w:r>
      <w:r w:rsidR="00F91C52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EB77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налогообложения </w:t>
      </w:r>
      <w:r w:rsidR="00F91C52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</w:t>
      </w:r>
      <w:r w:rsidR="005B3EE7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="00EB42A6" w:rsidRPr="00EB42A6">
        <w:rPr>
          <w:rFonts w:ascii="Times New Roman" w:eastAsia="Times New Roman" w:hAnsi="Times New Roman"/>
          <w:sz w:val="28"/>
          <w:szCs w:val="28"/>
          <w:lang w:eastAsia="ru-RU"/>
        </w:rPr>
        <w:t>%</w:t>
      </w:r>
      <w:r w:rsidR="005A60FD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или </w:t>
      </w:r>
      <w:r w:rsidR="005B3EE7">
        <w:rPr>
          <w:rFonts w:ascii="Times New Roman" w:eastAsia="Times New Roman" w:hAnsi="Times New Roman"/>
          <w:sz w:val="28"/>
          <w:szCs w:val="28"/>
          <w:lang w:eastAsia="ru-RU"/>
        </w:rPr>
        <w:t>341</w:t>
      </w:r>
      <w:r w:rsidR="00AB1E55" w:rsidRPr="00EB42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B1E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 w:rsidR="005B3E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9F08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C0676F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4683E" w:rsidRPr="007468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</w:t>
      </w:r>
      <w:r w:rsidR="0074683E" w:rsidRPr="0074683E">
        <w:rPr>
          <w:rFonts w:ascii="Times New Roman" w:eastAsiaTheme="minorHAnsi" w:hAnsi="Times New Roman"/>
          <w:color w:val="000000"/>
          <w:sz w:val="28"/>
          <w:szCs w:val="28"/>
        </w:rPr>
        <w:t>адолженность</w:t>
      </w:r>
      <w:r w:rsidR="0074683E">
        <w:rPr>
          <w:rFonts w:ascii="Times New Roman" w:eastAsiaTheme="minorHAnsi" w:hAnsi="Times New Roman"/>
          <w:color w:val="000000"/>
          <w:sz w:val="28"/>
          <w:szCs w:val="28"/>
        </w:rPr>
        <w:t>ю</w:t>
      </w:r>
      <w:r w:rsidR="0074683E" w:rsidRPr="0074683E">
        <w:rPr>
          <w:rFonts w:ascii="Times New Roman" w:eastAsiaTheme="minorHAnsi" w:hAnsi="Times New Roman"/>
          <w:color w:val="000000"/>
          <w:sz w:val="28"/>
          <w:szCs w:val="28"/>
        </w:rPr>
        <w:t xml:space="preserve"> по налогам, сборам и взносам в бюджеты государственных </w:t>
      </w:r>
      <w:r w:rsidR="0074683E" w:rsidRPr="0074683E">
        <w:rPr>
          <w:rFonts w:ascii="Times New Roman" w:eastAsiaTheme="minorHAnsi" w:hAnsi="Times New Roman"/>
          <w:color w:val="000000"/>
          <w:sz w:val="28"/>
          <w:szCs w:val="28"/>
        </w:rPr>
        <w:lastRenderedPageBreak/>
        <w:t>внебюджетных фондов</w:t>
      </w:r>
      <w:r w:rsidR="00AB1E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</w:t>
      </w:r>
      <w:r w:rsidR="005B3EE7"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="00AB1E55" w:rsidRPr="009D0BAD">
        <w:rPr>
          <w:rFonts w:ascii="Times New Roman" w:eastAsia="Times New Roman" w:hAnsi="Times New Roman"/>
          <w:sz w:val="28"/>
          <w:szCs w:val="28"/>
          <w:lang w:eastAsia="ru-RU"/>
        </w:rPr>
        <w:t>%</w:t>
      </w:r>
      <w:r w:rsidR="005116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или </w:t>
      </w:r>
      <w:r w:rsidR="005B3EE7">
        <w:rPr>
          <w:rFonts w:ascii="Times New Roman" w:eastAsia="Times New Roman" w:hAnsi="Times New Roman"/>
          <w:sz w:val="28"/>
          <w:szCs w:val="28"/>
          <w:lang w:eastAsia="ru-RU"/>
        </w:rPr>
        <w:t>225</w:t>
      </w:r>
      <w:r w:rsidR="005116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 w:rsidR="005B3E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9F08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5B3EE7" w:rsidRPr="005B3EE7">
        <w:rPr>
          <w:rFonts w:ascii="Times New Roman" w:hAnsi="Times New Roman"/>
          <w:noProof/>
          <w:sz w:val="28"/>
          <w:szCs w:val="28"/>
        </w:rPr>
        <w:t xml:space="preserve"> </w:t>
      </w:r>
      <w:r w:rsidR="005B3EE7">
        <w:rPr>
          <w:rFonts w:ascii="Times New Roman" w:hAnsi="Times New Roman"/>
          <w:noProof/>
          <w:sz w:val="28"/>
          <w:szCs w:val="28"/>
        </w:rPr>
        <w:t>налогом на доходы физических лиц</w:t>
      </w:r>
      <w:r w:rsidR="005B3EE7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B3E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</w:t>
      </w:r>
      <w:r w:rsidR="005B3EE7"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="005B3EE7" w:rsidRPr="00EB42A6">
        <w:rPr>
          <w:rFonts w:ascii="Times New Roman" w:eastAsia="Times New Roman" w:hAnsi="Times New Roman"/>
          <w:sz w:val="28"/>
          <w:szCs w:val="28"/>
          <w:lang w:eastAsia="ru-RU"/>
        </w:rPr>
        <w:t>%</w:t>
      </w:r>
      <w:r w:rsidR="005B3E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или </w:t>
      </w:r>
      <w:r w:rsidR="005B3EE7">
        <w:rPr>
          <w:rFonts w:ascii="Times New Roman" w:eastAsia="Times New Roman" w:hAnsi="Times New Roman"/>
          <w:sz w:val="28"/>
          <w:szCs w:val="28"/>
          <w:lang w:eastAsia="ru-RU"/>
        </w:rPr>
        <w:t>184</w:t>
      </w:r>
      <w:r w:rsidR="005B3E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обращения</w:t>
      </w:r>
      <w:r w:rsidR="005116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C925E5" w:rsidRPr="004C0AA0" w:rsidRDefault="004B48B6" w:rsidP="00C925E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Всего в Управление в </w:t>
      </w:r>
      <w:r w:rsidR="00894AC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IV</w:t>
      </w:r>
      <w:r w:rsidR="00894ACF" w:rsidRPr="00894A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квартале 2021 года</w:t>
      </w:r>
      <w:r w:rsidR="00A236A0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916AE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16AD5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поступило </w:t>
      </w:r>
      <w:r w:rsidR="00894ACF">
        <w:rPr>
          <w:rFonts w:ascii="Times New Roman" w:eastAsia="Times New Roman" w:hAnsi="Times New Roman"/>
          <w:sz w:val="28"/>
          <w:szCs w:val="28"/>
          <w:lang w:eastAsia="ru-RU"/>
        </w:rPr>
        <w:t>72</w:t>
      </w:r>
      <w:r w:rsidR="005116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 w:rsidR="00894A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="00861227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533488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все они</w:t>
      </w:r>
      <w:r w:rsidR="00337277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61227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поставлены на контроль</w:t>
      </w:r>
      <w:r w:rsidR="00195CC7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Кроме того, н</w:t>
      </w:r>
      <w:r w:rsidR="00B16AD5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 рассмотрении находилось еще </w:t>
      </w:r>
      <w:r w:rsidR="00EB77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</w:t>
      </w:r>
      <w:r w:rsidR="00351C86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91C52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обращений, поступивших</w:t>
      </w:r>
      <w:r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УФНС России по Псковской области в более ранние сроки. Таким образом, всего на контроле н</w:t>
      </w:r>
      <w:r w:rsidR="00EA6E11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аходилось</w:t>
      </w:r>
      <w:r w:rsidR="005116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94ACF">
        <w:rPr>
          <w:rFonts w:ascii="Times New Roman" w:eastAsia="Times New Roman" w:hAnsi="Times New Roman"/>
          <w:sz w:val="28"/>
          <w:szCs w:val="28"/>
          <w:lang w:eastAsia="ru-RU"/>
        </w:rPr>
        <w:t>92</w:t>
      </w:r>
      <w:r w:rsidR="00A236A0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116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 w:rsidR="00894A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="0069415D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C925E5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отчетном месяце в Управлении нарушений сроков рассмотрения обращений граждан не установлено.  </w:t>
      </w:r>
    </w:p>
    <w:p w:rsidR="00894ACF" w:rsidRDefault="00B648E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соответствии с приказом </w:t>
      </w:r>
      <w:r w:rsidR="0021023F" w:rsidRPr="004520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УФНС России по Псковской области от  </w:t>
      </w:r>
      <w:r w:rsidR="00D101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22.10.2021</w:t>
      </w:r>
      <w:r w:rsidR="002102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№ 2.1-02/</w:t>
      </w:r>
      <w:r w:rsidR="00D101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75</w:t>
      </w:r>
      <w:r w:rsidR="002102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</w:t>
      </w:r>
      <w:r w:rsidR="00D101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 приостановлении </w:t>
      </w:r>
      <w:r w:rsidR="002102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личного приема граждан УФНС России по Псковской области» </w:t>
      </w:r>
      <w:r w:rsidR="007F69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22.10.2021</w:t>
      </w:r>
      <w:r w:rsidR="007B15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личный прием граждан приостановлен</w:t>
      </w:r>
      <w:r w:rsidR="008E27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связи со сложной эпидемиологической ситуацией в области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2102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B15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 период</w:t>
      </w:r>
      <w:r w:rsidR="007F69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01.10.2021 по 21.10.2021 на личный прием к руководителю Управления</w:t>
      </w:r>
      <w:r w:rsidR="009C71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обратился один гражданин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Налогоплательщику были даны необходимые разъяснения.</w:t>
      </w:r>
    </w:p>
    <w:p w:rsidR="00894ACF" w:rsidRDefault="00894AC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94ACF" w:rsidRDefault="00894AC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925E5" w:rsidRDefault="00894AC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sectPr w:rsidR="00C925E5" w:rsidSect="00894ACF">
      <w:headerReference w:type="default" r:id="rId7"/>
      <w:footerReference w:type="default" r:id="rId8"/>
      <w:headerReference w:type="first" r:id="rId9"/>
      <w:pgSz w:w="11906" w:h="16838"/>
      <w:pgMar w:top="567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5031" w:rsidRDefault="00475031" w:rsidP="00894ACF">
      <w:pPr>
        <w:spacing w:after="0" w:line="240" w:lineRule="auto"/>
      </w:pPr>
      <w:r>
        <w:separator/>
      </w:r>
    </w:p>
  </w:endnote>
  <w:endnote w:type="continuationSeparator" w:id="0">
    <w:p w:rsidR="00475031" w:rsidRDefault="00475031" w:rsidP="00894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ACF" w:rsidRDefault="00894ACF">
    <w:pPr>
      <w:pStyle w:val="a8"/>
      <w:jc w:val="center"/>
    </w:pPr>
  </w:p>
  <w:p w:rsidR="00894ACF" w:rsidRDefault="00894AC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5031" w:rsidRDefault="00475031" w:rsidP="00894ACF">
      <w:pPr>
        <w:spacing w:after="0" w:line="240" w:lineRule="auto"/>
      </w:pPr>
      <w:r>
        <w:separator/>
      </w:r>
    </w:p>
  </w:footnote>
  <w:footnote w:type="continuationSeparator" w:id="0">
    <w:p w:rsidR="00475031" w:rsidRDefault="00475031" w:rsidP="00894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0304978"/>
      <w:docPartObj>
        <w:docPartGallery w:val="Page Numbers (Top of Page)"/>
        <w:docPartUnique/>
      </w:docPartObj>
    </w:sdtPr>
    <w:sdtContent>
      <w:p w:rsidR="00894ACF" w:rsidRDefault="00D62251">
        <w:pPr>
          <w:pStyle w:val="a6"/>
          <w:jc w:val="center"/>
        </w:pPr>
        <w:fldSimple w:instr=" PAGE   \* MERGEFORMAT ">
          <w:r w:rsidR="00A66E8B">
            <w:rPr>
              <w:noProof/>
            </w:rPr>
            <w:t>2</w:t>
          </w:r>
        </w:fldSimple>
      </w:p>
    </w:sdtContent>
  </w:sdt>
  <w:p w:rsidR="00894ACF" w:rsidRDefault="00894ACF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0304970"/>
      <w:docPartObj>
        <w:docPartGallery w:val="Page Numbers (Top of Page)"/>
        <w:docPartUnique/>
      </w:docPartObj>
    </w:sdtPr>
    <w:sdtContent>
      <w:p w:rsidR="00894ACF" w:rsidRDefault="00D62251">
        <w:pPr>
          <w:pStyle w:val="a6"/>
          <w:jc w:val="center"/>
        </w:pPr>
      </w:p>
    </w:sdtContent>
  </w:sdt>
  <w:p w:rsidR="00894ACF" w:rsidRDefault="00894AC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48B6"/>
    <w:rsid w:val="00043194"/>
    <w:rsid w:val="00056CA6"/>
    <w:rsid w:val="00071EFB"/>
    <w:rsid w:val="000843B0"/>
    <w:rsid w:val="00090E6C"/>
    <w:rsid w:val="000C27C9"/>
    <w:rsid w:val="000C3B4E"/>
    <w:rsid w:val="000D4AEE"/>
    <w:rsid w:val="000E0062"/>
    <w:rsid w:val="000F37F1"/>
    <w:rsid w:val="001057A6"/>
    <w:rsid w:val="0011198F"/>
    <w:rsid w:val="00125B40"/>
    <w:rsid w:val="00130B4C"/>
    <w:rsid w:val="001350CD"/>
    <w:rsid w:val="00143297"/>
    <w:rsid w:val="001436BE"/>
    <w:rsid w:val="00177B1A"/>
    <w:rsid w:val="00195CC7"/>
    <w:rsid w:val="001A21A7"/>
    <w:rsid w:val="001B7E11"/>
    <w:rsid w:val="001C69C2"/>
    <w:rsid w:val="001C6B98"/>
    <w:rsid w:val="001D033F"/>
    <w:rsid w:val="001D4128"/>
    <w:rsid w:val="0021023F"/>
    <w:rsid w:val="002523D3"/>
    <w:rsid w:val="00267A40"/>
    <w:rsid w:val="00272D0A"/>
    <w:rsid w:val="00281114"/>
    <w:rsid w:val="0028187B"/>
    <w:rsid w:val="002A51EE"/>
    <w:rsid w:val="002B0DBD"/>
    <w:rsid w:val="002B6B84"/>
    <w:rsid w:val="002E3EF5"/>
    <w:rsid w:val="00303F10"/>
    <w:rsid w:val="00312AB1"/>
    <w:rsid w:val="0033289C"/>
    <w:rsid w:val="00334906"/>
    <w:rsid w:val="00337277"/>
    <w:rsid w:val="003372E3"/>
    <w:rsid w:val="00337F55"/>
    <w:rsid w:val="003475D9"/>
    <w:rsid w:val="00347F12"/>
    <w:rsid w:val="003508D0"/>
    <w:rsid w:val="00351C86"/>
    <w:rsid w:val="003524A0"/>
    <w:rsid w:val="003627DD"/>
    <w:rsid w:val="00373D6E"/>
    <w:rsid w:val="0037585F"/>
    <w:rsid w:val="0037706B"/>
    <w:rsid w:val="00381348"/>
    <w:rsid w:val="003A0216"/>
    <w:rsid w:val="003B45D7"/>
    <w:rsid w:val="003D11E5"/>
    <w:rsid w:val="003E048B"/>
    <w:rsid w:val="003E3159"/>
    <w:rsid w:val="003E5337"/>
    <w:rsid w:val="003F3103"/>
    <w:rsid w:val="00412C99"/>
    <w:rsid w:val="00416D67"/>
    <w:rsid w:val="00422EF8"/>
    <w:rsid w:val="00431D6D"/>
    <w:rsid w:val="00436C06"/>
    <w:rsid w:val="004437A6"/>
    <w:rsid w:val="0044639D"/>
    <w:rsid w:val="004506BB"/>
    <w:rsid w:val="00475031"/>
    <w:rsid w:val="004916AE"/>
    <w:rsid w:val="00496BD0"/>
    <w:rsid w:val="004A14B1"/>
    <w:rsid w:val="004B48B6"/>
    <w:rsid w:val="004C0AA0"/>
    <w:rsid w:val="004D5139"/>
    <w:rsid w:val="004D7EC6"/>
    <w:rsid w:val="004E0AFF"/>
    <w:rsid w:val="004F0797"/>
    <w:rsid w:val="004F19F0"/>
    <w:rsid w:val="004F7ED0"/>
    <w:rsid w:val="00511646"/>
    <w:rsid w:val="00532CF3"/>
    <w:rsid w:val="00532D0D"/>
    <w:rsid w:val="00533488"/>
    <w:rsid w:val="0053494B"/>
    <w:rsid w:val="005669C1"/>
    <w:rsid w:val="0057400D"/>
    <w:rsid w:val="0057494E"/>
    <w:rsid w:val="00575D76"/>
    <w:rsid w:val="00582A56"/>
    <w:rsid w:val="005962B0"/>
    <w:rsid w:val="00596B41"/>
    <w:rsid w:val="005A3CF2"/>
    <w:rsid w:val="005A60FD"/>
    <w:rsid w:val="005B3EE7"/>
    <w:rsid w:val="005C1916"/>
    <w:rsid w:val="005C375E"/>
    <w:rsid w:val="005D0050"/>
    <w:rsid w:val="005D0D08"/>
    <w:rsid w:val="005D1C64"/>
    <w:rsid w:val="005D68E3"/>
    <w:rsid w:val="005D75DF"/>
    <w:rsid w:val="005D77AA"/>
    <w:rsid w:val="005E3E8F"/>
    <w:rsid w:val="00611FB7"/>
    <w:rsid w:val="006137CF"/>
    <w:rsid w:val="006324FD"/>
    <w:rsid w:val="00636173"/>
    <w:rsid w:val="006478AE"/>
    <w:rsid w:val="00663494"/>
    <w:rsid w:val="0066561A"/>
    <w:rsid w:val="00671D62"/>
    <w:rsid w:val="0067635E"/>
    <w:rsid w:val="006766CB"/>
    <w:rsid w:val="00683CD1"/>
    <w:rsid w:val="0069415D"/>
    <w:rsid w:val="006D26E0"/>
    <w:rsid w:val="006D3066"/>
    <w:rsid w:val="006E3053"/>
    <w:rsid w:val="006F483F"/>
    <w:rsid w:val="00715277"/>
    <w:rsid w:val="00715C0D"/>
    <w:rsid w:val="0072086B"/>
    <w:rsid w:val="00724698"/>
    <w:rsid w:val="007272BE"/>
    <w:rsid w:val="00741AB2"/>
    <w:rsid w:val="0074683E"/>
    <w:rsid w:val="007629F6"/>
    <w:rsid w:val="00762C45"/>
    <w:rsid w:val="00793B82"/>
    <w:rsid w:val="00796CB7"/>
    <w:rsid w:val="007B15B3"/>
    <w:rsid w:val="007B747C"/>
    <w:rsid w:val="007C1AD3"/>
    <w:rsid w:val="007C71EE"/>
    <w:rsid w:val="007C79BD"/>
    <w:rsid w:val="007E2EA3"/>
    <w:rsid w:val="007E33BA"/>
    <w:rsid w:val="007F69C5"/>
    <w:rsid w:val="007F7D8A"/>
    <w:rsid w:val="008065AA"/>
    <w:rsid w:val="008330DC"/>
    <w:rsid w:val="00835840"/>
    <w:rsid w:val="0083697E"/>
    <w:rsid w:val="00844848"/>
    <w:rsid w:val="0086091C"/>
    <w:rsid w:val="00861227"/>
    <w:rsid w:val="00875F19"/>
    <w:rsid w:val="0088465A"/>
    <w:rsid w:val="008937B6"/>
    <w:rsid w:val="00894ACF"/>
    <w:rsid w:val="008B3853"/>
    <w:rsid w:val="008E27DA"/>
    <w:rsid w:val="008E56AF"/>
    <w:rsid w:val="0090306C"/>
    <w:rsid w:val="0090529D"/>
    <w:rsid w:val="0090605D"/>
    <w:rsid w:val="00910496"/>
    <w:rsid w:val="009108D5"/>
    <w:rsid w:val="00914710"/>
    <w:rsid w:val="00920E67"/>
    <w:rsid w:val="00934E1A"/>
    <w:rsid w:val="00940CFF"/>
    <w:rsid w:val="0094462A"/>
    <w:rsid w:val="00970A57"/>
    <w:rsid w:val="009A1CFF"/>
    <w:rsid w:val="009B79B4"/>
    <w:rsid w:val="009C102B"/>
    <w:rsid w:val="009C71DC"/>
    <w:rsid w:val="009D0BAD"/>
    <w:rsid w:val="009E1BFF"/>
    <w:rsid w:val="009E6007"/>
    <w:rsid w:val="009F0869"/>
    <w:rsid w:val="009F08F9"/>
    <w:rsid w:val="009F2C55"/>
    <w:rsid w:val="009F5714"/>
    <w:rsid w:val="00A0534D"/>
    <w:rsid w:val="00A05C04"/>
    <w:rsid w:val="00A236A0"/>
    <w:rsid w:val="00A24DB8"/>
    <w:rsid w:val="00A2610A"/>
    <w:rsid w:val="00A42698"/>
    <w:rsid w:val="00A4654C"/>
    <w:rsid w:val="00A53A18"/>
    <w:rsid w:val="00A578CE"/>
    <w:rsid w:val="00A62A35"/>
    <w:rsid w:val="00A64C67"/>
    <w:rsid w:val="00A66E8B"/>
    <w:rsid w:val="00A95070"/>
    <w:rsid w:val="00AA1E3C"/>
    <w:rsid w:val="00AB1E55"/>
    <w:rsid w:val="00AC1DC0"/>
    <w:rsid w:val="00AC37D1"/>
    <w:rsid w:val="00AD1B40"/>
    <w:rsid w:val="00AD6D66"/>
    <w:rsid w:val="00B06D53"/>
    <w:rsid w:val="00B10B6F"/>
    <w:rsid w:val="00B11EBB"/>
    <w:rsid w:val="00B16AD5"/>
    <w:rsid w:val="00B32BDA"/>
    <w:rsid w:val="00B52C11"/>
    <w:rsid w:val="00B648E1"/>
    <w:rsid w:val="00B65CF7"/>
    <w:rsid w:val="00B74E2E"/>
    <w:rsid w:val="00B814ED"/>
    <w:rsid w:val="00BA0FAD"/>
    <w:rsid w:val="00BB01A2"/>
    <w:rsid w:val="00BB3D71"/>
    <w:rsid w:val="00BB6E9B"/>
    <w:rsid w:val="00BC01ED"/>
    <w:rsid w:val="00BF2BC9"/>
    <w:rsid w:val="00BF30FD"/>
    <w:rsid w:val="00C00EE1"/>
    <w:rsid w:val="00C012AB"/>
    <w:rsid w:val="00C0676F"/>
    <w:rsid w:val="00C10D20"/>
    <w:rsid w:val="00C15C37"/>
    <w:rsid w:val="00C17571"/>
    <w:rsid w:val="00C25C86"/>
    <w:rsid w:val="00C320D3"/>
    <w:rsid w:val="00C33CF4"/>
    <w:rsid w:val="00C43573"/>
    <w:rsid w:val="00C56B2C"/>
    <w:rsid w:val="00C633DD"/>
    <w:rsid w:val="00C90847"/>
    <w:rsid w:val="00C925E5"/>
    <w:rsid w:val="00CA582B"/>
    <w:rsid w:val="00CB4DDD"/>
    <w:rsid w:val="00CC42CB"/>
    <w:rsid w:val="00CC79A2"/>
    <w:rsid w:val="00CC7C71"/>
    <w:rsid w:val="00CD1FDE"/>
    <w:rsid w:val="00CE04D3"/>
    <w:rsid w:val="00CF0B86"/>
    <w:rsid w:val="00D101CB"/>
    <w:rsid w:val="00D24B6D"/>
    <w:rsid w:val="00D43A36"/>
    <w:rsid w:val="00D47E5E"/>
    <w:rsid w:val="00D61D02"/>
    <w:rsid w:val="00D62251"/>
    <w:rsid w:val="00D7389E"/>
    <w:rsid w:val="00D75C26"/>
    <w:rsid w:val="00D85C4B"/>
    <w:rsid w:val="00DB7CDA"/>
    <w:rsid w:val="00DD4B7F"/>
    <w:rsid w:val="00DE5624"/>
    <w:rsid w:val="00DF3385"/>
    <w:rsid w:val="00DF3EEE"/>
    <w:rsid w:val="00E05312"/>
    <w:rsid w:val="00E2472A"/>
    <w:rsid w:val="00E37093"/>
    <w:rsid w:val="00E54BF8"/>
    <w:rsid w:val="00E57A25"/>
    <w:rsid w:val="00E61DB8"/>
    <w:rsid w:val="00E62201"/>
    <w:rsid w:val="00E761D1"/>
    <w:rsid w:val="00E839A1"/>
    <w:rsid w:val="00E864EA"/>
    <w:rsid w:val="00EA3784"/>
    <w:rsid w:val="00EA6E11"/>
    <w:rsid w:val="00EB1B73"/>
    <w:rsid w:val="00EB42A6"/>
    <w:rsid w:val="00EB7750"/>
    <w:rsid w:val="00EE6401"/>
    <w:rsid w:val="00EF5F24"/>
    <w:rsid w:val="00F04D33"/>
    <w:rsid w:val="00F06FFE"/>
    <w:rsid w:val="00F11151"/>
    <w:rsid w:val="00F12E1F"/>
    <w:rsid w:val="00F22675"/>
    <w:rsid w:val="00F22E30"/>
    <w:rsid w:val="00F266E2"/>
    <w:rsid w:val="00F3066D"/>
    <w:rsid w:val="00F443E5"/>
    <w:rsid w:val="00F47233"/>
    <w:rsid w:val="00F62A55"/>
    <w:rsid w:val="00F840B9"/>
    <w:rsid w:val="00F90EAA"/>
    <w:rsid w:val="00F91C52"/>
    <w:rsid w:val="00F93C38"/>
    <w:rsid w:val="00FE0BB9"/>
    <w:rsid w:val="00FE67DA"/>
    <w:rsid w:val="00FF00BD"/>
    <w:rsid w:val="00FF072D"/>
    <w:rsid w:val="00FF2F67"/>
    <w:rsid w:val="00FF6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A2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894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4AC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894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4ACF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2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B51ACF-BCFA-4312-92E5-976A7CD1C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Taxservice of Pskov Region</Company>
  <LinksUpToDate>false</LinksUpToDate>
  <CharactersWithSpaces>3492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Светлана  Игоревна</dc:creator>
  <cp:lastModifiedBy>Administrator</cp:lastModifiedBy>
  <cp:revision>22</cp:revision>
  <cp:lastPrinted>2022-01-13T06:51:00Z</cp:lastPrinted>
  <dcterms:created xsi:type="dcterms:W3CDTF">2022-01-11T16:16:00Z</dcterms:created>
  <dcterms:modified xsi:type="dcterms:W3CDTF">2022-01-13T06:52:00Z</dcterms:modified>
</cp:coreProperties>
</file>