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54" w:rsidRDefault="00D93B54" w:rsidP="002F6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B3" w:rsidRPr="005B05B3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B3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2F6233" w:rsidRPr="005B05B3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B3">
        <w:rPr>
          <w:rFonts w:ascii="Times New Roman" w:hAnsi="Times New Roman" w:cs="Times New Roman"/>
          <w:b/>
          <w:sz w:val="28"/>
          <w:szCs w:val="28"/>
        </w:rPr>
        <w:t xml:space="preserve"> старшего специалиста 2 разряда</w:t>
      </w:r>
    </w:p>
    <w:p w:rsidR="005B05B3" w:rsidRPr="005B05B3" w:rsidRDefault="005B05B3" w:rsidP="002F6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B3">
        <w:rPr>
          <w:rFonts w:ascii="Times New Roman" w:hAnsi="Times New Roman" w:cs="Times New Roman"/>
          <w:b/>
          <w:sz w:val="28"/>
          <w:szCs w:val="28"/>
        </w:rPr>
        <w:t>отдела общего обеспечения</w:t>
      </w:r>
    </w:p>
    <w:p w:rsidR="005B05B3" w:rsidRPr="005B05B3" w:rsidRDefault="005B05B3" w:rsidP="002F6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B3">
        <w:rPr>
          <w:rFonts w:ascii="Times New Roman" w:hAnsi="Times New Roman" w:cs="Times New Roman"/>
          <w:b/>
          <w:sz w:val="28"/>
          <w:szCs w:val="28"/>
        </w:rPr>
        <w:t>Межрайонной инспекции Федеральной налоговой службы №3</w:t>
      </w:r>
    </w:p>
    <w:p w:rsidR="005B05B3" w:rsidRPr="005B05B3" w:rsidRDefault="005B05B3" w:rsidP="002F6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B3">
        <w:rPr>
          <w:rFonts w:ascii="Times New Roman" w:hAnsi="Times New Roman" w:cs="Times New Roman"/>
          <w:b/>
          <w:sz w:val="28"/>
          <w:szCs w:val="28"/>
        </w:rPr>
        <w:t xml:space="preserve"> по Псковской области</w:t>
      </w:r>
    </w:p>
    <w:p w:rsidR="005B05B3" w:rsidRDefault="005B05B3" w:rsidP="002F6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05B3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05B3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</w:t>
      </w:r>
    </w:p>
    <w:p w:rsidR="002F6233" w:rsidRPr="005B05B3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05B3">
        <w:rPr>
          <w:rFonts w:ascii="Times New Roman" w:hAnsi="Times New Roman" w:cs="Times New Roman"/>
          <w:sz w:val="28"/>
          <w:szCs w:val="28"/>
        </w:rPr>
        <w:t>-11-4-4-089</w:t>
      </w:r>
    </w:p>
    <w:p w:rsidR="005B05B3" w:rsidRDefault="005B05B3" w:rsidP="002F6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233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B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B05B3" w:rsidRPr="00CF28F5" w:rsidRDefault="005B05B3" w:rsidP="002F6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33" w:rsidRPr="00CF28F5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8F5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</w:t>
      </w:r>
      <w:proofErr w:type="gramStart"/>
      <w:r w:rsidRPr="00CF28F5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CF28F5">
        <w:rPr>
          <w:rFonts w:ascii="Times New Roman" w:hAnsi="Times New Roman" w:cs="Times New Roman"/>
          <w:sz w:val="24"/>
          <w:szCs w:val="24"/>
        </w:rPr>
        <w:t xml:space="preserve">ражданская служба) старшего специалиста 2 разряда </w:t>
      </w:r>
      <w:r w:rsidR="00132D4D" w:rsidRPr="00CF28F5">
        <w:rPr>
          <w:rFonts w:ascii="Times New Roman" w:hAnsi="Times New Roman" w:cs="Times New Roman"/>
        </w:rPr>
        <w:t xml:space="preserve">отдела общего обеспечения Межрайонной инспекции Федеральной налоговой службы №3 по Псковской области </w:t>
      </w:r>
      <w:r w:rsidRPr="00CF28F5">
        <w:rPr>
          <w:rFonts w:ascii="Times New Roman" w:hAnsi="Times New Roman" w:cs="Times New Roman"/>
          <w:sz w:val="24"/>
          <w:szCs w:val="24"/>
        </w:rPr>
        <w:t>(далее - старший специалист 2 разряда) относится к старшей группе должностей гражданской службы категории «обеспечивающие специалисты».</w:t>
      </w:r>
    </w:p>
    <w:p w:rsidR="002F6233" w:rsidRPr="00CF28F5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8F5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старшего специалиста 2 разряда осуществляются приказом </w:t>
      </w:r>
      <w:r w:rsidR="00132D4D" w:rsidRPr="00CF28F5">
        <w:rPr>
          <w:rFonts w:ascii="Times New Roman" w:hAnsi="Times New Roman" w:cs="Times New Roman"/>
        </w:rPr>
        <w:t>Межрайонной инспекции Федеральной налоговой службы №3 по Псковской области</w:t>
      </w:r>
      <w:r w:rsidRPr="00CF28F5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Pr="00CF28F5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CF28F5">
        <w:rPr>
          <w:rFonts w:ascii="Times New Roman" w:hAnsi="Times New Roman" w:cs="Times New Roman"/>
          <w:sz w:val="24"/>
          <w:szCs w:val="24"/>
        </w:rPr>
        <w:t>нспекция).</w:t>
      </w:r>
    </w:p>
    <w:p w:rsidR="002F6233" w:rsidRPr="00CF28F5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8F5">
        <w:rPr>
          <w:rFonts w:ascii="Times New Roman" w:hAnsi="Times New Roman" w:cs="Times New Roman"/>
          <w:sz w:val="24"/>
          <w:szCs w:val="24"/>
        </w:rPr>
        <w:t>Старший специалист 2 разряда непосредственно подчиняется начальнику отдела.</w:t>
      </w:r>
    </w:p>
    <w:p w:rsidR="00132D4D" w:rsidRPr="00CF28F5" w:rsidRDefault="00132D4D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233" w:rsidRPr="00132D4D" w:rsidRDefault="002F6233" w:rsidP="00132D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D4D">
        <w:rPr>
          <w:rFonts w:ascii="Times New Roman" w:hAnsi="Times New Roman" w:cs="Times New Roman"/>
          <w:b/>
          <w:sz w:val="28"/>
          <w:szCs w:val="28"/>
        </w:rPr>
        <w:t>П.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</w:p>
    <w:p w:rsidR="00132D4D" w:rsidRDefault="00132D4D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3. Для замещения должности старшего специалиста 2 разряда устанавливаются следующие требования:</w:t>
      </w:r>
    </w:p>
    <w:p w:rsidR="00444A07" w:rsidRPr="00E806C4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 xml:space="preserve">а) наличие профессионального образования </w:t>
      </w:r>
      <w:r w:rsidR="00444A07">
        <w:rPr>
          <w:rFonts w:ascii="Times New Roman" w:hAnsi="Times New Roman" w:cs="Times New Roman"/>
          <w:sz w:val="24"/>
          <w:szCs w:val="24"/>
        </w:rPr>
        <w:t xml:space="preserve">по </w:t>
      </w:r>
      <w:r w:rsidRPr="00444A07">
        <w:rPr>
          <w:rFonts w:ascii="Times New Roman" w:hAnsi="Times New Roman" w:cs="Times New Roman"/>
          <w:sz w:val="24"/>
          <w:szCs w:val="24"/>
        </w:rPr>
        <w:t xml:space="preserve">направлению подготовки </w:t>
      </w:r>
      <w:r w:rsidR="00E806C4" w:rsidRPr="00E806C4">
        <w:rPr>
          <w:rFonts w:ascii="Times New Roman" w:hAnsi="Times New Roman" w:cs="Times New Roman"/>
          <w:sz w:val="24"/>
          <w:szCs w:val="24"/>
        </w:rPr>
        <w:t>«Государственный аудит», «Финансы и кредит»</w:t>
      </w:r>
      <w:r w:rsidR="0039038F" w:rsidRPr="00E806C4">
        <w:rPr>
          <w:rFonts w:ascii="Times New Roman" w:hAnsi="Times New Roman" w:cs="Times New Roman"/>
          <w:sz w:val="24"/>
          <w:szCs w:val="24"/>
        </w:rPr>
        <w:t>;</w:t>
      </w:r>
    </w:p>
    <w:p w:rsidR="002F6233" w:rsidRPr="005671FF" w:rsidRDefault="002F6233" w:rsidP="00A7195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1953">
        <w:rPr>
          <w:rFonts w:ascii="Times New Roman" w:hAnsi="Times New Roman"/>
          <w:sz w:val="24"/>
          <w:szCs w:val="24"/>
          <w:lang w:val="ru-RU"/>
        </w:rPr>
        <w:t xml:space="preserve"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</w:t>
      </w:r>
      <w:r w:rsidR="00A71953" w:rsidRPr="00BE5985">
        <w:rPr>
          <w:rFonts w:ascii="Times New Roman" w:hAnsi="Times New Roman"/>
          <w:sz w:val="24"/>
          <w:szCs w:val="24"/>
          <w:lang w:val="ru-RU"/>
        </w:rPr>
        <w:t>Бюджетный кодекс Российской Федерации</w:t>
      </w:r>
      <w:r w:rsidR="00A7195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71953" w:rsidRPr="00BE5985">
        <w:rPr>
          <w:rFonts w:ascii="Times New Roman" w:hAnsi="Times New Roman"/>
          <w:sz w:val="24"/>
          <w:szCs w:val="24"/>
          <w:lang w:val="ru-RU"/>
        </w:rPr>
        <w:t>приказ Минфина России от 13 октября 2003 г. № 91н «Об утверждении Методических указаний по бухгалт</w:t>
      </w:r>
      <w:r w:rsidR="00A71953">
        <w:rPr>
          <w:rFonts w:ascii="Times New Roman" w:hAnsi="Times New Roman"/>
          <w:sz w:val="24"/>
          <w:szCs w:val="24"/>
          <w:lang w:val="ru-RU"/>
        </w:rPr>
        <w:t xml:space="preserve">ерскому учету основных средств», </w:t>
      </w:r>
      <w:r w:rsidR="00A71953" w:rsidRPr="00BE5985">
        <w:rPr>
          <w:rFonts w:ascii="Times New Roman" w:hAnsi="Times New Roman"/>
          <w:sz w:val="24"/>
          <w:szCs w:val="24"/>
          <w:lang w:val="ru-RU"/>
        </w:rPr>
        <w:t>Федеральный закон от 29 ноября 2007 г. № 282-ФЗ «Об официальном статистическом учете и системе государственной</w:t>
      </w:r>
      <w:proofErr w:type="gramEnd"/>
      <w:r w:rsidR="00A71953" w:rsidRPr="00BE598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A71953" w:rsidRPr="00BE5985">
        <w:rPr>
          <w:rFonts w:ascii="Times New Roman" w:hAnsi="Times New Roman"/>
          <w:sz w:val="24"/>
          <w:szCs w:val="24"/>
          <w:lang w:val="ru-RU"/>
        </w:rPr>
        <w:t>статистики в Российской Федерации»</w:t>
      </w:r>
      <w:r w:rsidR="00A7195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71953" w:rsidRPr="00BE5985">
        <w:rPr>
          <w:rFonts w:ascii="Times New Roman" w:hAnsi="Times New Roman"/>
          <w:sz w:val="24"/>
          <w:szCs w:val="24"/>
          <w:lang w:val="ru-RU"/>
        </w:rPr>
        <w:t>Федеральный закон Российской Федерации от 6 апреля 2011 г. № 63-ФЗ «Об электронной подписи»</w:t>
      </w:r>
      <w:r w:rsidR="00A7195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719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1953" w:rsidRPr="00BE5985">
        <w:rPr>
          <w:rFonts w:ascii="Times New Roman" w:hAnsi="Times New Roman"/>
          <w:sz w:val="24"/>
          <w:szCs w:val="24"/>
          <w:lang w:val="ru-RU"/>
        </w:rPr>
        <w:t>Федеральн</w:t>
      </w:r>
      <w:r w:rsidR="00A71953">
        <w:rPr>
          <w:rFonts w:ascii="Times New Roman" w:hAnsi="Times New Roman"/>
          <w:sz w:val="24"/>
          <w:szCs w:val="24"/>
          <w:lang w:val="ru-RU"/>
        </w:rPr>
        <w:t>ый</w:t>
      </w:r>
      <w:r w:rsidR="00A71953" w:rsidRPr="00BE5985">
        <w:rPr>
          <w:rFonts w:ascii="Times New Roman" w:hAnsi="Times New Roman"/>
          <w:sz w:val="24"/>
          <w:szCs w:val="24"/>
          <w:lang w:val="ru-RU"/>
        </w:rPr>
        <w:t xml:space="preserve"> закон от 05.04.2013 №44-ФЗ «О контрактной системе в сфере закупок товаров, работ, услуг для обеспечения государственных и муниципальных нужд»,</w:t>
      </w:r>
      <w:r w:rsidR="00A719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1953" w:rsidRPr="00E05A75">
        <w:rPr>
          <w:rFonts w:ascii="Times New Roman" w:hAnsi="Times New Roman"/>
          <w:sz w:val="24"/>
          <w:szCs w:val="24"/>
          <w:lang w:val="ru-RU"/>
        </w:rPr>
        <w:t>приказ Министерства финансов Российской Федерации от 23 декабря 2014 г. № 163н «О порядке формирования и ведения реестра участников бюджетного процесса, а также юридических</w:t>
      </w:r>
      <w:proofErr w:type="gramEnd"/>
      <w:r w:rsidR="00A71953" w:rsidRPr="00E05A7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A71953" w:rsidRPr="00E05A75">
        <w:rPr>
          <w:rFonts w:ascii="Times New Roman" w:hAnsi="Times New Roman"/>
          <w:sz w:val="24"/>
          <w:szCs w:val="24"/>
          <w:lang w:val="ru-RU"/>
        </w:rPr>
        <w:t>лиц, не являющихся участниками бюджетного процесса» в государственной интегрированной информационной системе управления общественными финансами «Электронный бюджет»</w:t>
      </w:r>
      <w:r w:rsidR="00A7195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71953" w:rsidRPr="00BE5985">
        <w:rPr>
          <w:rFonts w:ascii="Times New Roman" w:hAnsi="Times New Roman"/>
          <w:sz w:val="24"/>
          <w:szCs w:val="24"/>
          <w:lang w:val="ru-RU"/>
        </w:rPr>
        <w:t xml:space="preserve">приказ ФНС России от 15 апреля 2016 г. № ММВ-7-1/197@ (ред. </w:t>
      </w:r>
      <w:proofErr w:type="gramEnd"/>
      <w:r w:rsidR="00A71953" w:rsidRPr="00BE5985">
        <w:rPr>
          <w:rFonts w:ascii="Times New Roman" w:hAnsi="Times New Roman"/>
          <w:sz w:val="24"/>
          <w:szCs w:val="24"/>
          <w:lang w:val="ru-RU"/>
        </w:rPr>
        <w:t xml:space="preserve">от 21 ноября 2016) “Об утверждении форм </w:t>
      </w:r>
      <w:r w:rsidR="00A71953" w:rsidRPr="00BE5985">
        <w:rPr>
          <w:rFonts w:ascii="Times New Roman" w:hAnsi="Times New Roman"/>
          <w:sz w:val="24"/>
          <w:szCs w:val="24"/>
          <w:lang w:val="ru-RU"/>
        </w:rPr>
        <w:lastRenderedPageBreak/>
        <w:t>статистической налоговой отчетности Федеральной налоговой службы на 2016 год и о внесении изменений и дополнений в приказ ФНС России от 18 ноября 2015 № ММВ-7-1/529@”</w:t>
      </w:r>
      <w:r w:rsidR="00A71953">
        <w:rPr>
          <w:rFonts w:ascii="Times New Roman" w:hAnsi="Times New Roman"/>
          <w:sz w:val="24"/>
          <w:szCs w:val="24"/>
          <w:lang w:val="ru-RU"/>
        </w:rPr>
        <w:t xml:space="preserve">, </w:t>
      </w:r>
      <w:bookmarkStart w:id="0" w:name="_GoBack"/>
      <w:bookmarkEnd w:id="0"/>
      <w:r w:rsidRPr="005671FF">
        <w:rPr>
          <w:rFonts w:ascii="Times New Roman" w:hAnsi="Times New Roman"/>
          <w:sz w:val="24"/>
          <w:szCs w:val="24"/>
        </w:rPr>
        <w:t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1FF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5671FF">
        <w:rPr>
          <w:rFonts w:ascii="Times New Roman" w:hAnsi="Times New Roman" w:cs="Times New Roman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132D4D" w:rsidRDefault="00132D4D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233" w:rsidRDefault="002F6233" w:rsidP="00132D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D4D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132D4D" w:rsidRPr="00132D4D" w:rsidRDefault="00132D4D" w:rsidP="00132D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4.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2F6233" w:rsidRPr="00CF28F5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8F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F28F5">
        <w:rPr>
          <w:rFonts w:ascii="Times New Roman" w:hAnsi="Times New Roman" w:cs="Times New Roman"/>
          <w:sz w:val="24"/>
          <w:szCs w:val="24"/>
        </w:rPr>
        <w:t xml:space="preserve">Старший специалист 2 разряда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</w:t>
      </w:r>
      <w:r w:rsidR="00CF28F5" w:rsidRPr="00CF28F5">
        <w:rPr>
          <w:rFonts w:ascii="Times New Roman" w:hAnsi="Times New Roman" w:cs="Times New Roman"/>
        </w:rPr>
        <w:t>положением о Межрайонной инспекции Федеральной налоговой службы  № 3 по Псковской области от 01.06.2015, положением об отделе общего обеспечения,</w:t>
      </w:r>
      <w:r w:rsidRPr="00CF28F5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 ФНС России по субъекту Российской Федерации</w:t>
      </w:r>
      <w:proofErr w:type="gramEnd"/>
      <w:r w:rsidRPr="00CF28F5">
        <w:rPr>
          <w:rFonts w:ascii="Times New Roman" w:hAnsi="Times New Roman" w:cs="Times New Roman"/>
          <w:sz w:val="24"/>
          <w:szCs w:val="24"/>
        </w:rPr>
        <w:t xml:space="preserve"> (далее - управление), приказами инспекции, поручениями руководства инспекции.</w:t>
      </w:r>
    </w:p>
    <w:p w:rsidR="001C297F" w:rsidRPr="001C297F" w:rsidRDefault="001C297F" w:rsidP="001C29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C29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C297F">
        <w:rPr>
          <w:rFonts w:ascii="Times New Roman" w:hAnsi="Times New Roman" w:cs="Times New Roman"/>
          <w:sz w:val="24"/>
          <w:szCs w:val="24"/>
        </w:rPr>
        <w:t xml:space="preserve">. Старший специалист 2 разряда отдела общего обеспечения обязан: </w:t>
      </w:r>
    </w:p>
    <w:p w:rsidR="001C297F" w:rsidRPr="001C297F" w:rsidRDefault="001C297F" w:rsidP="001C2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 осуществлять работы по учету, регистрации и использования печатей и штампов в Инспекции;</w:t>
      </w:r>
    </w:p>
    <w:p w:rsidR="001C297F" w:rsidRPr="001C297F" w:rsidRDefault="001C297F" w:rsidP="001C297F">
      <w:pPr>
        <w:pStyle w:val="ab"/>
      </w:pPr>
      <w:r w:rsidRPr="001C297F">
        <w:t>- выполнять функции по осуществлению бухгалтерского учета имущества (основные средства, обмундирование, материальные ценности),  представление в установленном порядке бухгалтерской и статистической отчетности по единой системе данных об имущественном и финансовом положении Инспекции и результатах ее финансово-хозяйственной деятельности;</w:t>
      </w:r>
    </w:p>
    <w:p w:rsidR="001C297F" w:rsidRPr="001C297F" w:rsidRDefault="001C297F" w:rsidP="001C297F">
      <w:pPr>
        <w:pStyle w:val="ab"/>
      </w:pPr>
      <w:r w:rsidRPr="001C297F">
        <w:t>- оформлять извещения о проведении открытых аукционов, конкурсов, запроса котировок и протоколов  заседания единой постоянно действующей комиссии по размещению заказов на поставку товаров, выполнение работ, оказание  услуг;</w:t>
      </w:r>
    </w:p>
    <w:p w:rsidR="001C297F" w:rsidRPr="001C297F" w:rsidRDefault="001C297F" w:rsidP="001C2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 размещать на официальном сайте информации о проведении заказов на поставку товаров, выполнение работ, оказание услуг в соответствии с требованиями действующего законодательства;</w:t>
      </w:r>
    </w:p>
    <w:p w:rsidR="001C297F" w:rsidRPr="001C297F" w:rsidRDefault="001C297F" w:rsidP="001C29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 участвовать в  проведении инвентаризации денежных документов, основных средств, бланков строгой отчетности и материальных ценностей, обеспечение своевременного и правильного определения результатов инвентаризации и отражения их в учете;</w:t>
      </w:r>
      <w:r w:rsidRPr="001C297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1C297F" w:rsidRPr="001C297F" w:rsidRDefault="001C297F" w:rsidP="001C2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 осуществление  обработки авансовых отчетов по денежным документам; путевых листов;</w:t>
      </w:r>
    </w:p>
    <w:p w:rsidR="001C297F" w:rsidRPr="001C297F" w:rsidRDefault="001C297F" w:rsidP="001C297F">
      <w:pPr>
        <w:pStyle w:val="2"/>
        <w:ind w:firstLine="0"/>
        <w:rPr>
          <w:bCs/>
        </w:rPr>
      </w:pPr>
      <w:r w:rsidRPr="001C297F">
        <w:rPr>
          <w:bCs/>
        </w:rPr>
        <w:lastRenderedPageBreak/>
        <w:t>- участвовать в подготовке проектов хозяйственных договоров Инспекции на поставку продукции, выполнение работ, оказание услуг;</w:t>
      </w:r>
    </w:p>
    <w:p w:rsidR="001C297F" w:rsidRPr="001C297F" w:rsidRDefault="001C297F" w:rsidP="001C297F">
      <w:pPr>
        <w:pStyle w:val="2"/>
        <w:ind w:firstLine="0"/>
        <w:rPr>
          <w:bCs/>
        </w:rPr>
      </w:pPr>
      <w:r w:rsidRPr="001C297F">
        <w:rPr>
          <w:bCs/>
        </w:rPr>
        <w:t>- выполнять подготовку отчетов и информаций по хозяйственным вопросам в отдел общего обеспечения УФНС России по Псковской области;</w:t>
      </w:r>
    </w:p>
    <w:p w:rsidR="001C297F" w:rsidRPr="001C297F" w:rsidRDefault="001C297F" w:rsidP="001C297F">
      <w:pPr>
        <w:pStyle w:val="2"/>
        <w:ind w:firstLine="0"/>
        <w:rPr>
          <w:bCs/>
        </w:rPr>
      </w:pPr>
      <w:r w:rsidRPr="001C297F">
        <w:rPr>
          <w:bCs/>
        </w:rPr>
        <w:t>- проводить своевременный и качественный ввод и обработку данных с помощью программного обеспечения по бухгалтерскому учёту;</w:t>
      </w:r>
    </w:p>
    <w:p w:rsidR="001C297F" w:rsidRPr="001C297F" w:rsidRDefault="001C297F" w:rsidP="001C297F">
      <w:pPr>
        <w:pStyle w:val="2"/>
        <w:ind w:firstLine="0"/>
        <w:rPr>
          <w:bCs/>
        </w:rPr>
      </w:pPr>
      <w:r w:rsidRPr="001C297F">
        <w:rPr>
          <w:bCs/>
        </w:rPr>
        <w:t>- достоверно и в полном объёме представлять в сроки, доведённые приказами и письмами Федеральной налоговой службы отчёты по формам: 1-ХЗ, 1-ТЭР, 1-Контакт, 1-</w:t>
      </w:r>
      <w:r w:rsidRPr="001C297F">
        <w:rPr>
          <w:bCs/>
          <w:lang w:val="en-US"/>
        </w:rPr>
        <w:t>UNIFORM</w:t>
      </w:r>
      <w:r w:rsidRPr="001C297F">
        <w:rPr>
          <w:bCs/>
        </w:rPr>
        <w:t>, ПИК «Здания и сооружения», прогноз объемов продукции, закупаемой для государственных нужд;</w:t>
      </w:r>
    </w:p>
    <w:p w:rsidR="001C297F" w:rsidRPr="001C297F" w:rsidRDefault="001C297F" w:rsidP="001C2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97F">
        <w:rPr>
          <w:rFonts w:ascii="Times New Roman" w:hAnsi="Times New Roman" w:cs="Times New Roman"/>
          <w:color w:val="000000"/>
          <w:sz w:val="24"/>
          <w:szCs w:val="24"/>
        </w:rPr>
        <w:t xml:space="preserve">- соблюдать общие требования к служебному поведению государственных гражданских служащих, установленных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1C297F">
          <w:rPr>
            <w:rFonts w:ascii="Times New Roman" w:hAnsi="Times New Roman" w:cs="Times New Roman"/>
            <w:color w:val="000000"/>
            <w:sz w:val="24"/>
            <w:szCs w:val="24"/>
          </w:rPr>
          <w:t>2004 г</w:t>
        </w:r>
      </w:smartTag>
      <w:r w:rsidRPr="001C297F">
        <w:rPr>
          <w:rFonts w:ascii="Times New Roman" w:hAnsi="Times New Roman" w:cs="Times New Roman"/>
          <w:color w:val="000000"/>
          <w:sz w:val="24"/>
          <w:szCs w:val="24"/>
        </w:rPr>
        <w:t>. №79-ФЗ «О государственной гражданской службе Российской Федерации»;</w:t>
      </w:r>
    </w:p>
    <w:p w:rsidR="001C297F" w:rsidRPr="001C297F" w:rsidRDefault="001C297F" w:rsidP="001C2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97F">
        <w:rPr>
          <w:rFonts w:ascii="Times New Roman" w:hAnsi="Times New Roman" w:cs="Times New Roman"/>
          <w:color w:val="000000"/>
          <w:sz w:val="24"/>
          <w:szCs w:val="24"/>
        </w:rPr>
        <w:t>-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1C297F" w:rsidRPr="001C297F" w:rsidRDefault="001C297F" w:rsidP="001C2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97F">
        <w:rPr>
          <w:rFonts w:ascii="Times New Roman" w:hAnsi="Times New Roman" w:cs="Times New Roman"/>
          <w:color w:val="000000"/>
          <w:sz w:val="24"/>
          <w:szCs w:val="24"/>
        </w:rPr>
        <w:t>- соблюдать установленные правила публичных выступлений и предоставления служебной информации;</w:t>
      </w:r>
    </w:p>
    <w:p w:rsidR="001C297F" w:rsidRPr="001C297F" w:rsidRDefault="001C297F" w:rsidP="001C2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97F">
        <w:rPr>
          <w:rFonts w:ascii="Times New Roman" w:hAnsi="Times New Roman" w:cs="Times New Roman"/>
          <w:color w:val="000000"/>
          <w:sz w:val="24"/>
          <w:szCs w:val="24"/>
        </w:rPr>
        <w:t>- проявлять корректность в обращении с гражданами и работниками Инспекции;</w:t>
      </w:r>
    </w:p>
    <w:p w:rsidR="001C297F" w:rsidRPr="001C297F" w:rsidRDefault="001C297F" w:rsidP="001C297F">
      <w:pPr>
        <w:spacing w:after="0" w:line="240" w:lineRule="auto"/>
        <w:ind w:left="11"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 своевременно и качественно исполнять поручения начальника инспекции, данные в пределах его полномочий, установленных законодательством Российской Федерации;</w:t>
      </w:r>
    </w:p>
    <w:p w:rsidR="001C297F" w:rsidRPr="001C297F" w:rsidRDefault="001C297F" w:rsidP="001C297F">
      <w:pPr>
        <w:spacing w:after="0" w:line="240" w:lineRule="auto"/>
        <w:ind w:left="11"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 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 с настоящим Регламентом;</w:t>
      </w:r>
    </w:p>
    <w:p w:rsidR="001C297F" w:rsidRPr="001C297F" w:rsidRDefault="001C297F" w:rsidP="001C297F">
      <w:pPr>
        <w:spacing w:after="0" w:line="240" w:lineRule="auto"/>
        <w:ind w:left="11"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 при исполнении должностных обязанностей соблюдать права и законные интересы  граждан и организаций;</w:t>
      </w:r>
    </w:p>
    <w:p w:rsidR="001C297F" w:rsidRPr="001C297F" w:rsidRDefault="001C297F" w:rsidP="001C297F">
      <w:pPr>
        <w:spacing w:after="0" w:line="240" w:lineRule="auto"/>
        <w:ind w:left="11"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 не разглашать сведения, ставшие известными в связи  с исполнением должностных обязанностей, в том числе  сведения, касающиеся частной жизни и здоровья граждан или затрагивающие их честь и достоинство;</w:t>
      </w:r>
    </w:p>
    <w:p w:rsidR="001C297F" w:rsidRPr="001C297F" w:rsidRDefault="001C297F" w:rsidP="001C297F">
      <w:pPr>
        <w:spacing w:after="0" w:line="240" w:lineRule="auto"/>
        <w:ind w:left="11"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 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C297F" w:rsidRPr="001C297F" w:rsidRDefault="001C297F" w:rsidP="001C297F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 не совершать поступки, порочащие честь и достоинство государственного служащего;</w:t>
      </w:r>
    </w:p>
    <w:p w:rsidR="001C297F" w:rsidRPr="001C297F" w:rsidRDefault="001C297F" w:rsidP="001C297F">
      <w:pPr>
        <w:spacing w:after="0" w:line="240" w:lineRule="auto"/>
        <w:ind w:left="11"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 поддерживать уровень квалификации, необходимый для надлежащего выполнения  данных обязанностей;</w:t>
      </w:r>
    </w:p>
    <w:p w:rsidR="001C297F" w:rsidRPr="001C297F" w:rsidRDefault="001C297F" w:rsidP="001C297F">
      <w:pPr>
        <w:spacing w:after="0" w:line="240" w:lineRule="auto"/>
        <w:ind w:left="11"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 не допускать конфликтных ситуаций, способных  нанести ущерб  собственной репутации или авторитету ФНС России, Управлению, Инспекции;</w:t>
      </w:r>
    </w:p>
    <w:p w:rsidR="001C297F" w:rsidRPr="001C297F" w:rsidRDefault="001C297F" w:rsidP="001C297F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 соблюдать правила и нормы охраны труда и техники безопасности;</w:t>
      </w:r>
    </w:p>
    <w:p w:rsidR="001C297F" w:rsidRPr="001C297F" w:rsidRDefault="001C297F" w:rsidP="001C297F">
      <w:pPr>
        <w:spacing w:after="0" w:line="240" w:lineRule="auto"/>
        <w:ind w:left="11"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1C297F" w:rsidRPr="001C297F" w:rsidRDefault="001C297F" w:rsidP="001C297F">
      <w:pPr>
        <w:spacing w:after="0" w:line="240" w:lineRule="auto"/>
        <w:ind w:left="11"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 xml:space="preserve">-  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1C297F" w:rsidRPr="001C297F" w:rsidRDefault="001C297F" w:rsidP="001C297F">
      <w:pPr>
        <w:shd w:val="clear" w:color="auto" w:fill="FFFFFF"/>
        <w:spacing w:after="0" w:line="240" w:lineRule="auto"/>
        <w:ind w:left="11"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 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1C297F" w:rsidRPr="001C297F" w:rsidRDefault="001C297F" w:rsidP="001C297F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C29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C297F">
        <w:rPr>
          <w:rFonts w:ascii="Times New Roman" w:hAnsi="Times New Roman" w:cs="Times New Roman"/>
          <w:sz w:val="24"/>
          <w:szCs w:val="24"/>
        </w:rPr>
        <w:t>. Старший специалист 2 разряда отдела общего обеспечения имеет право:</w:t>
      </w:r>
    </w:p>
    <w:p w:rsidR="001C297F" w:rsidRPr="001C297F" w:rsidRDefault="001C297F" w:rsidP="001C297F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  вносить предложения по совершенствованию работы отдела;</w:t>
      </w:r>
    </w:p>
    <w:p w:rsidR="001C297F" w:rsidRDefault="001C297F" w:rsidP="001C297F">
      <w:pPr>
        <w:spacing w:after="0" w:line="240" w:lineRule="auto"/>
        <w:ind w:left="11"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 получать необходимые сведения, объяснения, справки по вопросам,</w:t>
      </w:r>
      <w:r w:rsidR="00847CB6">
        <w:rPr>
          <w:rFonts w:ascii="Times New Roman" w:hAnsi="Times New Roman" w:cs="Times New Roman"/>
          <w:sz w:val="24"/>
          <w:szCs w:val="24"/>
        </w:rPr>
        <w:t xml:space="preserve"> возникающим в процессе работы;</w:t>
      </w:r>
    </w:p>
    <w:p w:rsidR="00847CB6" w:rsidRPr="00847CB6" w:rsidRDefault="00847CB6" w:rsidP="00847CB6">
      <w:pPr>
        <w:pStyle w:val="ab"/>
      </w:pPr>
      <w:r>
        <w:t>-</w:t>
      </w:r>
      <w:r w:rsidRPr="00847CB6">
        <w:t>на защиту своих персональных данных;</w:t>
      </w:r>
    </w:p>
    <w:p w:rsidR="00847CB6" w:rsidRPr="00847CB6" w:rsidRDefault="00847CB6" w:rsidP="00847CB6">
      <w:pPr>
        <w:spacing w:after="0" w:line="240" w:lineRule="auto"/>
        <w:ind w:left="11" w:right="17"/>
        <w:rPr>
          <w:rFonts w:ascii="Times New Roman" w:hAnsi="Times New Roman" w:cs="Times New Roman"/>
          <w:sz w:val="24"/>
          <w:szCs w:val="24"/>
        </w:rPr>
      </w:pPr>
      <w:r w:rsidRPr="00847CB6">
        <w:rPr>
          <w:rFonts w:ascii="Times New Roman" w:hAnsi="Times New Roman" w:cs="Times New Roman"/>
          <w:sz w:val="24"/>
          <w:szCs w:val="24"/>
        </w:rPr>
        <w:t xml:space="preserve">-на дополнительное профессиональное образование в порядке, установленном </w:t>
      </w:r>
      <w:r w:rsidR="007E2FD5">
        <w:rPr>
          <w:rFonts w:ascii="Times New Roman" w:hAnsi="Times New Roman" w:cs="Times New Roman"/>
          <w:sz w:val="24"/>
          <w:szCs w:val="24"/>
        </w:rPr>
        <w:t>з</w:t>
      </w:r>
      <w:r w:rsidRPr="00847CB6">
        <w:rPr>
          <w:rFonts w:ascii="Times New Roman" w:hAnsi="Times New Roman" w:cs="Times New Roman"/>
          <w:sz w:val="24"/>
          <w:szCs w:val="24"/>
        </w:rPr>
        <w:t>аконодательством Российской Федерации</w:t>
      </w:r>
    </w:p>
    <w:p w:rsidR="001C297F" w:rsidRPr="001C297F" w:rsidRDefault="001C297F" w:rsidP="001C297F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C297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C297F">
        <w:rPr>
          <w:rFonts w:ascii="Times New Roman" w:hAnsi="Times New Roman" w:cs="Times New Roman"/>
          <w:bCs/>
          <w:sz w:val="24"/>
          <w:szCs w:val="24"/>
        </w:rPr>
        <w:t>. </w:t>
      </w:r>
      <w:r w:rsidRPr="001C297F">
        <w:rPr>
          <w:rFonts w:ascii="Times New Roman" w:hAnsi="Times New Roman" w:cs="Times New Roman"/>
          <w:sz w:val="24"/>
          <w:szCs w:val="24"/>
        </w:rPr>
        <w:t>Старший специалист 2 разряда отдела общего обеспечения несет персональную ответственность, как дисциплинарную, так и материальную  за неисполнение</w:t>
      </w:r>
      <w:r w:rsidRPr="001C29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297F">
        <w:rPr>
          <w:rFonts w:ascii="Times New Roman" w:hAnsi="Times New Roman" w:cs="Times New Roman"/>
          <w:sz w:val="24"/>
          <w:szCs w:val="24"/>
        </w:rPr>
        <w:t>(ненадлежащее</w:t>
      </w:r>
      <w:r w:rsidRPr="001C29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297F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исполнение) должностных обязанностей в соответствии с настоящим Регламентом, задачами  и функциями инспекции, функциональными особенностями замещаемой должности гражданской службы: </w:t>
      </w:r>
    </w:p>
    <w:p w:rsidR="001C297F" w:rsidRPr="001C297F" w:rsidRDefault="001C297F" w:rsidP="001C297F">
      <w:pPr>
        <w:spacing w:after="0" w:line="240" w:lineRule="auto"/>
        <w:ind w:left="11" w:right="17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 некачественное и несвоевременное выполнение задач, возложенных должностным регламентом;</w:t>
      </w:r>
    </w:p>
    <w:p w:rsidR="001C297F" w:rsidRPr="001C297F" w:rsidRDefault="001C297F" w:rsidP="001C297F">
      <w:pPr>
        <w:keepLines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C297F">
        <w:rPr>
          <w:rFonts w:ascii="Times New Roman" w:hAnsi="Times New Roman" w:cs="Times New Roman"/>
          <w:sz w:val="24"/>
          <w:szCs w:val="24"/>
        </w:rPr>
        <w:t xml:space="preserve">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305D6" w:rsidRDefault="001C297F" w:rsidP="00C305D6">
      <w:pPr>
        <w:keepLines/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 за состояние трудовой и исполнит</w:t>
      </w:r>
      <w:r w:rsidR="007E2FD5">
        <w:rPr>
          <w:rFonts w:ascii="Times New Roman" w:hAnsi="Times New Roman" w:cs="Times New Roman"/>
          <w:sz w:val="24"/>
          <w:szCs w:val="24"/>
        </w:rPr>
        <w:t>е</w:t>
      </w:r>
      <w:r w:rsidRPr="001C297F">
        <w:rPr>
          <w:rFonts w:ascii="Times New Roman" w:hAnsi="Times New Roman" w:cs="Times New Roman"/>
          <w:sz w:val="24"/>
          <w:szCs w:val="24"/>
        </w:rPr>
        <w:t>льской дисциплины в инспекции;</w:t>
      </w:r>
    </w:p>
    <w:p w:rsidR="001C297F" w:rsidRPr="001C297F" w:rsidRDefault="001C297F" w:rsidP="00C305D6">
      <w:pPr>
        <w:keepLines/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 за несоблюдение ограничений, связанных с прохождением государственной гражданской службы;</w:t>
      </w:r>
    </w:p>
    <w:p w:rsidR="001C297F" w:rsidRPr="001C297F" w:rsidRDefault="001C297F" w:rsidP="00C305D6">
      <w:pPr>
        <w:keepLines/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 за имущественный ущерб, причиненный по его вине;</w:t>
      </w:r>
    </w:p>
    <w:p w:rsidR="001C297F" w:rsidRPr="001C297F" w:rsidRDefault="001C297F" w:rsidP="00C305D6">
      <w:pPr>
        <w:keepLines/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- за нарушение Кодекса этики и служебного поведения государственных гражданских служащих Федеральной налоговой службы, иных должностных обязанностей, предусмотренных настоящим регламентом.</w:t>
      </w:r>
    </w:p>
    <w:p w:rsidR="002F6233" w:rsidRPr="001C297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97F">
        <w:rPr>
          <w:rFonts w:ascii="Times New Roman" w:hAnsi="Times New Roman" w:cs="Times New Roman"/>
          <w:sz w:val="24"/>
          <w:szCs w:val="24"/>
        </w:rPr>
        <w:t>6. Старший специалист 2 разряда за неисполнение или ненадлежащее</w:t>
      </w:r>
      <w:r w:rsidR="00CF28F5" w:rsidRPr="001C297F">
        <w:rPr>
          <w:rFonts w:ascii="Times New Roman" w:hAnsi="Times New Roman" w:cs="Times New Roman"/>
          <w:sz w:val="24"/>
          <w:szCs w:val="24"/>
        </w:rPr>
        <w:t xml:space="preserve"> </w:t>
      </w:r>
      <w:r w:rsidRPr="001C297F">
        <w:rPr>
          <w:rFonts w:ascii="Times New Roman" w:hAnsi="Times New Roman" w:cs="Times New Roman"/>
          <w:sz w:val="24"/>
          <w:szCs w:val="24"/>
        </w:rPr>
        <w:t>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F28F5" w:rsidRDefault="00CF28F5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5D6" w:rsidRPr="005671FF" w:rsidRDefault="00C305D6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233" w:rsidRDefault="002F6233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F5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старший специалист 2 разряда вправе или</w:t>
      </w:r>
      <w:r w:rsidR="00CF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8F5">
        <w:rPr>
          <w:rFonts w:ascii="Times New Roman" w:hAnsi="Times New Roman" w:cs="Times New Roman"/>
          <w:b/>
          <w:sz w:val="28"/>
          <w:szCs w:val="28"/>
        </w:rPr>
        <w:t>обязан самостоятельно принимать управленческие и иные решения</w:t>
      </w:r>
    </w:p>
    <w:p w:rsidR="00CF28F5" w:rsidRPr="00CF28F5" w:rsidRDefault="00CF28F5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33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старший специалист 2 разряда</w:t>
      </w:r>
      <w:r w:rsidR="00E3409D">
        <w:rPr>
          <w:rFonts w:ascii="Times New Roman" w:hAnsi="Times New Roman" w:cs="Times New Roman"/>
          <w:sz w:val="24"/>
          <w:szCs w:val="24"/>
        </w:rPr>
        <w:t xml:space="preserve"> </w:t>
      </w:r>
      <w:r w:rsidRPr="005671FF">
        <w:rPr>
          <w:rFonts w:ascii="Times New Roman" w:hAnsi="Times New Roman" w:cs="Times New Roman"/>
          <w:sz w:val="24"/>
          <w:szCs w:val="24"/>
        </w:rPr>
        <w:t xml:space="preserve"> вправе самостоятельно принимать </w:t>
      </w:r>
      <w:r w:rsidR="00E3409D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7E2FD5">
        <w:rPr>
          <w:rFonts w:ascii="Times New Roman" w:hAnsi="Times New Roman" w:cs="Times New Roman"/>
          <w:sz w:val="24"/>
          <w:szCs w:val="24"/>
        </w:rPr>
        <w:t xml:space="preserve"> по вопросу:</w:t>
      </w:r>
    </w:p>
    <w:p w:rsidR="007E2FD5" w:rsidRPr="007E2FD5" w:rsidRDefault="007E2FD5" w:rsidP="007E2FD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принятия участия</w:t>
      </w:r>
      <w:r w:rsidRPr="007E2FD5">
        <w:rPr>
          <w:rFonts w:ascii="Times New Roman" w:hAnsi="Times New Roman" w:cs="Times New Roman"/>
          <w:sz w:val="24"/>
          <w:szCs w:val="24"/>
        </w:rPr>
        <w:t xml:space="preserve"> в рассмотрении служебной записки, методического письма.</w:t>
      </w:r>
    </w:p>
    <w:p w:rsidR="002F6233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старший специалист 2 разряда </w:t>
      </w:r>
      <w:r w:rsidR="00E3409D">
        <w:rPr>
          <w:rFonts w:ascii="Times New Roman" w:hAnsi="Times New Roman" w:cs="Times New Roman"/>
          <w:sz w:val="24"/>
          <w:szCs w:val="24"/>
        </w:rPr>
        <w:t xml:space="preserve">  </w:t>
      </w:r>
      <w:r w:rsidRPr="005671FF">
        <w:rPr>
          <w:rFonts w:ascii="Times New Roman" w:hAnsi="Times New Roman" w:cs="Times New Roman"/>
          <w:sz w:val="24"/>
          <w:szCs w:val="24"/>
        </w:rPr>
        <w:t xml:space="preserve">обязан самостоятельно принимать </w:t>
      </w:r>
      <w:r w:rsidR="007E2FD5">
        <w:rPr>
          <w:rFonts w:ascii="Times New Roman" w:hAnsi="Times New Roman" w:cs="Times New Roman"/>
          <w:sz w:val="24"/>
          <w:szCs w:val="24"/>
        </w:rPr>
        <w:t>решения по:</w:t>
      </w:r>
    </w:p>
    <w:p w:rsidR="00CF28F5" w:rsidRDefault="007E2FD5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</w:t>
      </w:r>
      <w:r w:rsidRPr="001C297F">
        <w:rPr>
          <w:rFonts w:ascii="Times New Roman" w:hAnsi="Times New Roman" w:cs="Times New Roman"/>
          <w:sz w:val="24"/>
          <w:szCs w:val="24"/>
        </w:rPr>
        <w:t xml:space="preserve"> по учету, регистрации и использования печатей и штампов в Инспекции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2FD5" w:rsidRDefault="007E2FD5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5D6" w:rsidRPr="005671FF" w:rsidRDefault="00C305D6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233" w:rsidRDefault="002F6233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F5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старший специалист 2 разряда вправе или обязан участвовать при подготовке проектов нормативных правовых актов и</w:t>
      </w:r>
      <w:r w:rsidR="00CF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8F5">
        <w:rPr>
          <w:rFonts w:ascii="Times New Roman" w:hAnsi="Times New Roman" w:cs="Times New Roman"/>
          <w:b/>
          <w:sz w:val="28"/>
          <w:szCs w:val="28"/>
        </w:rPr>
        <w:t>(или) проектов управленческих и иных решений</w:t>
      </w:r>
    </w:p>
    <w:p w:rsidR="00CF28F5" w:rsidRPr="00CF28F5" w:rsidRDefault="00CF28F5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33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9. Старший специалист 2 разряда в соответствии со своей компетенцией вправе участвовать в подготовке (обсуждении) следующих проектов:</w:t>
      </w:r>
    </w:p>
    <w:p w:rsidR="00E3409D" w:rsidRDefault="00E3409D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09D">
        <w:rPr>
          <w:rFonts w:ascii="Times New Roman" w:hAnsi="Times New Roman" w:cs="Times New Roman"/>
          <w:bCs/>
          <w:sz w:val="24"/>
          <w:szCs w:val="24"/>
        </w:rPr>
        <w:t>- хозяйственных договоров Инспекции на поставку продукции, выполнение работ, оказание услуг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3409D" w:rsidRPr="00E3409D" w:rsidRDefault="00E3409D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приказов при осуществлении государственных закупок и инвентаризации имущества Инспекции.</w:t>
      </w: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10.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C305D6" w:rsidRDefault="00C305D6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D6" w:rsidRDefault="00C305D6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33" w:rsidRDefault="002F6233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F5">
        <w:rPr>
          <w:rFonts w:ascii="Times New Roman" w:hAnsi="Times New Roman" w:cs="Times New Roman"/>
          <w:b/>
          <w:sz w:val="28"/>
          <w:szCs w:val="28"/>
        </w:rPr>
        <w:lastRenderedPageBreak/>
        <w:t>VI. Сроки и процедуры подготовки, рассмотрения проектов управленческих и</w:t>
      </w:r>
      <w:r w:rsidR="00CF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8F5">
        <w:rPr>
          <w:rFonts w:ascii="Times New Roman" w:hAnsi="Times New Roman" w:cs="Times New Roman"/>
          <w:b/>
          <w:sz w:val="28"/>
          <w:szCs w:val="28"/>
        </w:rPr>
        <w:t>иных решений, порядок согласования и принятия данных решений</w:t>
      </w:r>
    </w:p>
    <w:p w:rsidR="00CF28F5" w:rsidRPr="00CF28F5" w:rsidRDefault="00CF28F5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CF28F5" w:rsidRDefault="00CF28F5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5D6" w:rsidRDefault="00C305D6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233" w:rsidRDefault="002F6233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F5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CF28F5" w:rsidRPr="00CF28F5" w:rsidRDefault="00CF28F5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33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671FF">
        <w:rPr>
          <w:rFonts w:ascii="Times New Roman" w:hAnsi="Times New Roman" w:cs="Times New Roman"/>
          <w:sz w:val="24"/>
          <w:szCs w:val="24"/>
        </w:rPr>
        <w:t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</w:t>
      </w:r>
      <w:r w:rsidR="00CF28F5">
        <w:rPr>
          <w:rFonts w:ascii="Times New Roman" w:hAnsi="Times New Roman" w:cs="Times New Roman"/>
          <w:sz w:val="24"/>
          <w:szCs w:val="24"/>
        </w:rPr>
        <w:t xml:space="preserve"> </w:t>
      </w:r>
      <w:r w:rsidRPr="005671FF">
        <w:rPr>
          <w:rFonts w:ascii="Times New Roman" w:hAnsi="Times New Roman" w:cs="Times New Roman"/>
          <w:sz w:val="24"/>
          <w:szCs w:val="24"/>
        </w:rPr>
        <w:t>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</w:t>
      </w:r>
      <w:proofErr w:type="gramEnd"/>
      <w:r w:rsidRPr="005671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71FF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F28F5" w:rsidRDefault="00CF28F5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5D6" w:rsidRPr="005671FF" w:rsidRDefault="00C305D6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233" w:rsidRPr="00C305D6" w:rsidRDefault="002F6233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D6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2F6233" w:rsidRPr="00C305D6" w:rsidRDefault="002F6233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D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CF28F5" w:rsidRPr="00CF28F5" w:rsidRDefault="00CF28F5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233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 xml:space="preserve">13. </w:t>
      </w:r>
      <w:r w:rsidR="005B02E4">
        <w:rPr>
          <w:rFonts w:ascii="Times New Roman" w:hAnsi="Times New Roman" w:cs="Times New Roman"/>
          <w:sz w:val="24"/>
          <w:szCs w:val="24"/>
        </w:rPr>
        <w:t>С</w:t>
      </w:r>
      <w:r w:rsidR="005B02E4" w:rsidRPr="005671FF">
        <w:rPr>
          <w:rFonts w:ascii="Times New Roman" w:hAnsi="Times New Roman" w:cs="Times New Roman"/>
          <w:sz w:val="24"/>
          <w:szCs w:val="24"/>
        </w:rPr>
        <w:t>пециалист</w:t>
      </w:r>
      <w:r w:rsidR="005B02E4">
        <w:rPr>
          <w:rFonts w:ascii="Times New Roman" w:hAnsi="Times New Roman" w:cs="Times New Roman"/>
          <w:sz w:val="24"/>
          <w:szCs w:val="24"/>
        </w:rPr>
        <w:t>ом</w:t>
      </w:r>
      <w:r w:rsidR="005B02E4" w:rsidRPr="005671FF">
        <w:rPr>
          <w:rFonts w:ascii="Times New Roman" w:hAnsi="Times New Roman" w:cs="Times New Roman"/>
          <w:sz w:val="24"/>
          <w:szCs w:val="24"/>
        </w:rPr>
        <w:t xml:space="preserve"> 2 разряда </w:t>
      </w:r>
      <w:r w:rsidR="005B02E4">
        <w:rPr>
          <w:rFonts w:ascii="Times New Roman" w:hAnsi="Times New Roman" w:cs="Times New Roman"/>
          <w:sz w:val="24"/>
          <w:szCs w:val="24"/>
        </w:rPr>
        <w:t>не оказываются государственные</w:t>
      </w:r>
      <w:r w:rsidRPr="005671F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5B02E4">
        <w:rPr>
          <w:rFonts w:ascii="Times New Roman" w:hAnsi="Times New Roman" w:cs="Times New Roman"/>
          <w:sz w:val="24"/>
          <w:szCs w:val="24"/>
        </w:rPr>
        <w:t>и</w:t>
      </w:r>
      <w:r w:rsidRPr="005671FF">
        <w:rPr>
          <w:rFonts w:ascii="Times New Roman" w:hAnsi="Times New Roman" w:cs="Times New Roman"/>
          <w:sz w:val="24"/>
          <w:szCs w:val="24"/>
        </w:rPr>
        <w:t>.</w:t>
      </w:r>
    </w:p>
    <w:p w:rsidR="00CF28F5" w:rsidRDefault="00CF28F5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5D6" w:rsidRPr="005671FF" w:rsidRDefault="00C305D6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233" w:rsidRDefault="002F6233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F5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CF28F5" w:rsidRPr="00CF28F5" w:rsidRDefault="00CF28F5" w:rsidP="00CF28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 качеству выполненной работы;</w:t>
      </w: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способности выполнять должностные функции самостоятельно, без помощи руководителя;</w:t>
      </w: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F6233" w:rsidRPr="005671FF" w:rsidRDefault="002F6233" w:rsidP="002F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1FF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CF28F5" w:rsidRDefault="00CF28F5" w:rsidP="00CF2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8F5" w:rsidRDefault="00CF28F5" w:rsidP="00CF2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28F5" w:rsidSect="00D93B54">
      <w:headerReference w:type="default" r:id="rId7"/>
      <w:pgSz w:w="11906" w:h="16838"/>
      <w:pgMar w:top="851" w:right="567" w:bottom="1134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92" w:rsidRDefault="00231392" w:rsidP="00D93B54">
      <w:pPr>
        <w:spacing w:after="0" w:line="240" w:lineRule="auto"/>
      </w:pPr>
      <w:r>
        <w:separator/>
      </w:r>
    </w:p>
  </w:endnote>
  <w:endnote w:type="continuationSeparator" w:id="0">
    <w:p w:rsidR="00231392" w:rsidRDefault="00231392" w:rsidP="00D9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92" w:rsidRDefault="00231392" w:rsidP="00D93B54">
      <w:pPr>
        <w:spacing w:after="0" w:line="240" w:lineRule="auto"/>
      </w:pPr>
      <w:r>
        <w:separator/>
      </w:r>
    </w:p>
  </w:footnote>
  <w:footnote w:type="continuationSeparator" w:id="0">
    <w:p w:rsidR="00231392" w:rsidRDefault="00231392" w:rsidP="00D9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877245"/>
      <w:docPartObj>
        <w:docPartGallery w:val="Page Numbers (Top of Page)"/>
        <w:docPartUnique/>
      </w:docPartObj>
    </w:sdtPr>
    <w:sdtEndPr/>
    <w:sdtContent>
      <w:p w:rsidR="00847CB6" w:rsidRDefault="00847C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953" w:rsidRPr="00A71953">
          <w:rPr>
            <w:noProof/>
            <w:lang w:val="ru-RU"/>
          </w:rPr>
          <w:t>2</w:t>
        </w:r>
        <w:r>
          <w:fldChar w:fldCharType="end"/>
        </w:r>
      </w:p>
    </w:sdtContent>
  </w:sdt>
  <w:p w:rsidR="00847CB6" w:rsidRDefault="00847C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3B"/>
    <w:rsid w:val="00132D4D"/>
    <w:rsid w:val="001360F1"/>
    <w:rsid w:val="001A613E"/>
    <w:rsid w:val="001C297F"/>
    <w:rsid w:val="00231392"/>
    <w:rsid w:val="00277085"/>
    <w:rsid w:val="002F6233"/>
    <w:rsid w:val="0039038F"/>
    <w:rsid w:val="004428A9"/>
    <w:rsid w:val="00444A07"/>
    <w:rsid w:val="005B02E4"/>
    <w:rsid w:val="005B05B3"/>
    <w:rsid w:val="005F5060"/>
    <w:rsid w:val="007E2FD5"/>
    <w:rsid w:val="00847CB6"/>
    <w:rsid w:val="00895F3B"/>
    <w:rsid w:val="00972F67"/>
    <w:rsid w:val="00A71953"/>
    <w:rsid w:val="00AC7E4A"/>
    <w:rsid w:val="00AD2ACC"/>
    <w:rsid w:val="00C305D6"/>
    <w:rsid w:val="00CF28F5"/>
    <w:rsid w:val="00D93B54"/>
    <w:rsid w:val="00E3409D"/>
    <w:rsid w:val="00E806C4"/>
    <w:rsid w:val="00E80F01"/>
    <w:rsid w:val="00F13338"/>
    <w:rsid w:val="00F1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62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F62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F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23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B05B3"/>
    <w:pPr>
      <w:ind w:left="720"/>
      <w:contextualSpacing/>
    </w:pPr>
  </w:style>
  <w:style w:type="paragraph" w:customStyle="1" w:styleId="a8">
    <w:name w:val="Нормальный (таблица)"/>
    <w:basedOn w:val="a"/>
    <w:next w:val="a"/>
    <w:rsid w:val="00D93B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9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3B54"/>
    <w:rPr>
      <w:rFonts w:eastAsiaTheme="minorEastAsia"/>
      <w:lang w:eastAsia="ru-RU"/>
    </w:rPr>
  </w:style>
  <w:style w:type="paragraph" w:styleId="ab">
    <w:name w:val="Body Text"/>
    <w:basedOn w:val="a"/>
    <w:link w:val="ac"/>
    <w:rsid w:val="001C29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1C2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C2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тиль"/>
    <w:basedOn w:val="a"/>
    <w:autoRedefine/>
    <w:uiPriority w:val="99"/>
    <w:rsid w:val="00847CB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e">
    <w:name w:val="No Spacing"/>
    <w:link w:val="af"/>
    <w:uiPriority w:val="1"/>
    <w:qFormat/>
    <w:rsid w:val="00A7195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1"/>
    <w:rsid w:val="00A71953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62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F62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F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23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B05B3"/>
    <w:pPr>
      <w:ind w:left="720"/>
      <w:contextualSpacing/>
    </w:pPr>
  </w:style>
  <w:style w:type="paragraph" w:customStyle="1" w:styleId="a8">
    <w:name w:val="Нормальный (таблица)"/>
    <w:basedOn w:val="a"/>
    <w:next w:val="a"/>
    <w:rsid w:val="00D93B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9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3B54"/>
    <w:rPr>
      <w:rFonts w:eastAsiaTheme="minorEastAsia"/>
      <w:lang w:eastAsia="ru-RU"/>
    </w:rPr>
  </w:style>
  <w:style w:type="paragraph" w:styleId="ab">
    <w:name w:val="Body Text"/>
    <w:basedOn w:val="a"/>
    <w:link w:val="ac"/>
    <w:rsid w:val="001C29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1C2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C2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тиль"/>
    <w:basedOn w:val="a"/>
    <w:autoRedefine/>
    <w:uiPriority w:val="99"/>
    <w:rsid w:val="00847CB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e">
    <w:name w:val="No Spacing"/>
    <w:link w:val="af"/>
    <w:uiPriority w:val="1"/>
    <w:qFormat/>
    <w:rsid w:val="00A7195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1"/>
    <w:rsid w:val="00A71953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2201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 Зотова</dc:creator>
  <cp:lastModifiedBy>Наталья Леонидовна Зотова</cp:lastModifiedBy>
  <cp:revision>3</cp:revision>
  <cp:lastPrinted>2017-04-26T12:30:00Z</cp:lastPrinted>
  <dcterms:created xsi:type="dcterms:W3CDTF">2017-05-10T12:35:00Z</dcterms:created>
  <dcterms:modified xsi:type="dcterms:W3CDTF">2017-05-10T12:38:00Z</dcterms:modified>
</cp:coreProperties>
</file>