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65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492720" w:rsidRPr="005F2651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5F265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2720" w:rsidRPr="005F2651">
        <w:rPr>
          <w:rFonts w:ascii="Times New Roman" w:hAnsi="Times New Roman" w:cs="Times New Roman"/>
          <w:sz w:val="28"/>
          <w:szCs w:val="28"/>
        </w:rPr>
        <w:t xml:space="preserve"> № 1 </w:t>
      </w:r>
      <w:proofErr w:type="gramStart"/>
      <w:r w:rsidRPr="005F2651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5F2651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аппарата </w:t>
      </w:r>
      <w:r w:rsidR="00492720" w:rsidRPr="005F2651">
        <w:rPr>
          <w:rFonts w:ascii="Times New Roman" w:hAnsi="Times New Roman" w:cs="Times New Roman"/>
          <w:sz w:val="28"/>
          <w:szCs w:val="28"/>
        </w:rPr>
        <w:t>Инспекции</w:t>
      </w:r>
      <w:r w:rsidR="00E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 1 по Ростовской области (346970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 п. Матвеев Курган, ул. 1-й Пятилетки, 106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</w:t>
      </w:r>
      <w:r>
        <w:rPr>
          <w:rFonts w:ascii="Times New Roman" w:hAnsi="Times New Roman" w:cs="Times New Roman"/>
          <w:sz w:val="28"/>
          <w:szCs w:val="28"/>
        </w:rPr>
        <w:t>-41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3-22-54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C65" w:rsidRPr="00B47C65">
        <w:rPr>
          <w:rFonts w:ascii="Times New Roman" w:hAnsi="Times New Roman" w:cs="Times New Roman"/>
          <w:sz w:val="28"/>
          <w:szCs w:val="28"/>
        </w:rPr>
        <w:t>61</w:t>
      </w:r>
      <w:r w:rsidRPr="00480D29">
        <w:rPr>
          <w:rFonts w:ascii="Times New Roman" w:hAnsi="Times New Roman" w:cs="Times New Roman"/>
          <w:sz w:val="28"/>
          <w:szCs w:val="28"/>
        </w:rPr>
        <w:t>710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C65" w:rsidRPr="00B47C65">
        <w:rPr>
          <w:rFonts w:ascii="Times New Roman" w:hAnsi="Times New Roman" w:cs="Times New Roman"/>
          <w:sz w:val="28"/>
          <w:szCs w:val="28"/>
        </w:rPr>
        <w:t>61.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B86E10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Рубаева Виктора Викторовича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</w:t>
      </w:r>
      <w:r w:rsidR="00B86E10">
        <w:rPr>
          <w:rFonts w:ascii="Times New Roman" w:hAnsi="Times New Roman" w:cs="Times New Roman"/>
          <w:sz w:val="28"/>
          <w:szCs w:val="28"/>
        </w:rPr>
        <w:t xml:space="preserve">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7119D6">
        <w:rPr>
          <w:rFonts w:ascii="Times New Roman" w:hAnsi="Times New Roman" w:cs="Times New Roman"/>
          <w:sz w:val="28"/>
          <w:szCs w:val="28"/>
        </w:rPr>
        <w:t xml:space="preserve"> (далее-Инспекция)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утвержденного руководителем </w:t>
      </w:r>
      <w:r w:rsidR="00A83F7B" w:rsidRPr="0085139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5139A" w:rsidRPr="0085139A">
        <w:rPr>
          <w:rFonts w:ascii="Times New Roman" w:hAnsi="Times New Roman" w:cs="Times New Roman"/>
          <w:sz w:val="28"/>
          <w:szCs w:val="28"/>
        </w:rPr>
        <w:t>Федеральной налоговой службы 20 февраля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201</w:t>
      </w:r>
      <w:r w:rsidR="0085139A" w:rsidRPr="0085139A">
        <w:rPr>
          <w:rFonts w:ascii="Times New Roman" w:hAnsi="Times New Roman" w:cs="Times New Roman"/>
          <w:sz w:val="28"/>
          <w:szCs w:val="28"/>
        </w:rPr>
        <w:t>6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г., объявляет конкурс на замещение вакантных должностей государственной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службы: 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государственный налого</w:t>
      </w:r>
      <w:r w:rsidR="00B86E10">
        <w:rPr>
          <w:rFonts w:ascii="Times New Roman" w:hAnsi="Times New Roman" w:cs="Times New Roman"/>
          <w:sz w:val="28"/>
          <w:szCs w:val="28"/>
        </w:rPr>
        <w:t>вый инспектор отдела камеральных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B47C65">
        <w:rPr>
          <w:rFonts w:ascii="Times New Roman" w:hAnsi="Times New Roman" w:cs="Times New Roman"/>
          <w:sz w:val="28"/>
          <w:szCs w:val="28"/>
        </w:rPr>
        <w:t xml:space="preserve">№ </w:t>
      </w:r>
      <w:r w:rsidR="00B86E10">
        <w:rPr>
          <w:rFonts w:ascii="Times New Roman" w:hAnsi="Times New Roman" w:cs="Times New Roman"/>
          <w:sz w:val="28"/>
          <w:szCs w:val="28"/>
        </w:rPr>
        <w:t>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9F7B35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224462" w:rsidRPr="00B47C65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</w:t>
      </w:r>
      <w:r w:rsidR="00224462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473137">
        <w:rPr>
          <w:rFonts w:ascii="Times New Roman" w:hAnsi="Times New Roman" w:cs="Times New Roman"/>
          <w:sz w:val="28"/>
          <w:szCs w:val="28"/>
        </w:rPr>
        <w:t>государственного налогового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4462">
        <w:rPr>
          <w:rFonts w:ascii="Times New Roman" w:hAnsi="Times New Roman" w:cs="Times New Roman"/>
          <w:sz w:val="28"/>
          <w:szCs w:val="28"/>
        </w:rPr>
        <w:t>:</w:t>
      </w:r>
    </w:p>
    <w:p w:rsidR="00224462" w:rsidRPr="00B47C65" w:rsidRDefault="00224462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образование; </w:t>
      </w:r>
    </w:p>
    <w:p w:rsidR="00B47C65" w:rsidRPr="00B47C65" w:rsidRDefault="00B47C65" w:rsidP="00224462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8104" w:type="dxa"/>
        <w:jc w:val="center"/>
        <w:tblInd w:w="-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4034"/>
      </w:tblGrid>
      <w:tr w:rsidR="009F7B35" w:rsidRPr="00B47C65" w:rsidTr="009F7B35">
        <w:trPr>
          <w:trHeight w:val="397"/>
          <w:jc w:val="center"/>
        </w:trPr>
        <w:tc>
          <w:tcPr>
            <w:tcW w:w="4070" w:type="dxa"/>
            <w:tcBorders>
              <w:tr2bl w:val="nil"/>
            </w:tcBorders>
            <w:shd w:val="clear" w:color="auto" w:fill="auto"/>
          </w:tcPr>
          <w:p w:rsidR="009F7B35" w:rsidRPr="00B47C65" w:rsidRDefault="009F7B35" w:rsidP="009140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аппарата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МИФНС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по Ростовской области 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государственный налоговый инспектор</w:t>
            </w:r>
          </w:p>
        </w:tc>
      </w:tr>
      <w:tr w:rsidR="009F7B35" w:rsidRPr="00B47C65" w:rsidTr="009F7B35">
        <w:trPr>
          <w:trHeight w:val="382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 оклада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9F7B35" w:rsidRPr="00B47C65" w:rsidTr="009F7B35">
        <w:trPr>
          <w:trHeight w:val="561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9F7B35" w:rsidRPr="00B47C65" w:rsidTr="009F7B35">
        <w:trPr>
          <w:trHeight w:val="272"/>
          <w:jc w:val="center"/>
        </w:trPr>
        <w:tc>
          <w:tcPr>
            <w:tcW w:w="4070" w:type="dxa"/>
            <w:shd w:val="clear" w:color="auto" w:fill="auto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9F7B35" w:rsidRPr="00B47C65" w:rsidTr="009F7B35">
        <w:trPr>
          <w:jc w:val="center"/>
        </w:trPr>
        <w:tc>
          <w:tcPr>
            <w:tcW w:w="4070" w:type="dxa"/>
            <w:shd w:val="clear" w:color="auto" w:fill="auto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9F7B35" w:rsidRPr="00B47C65" w:rsidTr="009F7B35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9F7B35" w:rsidRPr="00B47C65" w:rsidTr="009F7B35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9F7B35" w:rsidRPr="00B47C65" w:rsidTr="009F7B35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F7B35" w:rsidRPr="00B47C65" w:rsidTr="009F7B35">
        <w:trPr>
          <w:trHeight w:val="70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4034" w:type="dxa"/>
            <w:vAlign w:val="center"/>
          </w:tcPr>
          <w:p w:rsidR="009F7B35" w:rsidRPr="00B47C65" w:rsidRDefault="009F7B3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в 10 ч. 00 мин. </w:t>
      </w:r>
      <w:r w:rsidR="00B91FAC" w:rsidRPr="00B91FAC">
        <w:rPr>
          <w:rFonts w:ascii="Times New Roman" w:hAnsi="Times New Roman" w:cs="Times New Roman"/>
          <w:sz w:val="28"/>
          <w:szCs w:val="28"/>
        </w:rPr>
        <w:t>17</w:t>
      </w:r>
      <w:r w:rsidRPr="00B91FAC">
        <w:rPr>
          <w:rFonts w:ascii="Times New Roman" w:hAnsi="Times New Roman" w:cs="Times New Roman"/>
          <w:sz w:val="28"/>
          <w:szCs w:val="28"/>
        </w:rPr>
        <w:t>.0</w:t>
      </w:r>
      <w:r w:rsidR="00B91FAC" w:rsidRPr="00B91FAC">
        <w:rPr>
          <w:rFonts w:ascii="Times New Roman" w:hAnsi="Times New Roman" w:cs="Times New Roman"/>
          <w:sz w:val="28"/>
          <w:szCs w:val="28"/>
        </w:rPr>
        <w:t>8</w:t>
      </w:r>
      <w:r w:rsidRPr="00B91FAC">
        <w:rPr>
          <w:rFonts w:ascii="Times New Roman" w:hAnsi="Times New Roman" w:cs="Times New Roman"/>
          <w:sz w:val="28"/>
          <w:szCs w:val="28"/>
        </w:rPr>
        <w:t xml:space="preserve">.2018 , окончание – в 17 ч. 00 мин. </w:t>
      </w:r>
      <w:r w:rsidR="00B91FAC" w:rsidRPr="00B91FAC">
        <w:rPr>
          <w:rFonts w:ascii="Times New Roman" w:hAnsi="Times New Roman" w:cs="Times New Roman"/>
          <w:sz w:val="28"/>
          <w:szCs w:val="28"/>
        </w:rPr>
        <w:t>06</w:t>
      </w:r>
      <w:r w:rsidRPr="00B91FAC">
        <w:rPr>
          <w:rFonts w:ascii="Times New Roman" w:hAnsi="Times New Roman" w:cs="Times New Roman"/>
          <w:sz w:val="28"/>
          <w:szCs w:val="28"/>
        </w:rPr>
        <w:t>.0</w:t>
      </w:r>
      <w:r w:rsidR="00B91FAC" w:rsidRPr="00B91FAC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>.2018 г.  Время приема документов: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понедельник-четверг – с  09 ч. 00 мин. до 17 ч. 00 мин., пятница – с 09 ч. 00 мин. до 16 ч. 00 мин.  Предполагаемая дата конкурса </w:t>
      </w:r>
      <w:r w:rsidRPr="00B91FAC">
        <w:rPr>
          <w:rFonts w:ascii="Times New Roman" w:hAnsi="Times New Roman" w:cs="Times New Roman"/>
          <w:sz w:val="28"/>
          <w:szCs w:val="28"/>
        </w:rPr>
        <w:t>–  «</w:t>
      </w:r>
      <w:r w:rsidR="0085139A" w:rsidRPr="00B91FAC">
        <w:rPr>
          <w:rFonts w:ascii="Times New Roman" w:hAnsi="Times New Roman" w:cs="Times New Roman"/>
          <w:sz w:val="28"/>
          <w:szCs w:val="28"/>
        </w:rPr>
        <w:t>2</w:t>
      </w:r>
      <w:r w:rsidR="00B91FAC" w:rsidRPr="00B91FAC">
        <w:rPr>
          <w:rFonts w:ascii="Times New Roman" w:hAnsi="Times New Roman" w:cs="Times New Roman"/>
          <w:sz w:val="28"/>
          <w:szCs w:val="28"/>
        </w:rPr>
        <w:t>7</w:t>
      </w:r>
      <w:r w:rsidRPr="00B91FAC">
        <w:rPr>
          <w:rFonts w:ascii="Times New Roman" w:hAnsi="Times New Roman" w:cs="Times New Roman"/>
          <w:sz w:val="28"/>
          <w:szCs w:val="28"/>
        </w:rPr>
        <w:t>»</w:t>
      </w:r>
      <w:r w:rsidR="00B91FAC" w:rsidRPr="00B91FA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91FAC">
        <w:rPr>
          <w:rFonts w:ascii="Times New Roman" w:hAnsi="Times New Roman" w:cs="Times New Roman"/>
          <w:sz w:val="28"/>
          <w:szCs w:val="28"/>
        </w:rPr>
        <w:t xml:space="preserve"> 2018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5F0760">
        <w:rPr>
          <w:rFonts w:ascii="Times New Roman" w:hAnsi="Times New Roman" w:cs="Times New Roman"/>
          <w:sz w:val="28"/>
          <w:szCs w:val="28"/>
        </w:rPr>
        <w:t>346970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Ростовская область Матвеево-Кургански р-н п. Матвеев Курган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ул. </w:t>
      </w:r>
      <w:r w:rsidR="005F0760">
        <w:rPr>
          <w:rFonts w:ascii="Times New Roman" w:hAnsi="Times New Roman" w:cs="Times New Roman"/>
          <w:sz w:val="28"/>
          <w:szCs w:val="28"/>
        </w:rPr>
        <w:t>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5F0760">
        <w:rPr>
          <w:rFonts w:ascii="Times New Roman" w:hAnsi="Times New Roman" w:cs="Times New Roman"/>
          <w:sz w:val="28"/>
          <w:szCs w:val="28"/>
        </w:rPr>
        <w:t>№ 1 по Ростовской области, отдел 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5F0760">
        <w:rPr>
          <w:rFonts w:ascii="Times New Roman" w:hAnsi="Times New Roman" w:cs="Times New Roman"/>
          <w:sz w:val="28"/>
          <w:szCs w:val="28"/>
        </w:rPr>
        <w:t>7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5F0760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>, 2</w:t>
      </w:r>
      <w:r w:rsidR="005F0760">
        <w:rPr>
          <w:rFonts w:ascii="Times New Roman" w:hAnsi="Times New Roman" w:cs="Times New Roman"/>
          <w:sz w:val="28"/>
          <w:szCs w:val="28"/>
        </w:rPr>
        <w:t>-0</w:t>
      </w:r>
      <w:r w:rsidRPr="00B47C65">
        <w:rPr>
          <w:rFonts w:ascii="Times New Roman" w:hAnsi="Times New Roman" w:cs="Times New Roman"/>
          <w:sz w:val="28"/>
          <w:szCs w:val="28"/>
        </w:rPr>
        <w:t>9-6</w:t>
      </w:r>
      <w:r w:rsidR="005F0760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5F0760">
        <w:rPr>
          <w:rFonts w:ascii="Times New Roman" w:hAnsi="Times New Roman" w:cs="Times New Roman"/>
          <w:sz w:val="28"/>
          <w:szCs w:val="28"/>
        </w:rPr>
        <w:t>Жданова Татьяна Александровна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37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7. Конкурсная комиссия находится по адресу: 34</w:t>
      </w:r>
      <w:r w:rsidR="00450CFC">
        <w:rPr>
          <w:rFonts w:ascii="Times New Roman" w:hAnsi="Times New Roman" w:cs="Times New Roman"/>
          <w:sz w:val="28"/>
          <w:szCs w:val="28"/>
        </w:rPr>
        <w:t>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п. Матвеев-Курган, ул. 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450CFC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отдел </w:t>
      </w:r>
      <w:r w:rsidR="00450CFC">
        <w:rPr>
          <w:rFonts w:ascii="Times New Roman" w:hAnsi="Times New Roman" w:cs="Times New Roman"/>
          <w:sz w:val="28"/>
          <w:szCs w:val="28"/>
        </w:rPr>
        <w:t>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7, телефон: </w:t>
      </w:r>
      <w:r w:rsidR="00450CFC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2-09-64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450C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7C65">
        <w:rPr>
          <w:rFonts w:ascii="Times New Roman" w:hAnsi="Times New Roman" w:cs="Times New Roman"/>
          <w:sz w:val="28"/>
          <w:szCs w:val="28"/>
        </w:rPr>
        <w:t>61</w:t>
      </w:r>
      <w:r w:rsidR="00450CFC">
        <w:rPr>
          <w:rFonts w:ascii="Times New Roman" w:hAnsi="Times New Roman" w:cs="Times New Roman"/>
          <w:sz w:val="28"/>
          <w:szCs w:val="28"/>
        </w:rPr>
        <w:t>710</w:t>
      </w:r>
      <w:r w:rsidRPr="00B47C65">
        <w:rPr>
          <w:rFonts w:ascii="Times New Roman" w:hAnsi="Times New Roman" w:cs="Times New Roman"/>
          <w:sz w:val="28"/>
          <w:szCs w:val="28"/>
        </w:rPr>
        <w:t>@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47C65">
        <w:rPr>
          <w:rFonts w:ascii="Times New Roman" w:hAnsi="Times New Roman" w:cs="Times New Roman"/>
          <w:sz w:val="28"/>
          <w:szCs w:val="28"/>
        </w:rPr>
        <w:t>61.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</w:t>
      </w:r>
      <w:r w:rsidR="00450CFC">
        <w:rPr>
          <w:rFonts w:ascii="Times New Roman" w:hAnsi="Times New Roman" w:cs="Times New Roman"/>
          <w:sz w:val="28"/>
          <w:szCs w:val="28"/>
        </w:rPr>
        <w:t>Инспек</w:t>
      </w:r>
      <w:r w:rsidR="007119D6">
        <w:rPr>
          <w:rFonts w:ascii="Times New Roman" w:hAnsi="Times New Roman" w:cs="Times New Roman"/>
          <w:sz w:val="28"/>
          <w:szCs w:val="28"/>
        </w:rPr>
        <w:t>ц</w:t>
      </w:r>
      <w:r w:rsidR="00450CFC">
        <w:rPr>
          <w:rFonts w:ascii="Times New Roman" w:hAnsi="Times New Roman" w:cs="Times New Roman"/>
          <w:sz w:val="28"/>
          <w:szCs w:val="28"/>
        </w:rPr>
        <w:t>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119D6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7119D6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B47C65" w:rsidRPr="00B47C65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88" w:rsidRDefault="002D1B88" w:rsidP="00E119B1">
      <w:pPr>
        <w:spacing w:after="0" w:line="240" w:lineRule="auto"/>
      </w:pPr>
      <w:r>
        <w:separator/>
      </w:r>
    </w:p>
  </w:endnote>
  <w:endnote w:type="continuationSeparator" w:id="0">
    <w:p w:rsidR="002D1B88" w:rsidRDefault="002D1B88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88" w:rsidRDefault="002D1B88" w:rsidP="00E119B1">
      <w:pPr>
        <w:spacing w:after="0" w:line="240" w:lineRule="auto"/>
      </w:pPr>
      <w:r>
        <w:separator/>
      </w:r>
    </w:p>
  </w:footnote>
  <w:footnote w:type="continuationSeparator" w:id="0">
    <w:p w:rsidR="002D1B88" w:rsidRDefault="002D1B88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B2">
          <w:rPr>
            <w:noProof/>
          </w:rPr>
          <w:t>6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B15B7"/>
    <w:rsid w:val="0010461C"/>
    <w:rsid w:val="001C4436"/>
    <w:rsid w:val="001E684C"/>
    <w:rsid w:val="00224462"/>
    <w:rsid w:val="00252E3C"/>
    <w:rsid w:val="002D1B88"/>
    <w:rsid w:val="00337DF7"/>
    <w:rsid w:val="00363E94"/>
    <w:rsid w:val="00394F53"/>
    <w:rsid w:val="004075B2"/>
    <w:rsid w:val="00450CFC"/>
    <w:rsid w:val="0046421B"/>
    <w:rsid w:val="00473137"/>
    <w:rsid w:val="00480D29"/>
    <w:rsid w:val="00492720"/>
    <w:rsid w:val="00497F15"/>
    <w:rsid w:val="005F0760"/>
    <w:rsid w:val="005F2651"/>
    <w:rsid w:val="006C759A"/>
    <w:rsid w:val="006E1D58"/>
    <w:rsid w:val="006E2F0F"/>
    <w:rsid w:val="007119D6"/>
    <w:rsid w:val="007B5DAA"/>
    <w:rsid w:val="007B6FD4"/>
    <w:rsid w:val="007E560A"/>
    <w:rsid w:val="008070FC"/>
    <w:rsid w:val="0085139A"/>
    <w:rsid w:val="008B5232"/>
    <w:rsid w:val="009140B9"/>
    <w:rsid w:val="009D7355"/>
    <w:rsid w:val="009F7B35"/>
    <w:rsid w:val="00A54A90"/>
    <w:rsid w:val="00A83F7B"/>
    <w:rsid w:val="00AA00A1"/>
    <w:rsid w:val="00B47C65"/>
    <w:rsid w:val="00B54A33"/>
    <w:rsid w:val="00B86E10"/>
    <w:rsid w:val="00B91FAC"/>
    <w:rsid w:val="00C56195"/>
    <w:rsid w:val="00DE3310"/>
    <w:rsid w:val="00E07507"/>
    <w:rsid w:val="00E119B1"/>
    <w:rsid w:val="00E5274D"/>
    <w:rsid w:val="00EA647E"/>
    <w:rsid w:val="00E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2018-08-16T12:50:00Z</dcterms:created>
  <dcterms:modified xsi:type="dcterms:W3CDTF">2018-08-16T12:50:00Z</dcterms:modified>
</cp:coreProperties>
</file>