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Объявление 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на Интернет-сайте УФНС России </w:t>
      </w:r>
      <w:proofErr w:type="gramStart"/>
      <w:r w:rsidRPr="00D77A61">
        <w:rPr>
          <w:rFonts w:ascii="Times New Roman" w:hAnsi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D77A61">
        <w:rPr>
          <w:rFonts w:ascii="Times New Roman" w:hAnsi="Times New Roman"/>
          <w:sz w:val="28"/>
          <w:szCs w:val="28"/>
        </w:rPr>
        <w:t xml:space="preserve"> вакантн</w:t>
      </w:r>
      <w:r w:rsidR="007423E6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7423E6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в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Межрайонной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инспекция Федеральной налоговой службы № 21 по Ростовской области (347810, г. Каменск - Шахтинский, ул. Ленина, 15, телефон: (86365) 7-27-26, факс: 7-20-55) в лице  начальника инспекции </w:t>
      </w:r>
      <w:proofErr w:type="spell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Новыйдарсковой</w:t>
      </w:r>
      <w:proofErr w:type="spell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Михайловны, действующего на основании Положения о Межрайонной ИФНС России № 21 по Ростовской области, утвержденного приказом УФНС России по Ростовской области от 20.08.2021 № 01-05/86, объявляет о приеме документов для участия в конкурсе на</w:t>
      </w:r>
      <w:proofErr w:type="gram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замещение вакантн</w:t>
      </w:r>
      <w:r w:rsidR="007423E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7423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государственной гражданской службы</w:t>
      </w:r>
    </w:p>
    <w:p w:rsidR="00BA7536" w:rsidRP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536">
        <w:rPr>
          <w:rFonts w:ascii="Times New Roman" w:hAnsi="Times New Roman"/>
          <w:sz w:val="28"/>
          <w:szCs w:val="28"/>
        </w:rPr>
        <w:t xml:space="preserve">- </w:t>
      </w:r>
      <w:r w:rsidR="00054DCA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Pr="00BA7536">
        <w:rPr>
          <w:rFonts w:ascii="Times New Roman" w:hAnsi="Times New Roman"/>
          <w:sz w:val="28"/>
          <w:szCs w:val="28"/>
        </w:rPr>
        <w:t xml:space="preserve"> отдела </w:t>
      </w:r>
      <w:r w:rsidR="00054DCA">
        <w:rPr>
          <w:rFonts w:ascii="Times New Roman" w:hAnsi="Times New Roman"/>
          <w:sz w:val="28"/>
          <w:szCs w:val="28"/>
        </w:rPr>
        <w:t>информатизации</w:t>
      </w:r>
      <w:r w:rsidRPr="00BA7536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A7536" w:rsidRPr="00D77A61" w:rsidRDefault="00BA7536" w:rsidP="00BA7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К претендентам на замещение вакантн</w:t>
      </w:r>
      <w:r w:rsidR="007423E6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7423E6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 </w:t>
      </w:r>
      <w:r w:rsidR="00054DCA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054DCA" w:rsidRPr="00BA7536">
        <w:rPr>
          <w:rFonts w:ascii="Times New Roman" w:hAnsi="Times New Roman"/>
          <w:sz w:val="28"/>
          <w:szCs w:val="28"/>
        </w:rPr>
        <w:t xml:space="preserve"> </w:t>
      </w:r>
      <w:r w:rsidRPr="00D77A61">
        <w:rPr>
          <w:rFonts w:ascii="Times New Roman" w:hAnsi="Times New Roman"/>
          <w:sz w:val="28"/>
          <w:szCs w:val="28"/>
        </w:rPr>
        <w:t>предъявляются следующие требования: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- высшее профессиональное образование; </w:t>
      </w:r>
    </w:p>
    <w:p w:rsidR="00BA7536" w:rsidRPr="00D77A61" w:rsidRDefault="00BA7536" w:rsidP="00BA7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D77A61">
        <w:rPr>
          <w:rFonts w:ascii="Times New Roman" w:hAnsi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DCA" w:rsidRDefault="00054DCA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394"/>
      </w:tblGrid>
      <w:tr w:rsidR="00BA7536" w:rsidRPr="00D77A61" w:rsidTr="00BA7536">
        <w:trPr>
          <w:trHeight w:val="397"/>
        </w:trPr>
        <w:tc>
          <w:tcPr>
            <w:tcW w:w="5635" w:type="dxa"/>
            <w:tcBorders>
              <w:tr2bl w:val="nil"/>
            </w:tcBorders>
            <w:shd w:val="clear" w:color="auto" w:fill="auto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Денежное содержание гражданского служащего Межрайонной ИФНС России  № 21 по Ростовской области состоит </w:t>
            </w:r>
            <w:proofErr w:type="gramStart"/>
            <w:r w:rsidRPr="00E9567A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E956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94" w:type="dxa"/>
            <w:vAlign w:val="center"/>
          </w:tcPr>
          <w:p w:rsidR="00BA7536" w:rsidRPr="00E9567A" w:rsidRDefault="00054DCA" w:rsidP="00CB5B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специалист-эксперт</w:t>
            </w:r>
          </w:p>
        </w:tc>
      </w:tr>
      <w:tr w:rsidR="00BA7536" w:rsidRPr="00D77A61" w:rsidTr="00BA7536">
        <w:trPr>
          <w:trHeight w:val="38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 оклада</w:t>
            </w:r>
          </w:p>
        </w:tc>
        <w:tc>
          <w:tcPr>
            <w:tcW w:w="4394" w:type="dxa"/>
            <w:vAlign w:val="center"/>
          </w:tcPr>
          <w:p w:rsidR="00BA7536" w:rsidRPr="00E9567A" w:rsidRDefault="00054DCA" w:rsidP="00CB5BC3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5278</w:t>
            </w:r>
            <w:r w:rsidR="00BA7536" w:rsidRPr="00E9567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A7536" w:rsidRPr="00D77A61" w:rsidTr="00BA7536">
        <w:trPr>
          <w:trHeight w:val="30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 за классный чин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BA7536" w:rsidRPr="00D77A61" w:rsidTr="009A1CD0">
        <w:trPr>
          <w:trHeight w:val="103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 30%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9A1CD0">
        <w:trPr>
          <w:trHeight w:val="126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60-90%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один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7536" w:rsidRPr="00D77A61" w:rsidTr="00BA7536">
        <w:trPr>
          <w:trHeight w:val="70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Материальной помощи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B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Прием документов для участия в конкурсе будет проводиться с </w:t>
      </w:r>
      <w:r w:rsidR="00054DC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4DC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054DC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4DC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(понедельник – четверг с 8-30 до 17-15, пятница с 08-30 </w:t>
      </w:r>
      <w:proofErr w:type="gramStart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16-00). </w:t>
      </w:r>
      <w:r w:rsidRPr="00D77A61">
        <w:rPr>
          <w:rFonts w:ascii="Times New Roman" w:hAnsi="Times New Roman"/>
          <w:sz w:val="28"/>
          <w:szCs w:val="28"/>
        </w:rPr>
        <w:t xml:space="preserve">Предполагаемая дата </w:t>
      </w:r>
      <w:r>
        <w:rPr>
          <w:rFonts w:ascii="Times New Roman" w:hAnsi="Times New Roman"/>
          <w:sz w:val="28"/>
          <w:szCs w:val="28"/>
        </w:rPr>
        <w:t xml:space="preserve">тестирования </w:t>
      </w:r>
      <w:r w:rsidRPr="00D77A61">
        <w:rPr>
          <w:rFonts w:ascii="Times New Roman" w:hAnsi="Times New Roman"/>
          <w:sz w:val="28"/>
          <w:szCs w:val="28"/>
        </w:rPr>
        <w:t xml:space="preserve">– </w:t>
      </w:r>
      <w:r w:rsidR="00CB5BC3">
        <w:rPr>
          <w:rFonts w:ascii="Times New Roman" w:hAnsi="Times New Roman"/>
          <w:sz w:val="28"/>
          <w:szCs w:val="28"/>
        </w:rPr>
        <w:t>1</w:t>
      </w:r>
      <w:r w:rsidR="00054D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54DC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.2022 года, заседание конкурсной комиссии</w:t>
      </w:r>
      <w:r w:rsidRPr="00D77A61">
        <w:rPr>
          <w:rFonts w:ascii="Times New Roman" w:hAnsi="Times New Roman"/>
          <w:sz w:val="28"/>
          <w:szCs w:val="28"/>
        </w:rPr>
        <w:t xml:space="preserve"> – </w:t>
      </w:r>
      <w:r w:rsidR="00054DCA">
        <w:rPr>
          <w:rFonts w:ascii="Times New Roman" w:hAnsi="Times New Roman"/>
          <w:sz w:val="28"/>
          <w:szCs w:val="28"/>
        </w:rPr>
        <w:t>1</w:t>
      </w:r>
      <w:r w:rsidR="00975A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054DC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.2022</w:t>
      </w:r>
      <w:r w:rsidRPr="00D77A6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ab/>
      </w:r>
    </w:p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5. Адрес места приема документов: </w:t>
      </w:r>
      <w:r w:rsidR="009A1CD0" w:rsidRPr="00BA7536">
        <w:rPr>
          <w:rFonts w:ascii="Times New Roman" w:hAnsi="Times New Roman"/>
          <w:sz w:val="28"/>
          <w:szCs w:val="28"/>
        </w:rPr>
        <w:t xml:space="preserve">347810, г. Каменск - Шахтинский, ул. </w:t>
      </w:r>
      <w:r w:rsidR="009A1CD0">
        <w:rPr>
          <w:rFonts w:ascii="Times New Roman" w:hAnsi="Times New Roman"/>
          <w:sz w:val="28"/>
          <w:szCs w:val="28"/>
        </w:rPr>
        <w:t>Киров</w:t>
      </w:r>
      <w:r w:rsidR="009A1CD0" w:rsidRPr="00BA7536">
        <w:rPr>
          <w:rFonts w:ascii="Times New Roman" w:hAnsi="Times New Roman"/>
          <w:sz w:val="28"/>
          <w:szCs w:val="28"/>
        </w:rPr>
        <w:t xml:space="preserve">а, </w:t>
      </w:r>
      <w:r w:rsidR="009A1CD0">
        <w:rPr>
          <w:rFonts w:ascii="Times New Roman" w:hAnsi="Times New Roman"/>
          <w:sz w:val="28"/>
          <w:szCs w:val="28"/>
        </w:rPr>
        <w:t>63</w:t>
      </w:r>
      <w:r w:rsidRPr="00D77A61">
        <w:rPr>
          <w:rFonts w:ascii="Times New Roman" w:hAnsi="Times New Roman" w:cs="Times New Roman"/>
          <w:sz w:val="28"/>
          <w:szCs w:val="28"/>
        </w:rPr>
        <w:t xml:space="preserve">, Межрайонная инспекция Федеральной налоговой службы № </w:t>
      </w:r>
      <w:r w:rsidR="009A1CD0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области, отдел кадров и безопасности, комн. № </w:t>
      </w:r>
      <w:r w:rsidR="009A1CD0">
        <w:rPr>
          <w:rFonts w:ascii="Times New Roman" w:hAnsi="Times New Roman" w:cs="Times New Roman"/>
          <w:sz w:val="28"/>
          <w:szCs w:val="28"/>
        </w:rPr>
        <w:t>1</w:t>
      </w:r>
      <w:r w:rsidRPr="00D77A61">
        <w:rPr>
          <w:rFonts w:ascii="Times New Roman" w:hAnsi="Times New Roman" w:cs="Times New Roman"/>
          <w:sz w:val="28"/>
          <w:szCs w:val="28"/>
        </w:rPr>
        <w:t>, телефон: (863</w:t>
      </w:r>
      <w:r w:rsidR="009A1CD0">
        <w:rPr>
          <w:rFonts w:ascii="Times New Roman" w:hAnsi="Times New Roman" w:cs="Times New Roman"/>
          <w:sz w:val="28"/>
          <w:szCs w:val="28"/>
        </w:rPr>
        <w:t>65</w:t>
      </w:r>
      <w:r w:rsidRPr="00D77A61">
        <w:rPr>
          <w:rFonts w:ascii="Times New Roman" w:hAnsi="Times New Roman" w:cs="Times New Roman"/>
          <w:sz w:val="28"/>
          <w:szCs w:val="28"/>
        </w:rPr>
        <w:t xml:space="preserve">) </w:t>
      </w:r>
      <w:r w:rsidR="009A1CD0">
        <w:rPr>
          <w:rFonts w:ascii="Times New Roman" w:hAnsi="Times New Roman" w:cs="Times New Roman"/>
          <w:sz w:val="28"/>
          <w:szCs w:val="28"/>
        </w:rPr>
        <w:t>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26</w:t>
      </w:r>
      <w:r w:rsidRPr="00D77A61">
        <w:rPr>
          <w:rFonts w:ascii="Times New Roman" w:hAnsi="Times New Roman" w:cs="Times New Roman"/>
          <w:sz w:val="28"/>
          <w:szCs w:val="28"/>
        </w:rPr>
        <w:t>.</w:t>
      </w:r>
    </w:p>
    <w:p w:rsidR="00BA7536" w:rsidRPr="00D77A61" w:rsidRDefault="00BA7536" w:rsidP="009A1CD0">
      <w:pPr>
        <w:pStyle w:val="Con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proofErr w:type="spellStart"/>
      <w:r w:rsidR="009A1CD0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="009A1CD0">
        <w:rPr>
          <w:rFonts w:ascii="Times New Roman" w:hAnsi="Times New Roman" w:cs="Times New Roman"/>
          <w:sz w:val="28"/>
          <w:szCs w:val="28"/>
        </w:rPr>
        <w:t xml:space="preserve"> Юлия Яковлевна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A7536" w:rsidRPr="00D77A61" w:rsidRDefault="009A1CD0" w:rsidP="009A1CD0">
      <w:pPr>
        <w:pStyle w:val="ConsNormal"/>
        <w:widowControl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536" w:rsidRPr="00D77A6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A7536" w:rsidRPr="00D77A61" w:rsidRDefault="00BA7536" w:rsidP="009A1CD0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форме, утвержденной Правительством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A61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28.12.2016 г. № 2867-р, ст. 20.2 ФЗ от 27.07.2004;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заявление на имя представителя нанимателя;</w:t>
      </w:r>
    </w:p>
    <w:p w:rsidR="00BA7536" w:rsidRPr="00D77A61" w:rsidRDefault="00BA7536" w:rsidP="00BA7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E9567A" w:rsidRPr="00E9567A" w:rsidRDefault="00E9567A" w:rsidP="00BA753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представляет заявление на имя представителя нанимателя.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7. Конкурсная комиссия находится по адресу: 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347810, г. Каменск - Шахтинский, ул. Ленина, 15, телефон: (86365) 7-27-26, факс: 7-20-55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Межрайонная инспекция Федеральной налоговой службы № </w:t>
      </w:r>
      <w:r w:rsidR="00E9567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  <w:r w:rsidRPr="00D77A61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Инспекции, их соответствия установленным квалификационным требованиям к должности гражданской службы.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Инспекции либо отказа в этом. 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в Межрайонной ИФНС России № </w:t>
      </w:r>
      <w:r w:rsidR="00E9567A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 о назначении победител</w:t>
      </w:r>
      <w:r w:rsidR="00054DCA">
        <w:rPr>
          <w:rFonts w:ascii="Times New Roman" w:hAnsi="Times New Roman" w:cs="Times New Roman"/>
          <w:sz w:val="28"/>
          <w:szCs w:val="28"/>
        </w:rPr>
        <w:t>я</w:t>
      </w:r>
      <w:r w:rsidRPr="00D77A61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054DCA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54DCA">
        <w:rPr>
          <w:rFonts w:ascii="Times New Roman" w:hAnsi="Times New Roman" w:cs="Times New Roman"/>
          <w:sz w:val="28"/>
          <w:szCs w:val="28"/>
        </w:rPr>
        <w:t>и</w:t>
      </w:r>
      <w:r w:rsidRPr="00D77A6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11. Документы претендентов</w:t>
      </w:r>
      <w:bookmarkStart w:id="1" w:name="_GoBack"/>
      <w:bookmarkEnd w:id="1"/>
      <w:r w:rsidRPr="00D77A61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975ABA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75ABA">
        <w:rPr>
          <w:rFonts w:ascii="Times New Roman" w:hAnsi="Times New Roman" w:cs="Times New Roman"/>
          <w:sz w:val="28"/>
          <w:szCs w:val="28"/>
        </w:rPr>
        <w:t>и</w:t>
      </w:r>
      <w:r w:rsidRPr="00D77A61">
        <w:rPr>
          <w:rFonts w:ascii="Times New Roman" w:hAnsi="Times New Roman" w:cs="Times New Roman"/>
          <w:sz w:val="28"/>
          <w:szCs w:val="28"/>
        </w:rPr>
        <w:t xml:space="preserve">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258C7" w:rsidRDefault="004258C7"/>
    <w:sectPr w:rsidR="004258C7" w:rsidSect="00CB5BC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C3" w:rsidRDefault="00CB5BC3">
      <w:pPr>
        <w:spacing w:after="0" w:line="240" w:lineRule="auto"/>
      </w:pPr>
      <w:r>
        <w:separator/>
      </w:r>
    </w:p>
  </w:endnote>
  <w:endnote w:type="continuationSeparator" w:id="0">
    <w:p w:rsidR="00CB5BC3" w:rsidRDefault="00C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C3" w:rsidRDefault="00CB5BC3">
      <w:pPr>
        <w:spacing w:after="0" w:line="240" w:lineRule="auto"/>
      </w:pPr>
      <w:r>
        <w:separator/>
      </w:r>
    </w:p>
  </w:footnote>
  <w:footnote w:type="continuationSeparator" w:id="0">
    <w:p w:rsidR="00CB5BC3" w:rsidRDefault="00CB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C3" w:rsidRDefault="00CB5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4DCA">
      <w:rPr>
        <w:noProof/>
      </w:rPr>
      <w:t>2</w:t>
    </w:r>
    <w:r>
      <w:fldChar w:fldCharType="end"/>
    </w:r>
  </w:p>
  <w:p w:rsidR="00CB5BC3" w:rsidRDefault="00CB5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6"/>
    <w:rsid w:val="00054DCA"/>
    <w:rsid w:val="004258C7"/>
    <w:rsid w:val="007423E6"/>
    <w:rsid w:val="00975ABA"/>
    <w:rsid w:val="009A1CD0"/>
    <w:rsid w:val="00BA7536"/>
    <w:rsid w:val="00CB5BC3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Надтока Юлия Яковлевна</dc:creator>
  <cp:lastModifiedBy>Надтока Юлия Яковлевна</cp:lastModifiedBy>
  <cp:revision>4</cp:revision>
  <dcterms:created xsi:type="dcterms:W3CDTF">2022-03-02T11:50:00Z</dcterms:created>
  <dcterms:modified xsi:type="dcterms:W3CDTF">2022-10-03T14:31:00Z</dcterms:modified>
</cp:coreProperties>
</file>