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98" w:rsidRDefault="00087498" w:rsidP="0008749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>Объявление о приеме документов для участия в конкурсе</w:t>
      </w:r>
      <w:r>
        <w:rPr>
          <w:b/>
          <w:sz w:val="22"/>
          <w:szCs w:val="22"/>
        </w:rPr>
        <w:t xml:space="preserve"> </w:t>
      </w:r>
      <w:r w:rsidRPr="009B2A50">
        <w:rPr>
          <w:b/>
          <w:sz w:val="22"/>
          <w:szCs w:val="22"/>
        </w:rPr>
        <w:t>на замещение</w:t>
      </w:r>
    </w:p>
    <w:p w:rsidR="00087498" w:rsidRDefault="00087498" w:rsidP="0008749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>вакантных должностей государственной гражданской службы Российской Федерации</w:t>
      </w:r>
    </w:p>
    <w:p w:rsidR="00087498" w:rsidRPr="009B2A50" w:rsidRDefault="00087498" w:rsidP="0008749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 xml:space="preserve">в Межрайонной инспекции </w:t>
      </w:r>
      <w:r>
        <w:rPr>
          <w:b/>
          <w:sz w:val="22"/>
          <w:szCs w:val="22"/>
        </w:rPr>
        <w:t>Федеральной налоговой службы № 24</w:t>
      </w:r>
      <w:r w:rsidRPr="009B2A50">
        <w:rPr>
          <w:b/>
          <w:sz w:val="22"/>
          <w:szCs w:val="22"/>
        </w:rPr>
        <w:t xml:space="preserve"> по Ростовской области</w:t>
      </w:r>
    </w:p>
    <w:p w:rsidR="00087498" w:rsidRPr="009B2A50" w:rsidRDefault="00087498" w:rsidP="00087498">
      <w:pPr>
        <w:rPr>
          <w:sz w:val="22"/>
          <w:szCs w:val="22"/>
        </w:rPr>
      </w:pPr>
    </w:p>
    <w:p w:rsidR="00087498" w:rsidRPr="00F53A9B" w:rsidRDefault="00087498" w:rsidP="00087498">
      <w:pPr>
        <w:tabs>
          <w:tab w:val="left" w:pos="1620"/>
          <w:tab w:val="left" w:pos="4140"/>
          <w:tab w:val="left" w:pos="7020"/>
        </w:tabs>
        <w:ind w:right="52"/>
        <w:jc w:val="both"/>
        <w:rPr>
          <w:sz w:val="22"/>
          <w:szCs w:val="22"/>
        </w:rPr>
      </w:pPr>
      <w:r w:rsidRPr="009B2A50">
        <w:rPr>
          <w:sz w:val="22"/>
          <w:szCs w:val="22"/>
        </w:rPr>
        <w:t xml:space="preserve">         </w:t>
      </w:r>
      <w:r w:rsidRPr="009B2A50">
        <w:rPr>
          <w:b/>
          <w:sz w:val="22"/>
          <w:szCs w:val="22"/>
        </w:rPr>
        <w:t>1.</w:t>
      </w:r>
      <w:r w:rsidRPr="009B2A50">
        <w:rPr>
          <w:sz w:val="22"/>
          <w:szCs w:val="22"/>
        </w:rPr>
        <w:t xml:space="preserve">  Межрайонная инспекция Федеральной налоговой службы №</w:t>
      </w:r>
      <w:r>
        <w:rPr>
          <w:sz w:val="22"/>
          <w:szCs w:val="22"/>
        </w:rPr>
        <w:t xml:space="preserve"> </w:t>
      </w:r>
      <w:r w:rsidRPr="009B2A50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9B2A50">
        <w:rPr>
          <w:sz w:val="22"/>
          <w:szCs w:val="22"/>
        </w:rPr>
        <w:t xml:space="preserve"> по Ростовской области в лице начальника </w:t>
      </w:r>
      <w:r>
        <w:rPr>
          <w:sz w:val="22"/>
          <w:szCs w:val="22"/>
        </w:rPr>
        <w:t>Каминского Станислава Михайловича</w:t>
      </w:r>
      <w:r w:rsidRPr="009B2A50">
        <w:rPr>
          <w:sz w:val="22"/>
          <w:szCs w:val="22"/>
        </w:rPr>
        <w:t xml:space="preserve">, действующего на основании Положения о Межрайонной </w:t>
      </w:r>
      <w:r>
        <w:rPr>
          <w:sz w:val="22"/>
          <w:szCs w:val="22"/>
        </w:rPr>
        <w:t>ИФНС России</w:t>
      </w:r>
      <w:r w:rsidRPr="009B2A50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 w:rsidRPr="009B2A50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9B2A50">
        <w:rPr>
          <w:sz w:val="22"/>
          <w:szCs w:val="22"/>
        </w:rPr>
        <w:t xml:space="preserve"> по Ростовской области, утвержденного приказом УФНС России по Ростовской области </w:t>
      </w:r>
      <w:r w:rsidRPr="00BD5090">
        <w:rPr>
          <w:sz w:val="22"/>
          <w:szCs w:val="22"/>
        </w:rPr>
        <w:t>от </w:t>
      </w:r>
      <w:r w:rsidR="00BD5090" w:rsidRPr="00BD5090">
        <w:rPr>
          <w:sz w:val="22"/>
          <w:szCs w:val="22"/>
        </w:rPr>
        <w:t>14</w:t>
      </w:r>
      <w:r w:rsidRPr="00BD5090">
        <w:rPr>
          <w:sz w:val="22"/>
          <w:szCs w:val="22"/>
        </w:rPr>
        <w:t>.</w:t>
      </w:r>
      <w:r w:rsidR="00BD5090" w:rsidRPr="00BD5090">
        <w:rPr>
          <w:sz w:val="22"/>
          <w:szCs w:val="22"/>
        </w:rPr>
        <w:t>1</w:t>
      </w:r>
      <w:r w:rsidRPr="00BD5090">
        <w:rPr>
          <w:sz w:val="22"/>
          <w:szCs w:val="22"/>
        </w:rPr>
        <w:t>2.2016 № 01-05/</w:t>
      </w:r>
      <w:r w:rsidR="00BD5090" w:rsidRPr="00BD5090">
        <w:rPr>
          <w:sz w:val="22"/>
          <w:szCs w:val="22"/>
        </w:rPr>
        <w:t>7</w:t>
      </w:r>
      <w:r w:rsidRPr="00BD5090">
        <w:rPr>
          <w:sz w:val="22"/>
          <w:szCs w:val="22"/>
        </w:rPr>
        <w:t>7,</w:t>
      </w:r>
      <w:r w:rsidRPr="009B2A50">
        <w:rPr>
          <w:sz w:val="22"/>
          <w:szCs w:val="22"/>
        </w:rPr>
        <w:t xml:space="preserve"> объявляет о приеме документов для участия в конкурсе на замещение вакантных должностей государственной гражданской службы Российской Федерации</w:t>
      </w:r>
      <w:r>
        <w:rPr>
          <w:sz w:val="22"/>
          <w:szCs w:val="22"/>
        </w:rPr>
        <w:t>.</w:t>
      </w:r>
    </w:p>
    <w:p w:rsidR="00087498" w:rsidRDefault="00DE3DE3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</w:t>
      </w:r>
      <w:r w:rsidR="00087498">
        <w:rPr>
          <w:rFonts w:ascii="Times New Roman" w:hAnsi="Times New Roman" w:cs="Times New Roman"/>
          <w:sz w:val="22"/>
          <w:szCs w:val="22"/>
        </w:rPr>
        <w:t xml:space="preserve"> </w:t>
      </w:r>
      <w:r w:rsidR="00087498" w:rsidRPr="005902C1">
        <w:rPr>
          <w:rFonts w:ascii="Times New Roman" w:hAnsi="Times New Roman" w:cs="Times New Roman"/>
          <w:sz w:val="22"/>
          <w:szCs w:val="22"/>
        </w:rPr>
        <w:t>государственного налогового инспектора отдела</w:t>
      </w:r>
      <w:r w:rsidR="00087498">
        <w:rPr>
          <w:rFonts w:ascii="Times New Roman" w:hAnsi="Times New Roman" w:cs="Times New Roman"/>
          <w:sz w:val="22"/>
          <w:szCs w:val="22"/>
        </w:rPr>
        <w:t xml:space="preserve"> учета и работы с налогоплательщиками;</w:t>
      </w:r>
    </w:p>
    <w:p w:rsidR="00DE3DE3" w:rsidRDefault="00DE3DE3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Старшего государственного налогового инспектора отдела камеральных проверок №1;</w:t>
      </w:r>
    </w:p>
    <w:p w:rsidR="00DE3DE3" w:rsidRDefault="00DE3DE3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Старшего государственного налогового инспектора отдела камеральных проверок №2;</w:t>
      </w:r>
    </w:p>
    <w:p w:rsidR="00DE3DE3" w:rsidRDefault="00DE3DE3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Государственного налогового инспектора отдела камеральных проверок №2;</w:t>
      </w:r>
    </w:p>
    <w:p w:rsidR="00DE3DE3" w:rsidRDefault="00DE3DE3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Государственного налогового инспектора отдела камеральных проверок №3;</w:t>
      </w:r>
    </w:p>
    <w:p w:rsidR="00DE3DE3" w:rsidRDefault="00DE3DE3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Старшего государственного налогового инспектора отдела выездных проверок №1;</w:t>
      </w:r>
    </w:p>
    <w:p w:rsidR="00DE3DE3" w:rsidRDefault="00DE3DE3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Старшего государственного налогового инспектора отдела выездных проверок №2;</w:t>
      </w:r>
    </w:p>
    <w:p w:rsidR="00DE3DE3" w:rsidRDefault="00DE3DE3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Старшего государственного налогового инспектора отдела урегулирования задолженности;</w:t>
      </w:r>
    </w:p>
    <w:p w:rsidR="00DE3DE3" w:rsidRDefault="00DE3DE3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 государственного налогового инспектора отдела предпроверочного анализа и истребования документов;</w:t>
      </w:r>
    </w:p>
    <w:p w:rsidR="00DE3DE3" w:rsidRDefault="00DE3DE3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Старшего государственного налогового инспектора отдела предпроверочного анализа и истребования документов;</w:t>
      </w:r>
    </w:p>
    <w:p w:rsidR="00DE3DE3" w:rsidRDefault="00DE3DE3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Старшего государственного налогового инспектора контрольно-аналитического отдела. </w:t>
      </w:r>
    </w:p>
    <w:p w:rsidR="00087498" w:rsidRPr="003B0C60" w:rsidRDefault="00087498" w:rsidP="00087498">
      <w:pPr>
        <w:pStyle w:val="ConsNonformat"/>
        <w:widowControl/>
        <w:ind w:left="720" w:right="0"/>
        <w:jc w:val="both"/>
        <w:rPr>
          <w:rFonts w:ascii="Times New Roman" w:hAnsi="Times New Roman" w:cs="Times New Roman"/>
          <w:color w:val="000000"/>
        </w:rPr>
      </w:pPr>
    </w:p>
    <w:p w:rsidR="00087498" w:rsidRPr="00D04DC4" w:rsidRDefault="00087498" w:rsidP="00087498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color w:val="000000"/>
        </w:rPr>
      </w:pPr>
      <w:r w:rsidRPr="00D04DC4">
        <w:rPr>
          <w:rFonts w:ascii="Times New Roman" w:hAnsi="Times New Roman" w:cs="Times New Roman"/>
          <w:b/>
          <w:color w:val="000000"/>
          <w:sz w:val="22"/>
          <w:szCs w:val="22"/>
        </w:rPr>
        <w:t>2.</w:t>
      </w:r>
      <w:r w:rsidRPr="00D04DC4">
        <w:rPr>
          <w:rFonts w:ascii="Times New Roman" w:hAnsi="Times New Roman" w:cs="Times New Roman"/>
          <w:color w:val="000000"/>
          <w:sz w:val="22"/>
          <w:szCs w:val="22"/>
        </w:rPr>
        <w:t xml:space="preserve"> 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Pr="00D04DC4">
        <w:rPr>
          <w:rFonts w:ascii="Times New Roman" w:hAnsi="Times New Roman" w:cs="Times New Roman"/>
          <w:color w:val="000000"/>
        </w:rPr>
        <w:t xml:space="preserve">  </w:t>
      </w:r>
    </w:p>
    <w:p w:rsidR="00087498" w:rsidRDefault="00087498" w:rsidP="00087498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06658">
        <w:rPr>
          <w:rFonts w:ascii="Times New Roman" w:hAnsi="Times New Roman" w:cs="Times New Roman"/>
          <w:color w:val="000000"/>
          <w:sz w:val="22"/>
          <w:szCs w:val="22"/>
        </w:rPr>
        <w:t>К претендентам на замещение вакантных должностей государственной гражданской службы:</w:t>
      </w:r>
      <w:r w:rsidRPr="00F0665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92FDC" w:rsidRPr="00992FDC" w:rsidRDefault="00992FDC" w:rsidP="00992FDC">
      <w:pPr>
        <w:pStyle w:val="a6"/>
        <w:ind w:firstLine="426"/>
      </w:pPr>
      <w:r w:rsidRPr="00992FDC">
        <w:t>главный государственный налоговый инспектор, старший государственный налоговый инспектор, государственный налоговый инспектор предъявляются следующие требования:</w:t>
      </w:r>
    </w:p>
    <w:p w:rsidR="00087498" w:rsidRPr="00F06658" w:rsidRDefault="00087498" w:rsidP="00087498">
      <w:pPr>
        <w:ind w:firstLine="426"/>
        <w:rPr>
          <w:sz w:val="22"/>
          <w:szCs w:val="22"/>
        </w:rPr>
      </w:pPr>
      <w:r>
        <w:rPr>
          <w:sz w:val="22"/>
          <w:szCs w:val="22"/>
        </w:rPr>
        <w:t>-</w:t>
      </w:r>
      <w:r w:rsidRPr="00F06658">
        <w:rPr>
          <w:sz w:val="22"/>
          <w:szCs w:val="22"/>
        </w:rPr>
        <w:t>наличие высшего образования;</w:t>
      </w:r>
    </w:p>
    <w:p w:rsidR="00087498" w:rsidRPr="00253751" w:rsidRDefault="00087498" w:rsidP="0008749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53751">
        <w:rPr>
          <w:sz w:val="22"/>
          <w:szCs w:val="22"/>
        </w:rPr>
        <w:t>наличие базовых знаний: знание государственного языка Российской Федерации (русского языка), основ Конституции Российской Федерации, Трудового кодекса Российской Федерации, законодательства о гражданской службе, законодательства о противодействии коррупции, знание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087498" w:rsidRPr="00253751" w:rsidRDefault="00087498" w:rsidP="0008749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53751">
        <w:rPr>
          <w:sz w:val="22"/>
          <w:szCs w:val="22"/>
        </w:rPr>
        <w:t>наличие профессиональных знаний:</w:t>
      </w:r>
      <w:r w:rsidRPr="00253751">
        <w:rPr>
          <w:b/>
          <w:sz w:val="22"/>
          <w:szCs w:val="22"/>
        </w:rPr>
        <w:t xml:space="preserve"> </w:t>
      </w:r>
      <w:r w:rsidRPr="00253751">
        <w:rPr>
          <w:sz w:val="22"/>
          <w:szCs w:val="22"/>
        </w:rPr>
        <w:t>знание</w:t>
      </w:r>
      <w:r w:rsidRPr="00253751">
        <w:rPr>
          <w:b/>
          <w:sz w:val="22"/>
          <w:szCs w:val="22"/>
        </w:rPr>
        <w:t xml:space="preserve"> </w:t>
      </w:r>
      <w:r w:rsidRPr="00253751">
        <w:rPr>
          <w:sz w:val="22"/>
          <w:szCs w:val="22"/>
        </w:rPr>
        <w:t>Налогового кодекса Российской Федерации и иных</w:t>
      </w:r>
      <w:r>
        <w:rPr>
          <w:sz w:val="22"/>
          <w:szCs w:val="22"/>
        </w:rPr>
        <w:t xml:space="preserve"> нор</w:t>
      </w:r>
      <w:r w:rsidRPr="00253751">
        <w:rPr>
          <w:sz w:val="22"/>
          <w:szCs w:val="22"/>
        </w:rPr>
        <w:t>мативных правовых актов и служебных документов, регулирующих вопросы, связанные с областью и видом профессиональной служебной деятельности.</w:t>
      </w:r>
    </w:p>
    <w:p w:rsidR="00087498" w:rsidRPr="00253751" w:rsidRDefault="00087498" w:rsidP="00087498">
      <w:pPr>
        <w:pStyle w:val="ConsPlus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253751">
        <w:rPr>
          <w:rFonts w:ascii="Times New Roman" w:hAnsi="Times New Roman" w:cs="Times New Roman"/>
          <w:sz w:val="22"/>
          <w:szCs w:val="22"/>
        </w:rPr>
        <w:t>наличие базовых умений: умение мыслить системно (стратегически), планировать, рационально использовать служебное время и достигать результата, управлять изменениями,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решения, коммуникативные умения,</w:t>
      </w:r>
      <w:r w:rsidRPr="00253751">
        <w:rPr>
          <w:sz w:val="22"/>
          <w:szCs w:val="22"/>
        </w:rPr>
        <w:t xml:space="preserve"> </w:t>
      </w:r>
      <w:r w:rsidRPr="00253751">
        <w:rPr>
          <w:rFonts w:ascii="Times New Roman" w:hAnsi="Times New Roman" w:cs="Times New Roman"/>
          <w:sz w:val="22"/>
          <w:szCs w:val="22"/>
        </w:rPr>
        <w:t>использование опыта и мнения коллег,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управление электронной почтой; подготовка презентаций, использование графических объектов в электронных документах, подготовка деловой корреспонденции и актов инспекции.</w:t>
      </w:r>
    </w:p>
    <w:p w:rsidR="00087498" w:rsidRDefault="00087498" w:rsidP="0008749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53751">
        <w:rPr>
          <w:sz w:val="22"/>
          <w:szCs w:val="22"/>
        </w:rPr>
        <w:t>наличие профессиональных умений, необходимых для выполнения работы в сфере, соответствующей направлению деятельности отдела,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сфере.</w:t>
      </w:r>
    </w:p>
    <w:p w:rsidR="00087498" w:rsidRPr="00BC1902" w:rsidRDefault="00087498" w:rsidP="00087498">
      <w:pPr>
        <w:shd w:val="clear" w:color="auto" w:fill="FFFFFF"/>
        <w:tabs>
          <w:tab w:val="num" w:pos="0"/>
        </w:tabs>
        <w:jc w:val="both"/>
        <w:rPr>
          <w:color w:val="000000"/>
          <w:sz w:val="22"/>
          <w:szCs w:val="22"/>
        </w:rPr>
      </w:pPr>
      <w:r w:rsidRPr="00674850">
        <w:rPr>
          <w:color w:val="000000"/>
          <w:sz w:val="22"/>
          <w:szCs w:val="22"/>
        </w:rPr>
        <w:lastRenderedPageBreak/>
        <w:t xml:space="preserve">          </w:t>
      </w:r>
      <w:r>
        <w:rPr>
          <w:sz w:val="22"/>
          <w:szCs w:val="22"/>
        </w:rPr>
        <w:t xml:space="preserve">   </w:t>
      </w:r>
      <w:r w:rsidRPr="00280088">
        <w:rPr>
          <w:sz w:val="22"/>
          <w:szCs w:val="22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специальности, направлению подготовки.</w:t>
      </w:r>
    </w:p>
    <w:p w:rsidR="00087498" w:rsidRPr="00650E33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674850">
        <w:rPr>
          <w:sz w:val="22"/>
          <w:szCs w:val="22"/>
        </w:rPr>
        <w:t xml:space="preserve">Справочник </w:t>
      </w:r>
      <w:hyperlink r:id="rId7" w:history="1">
        <w:r w:rsidRPr="00674850">
          <w:rPr>
            <w:sz w:val="22"/>
            <w:szCs w:val="22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674850">
        <w:rPr>
          <w:sz w:val="22"/>
          <w:szCs w:val="22"/>
        </w:rPr>
        <w:t xml:space="preserve"> размещен на сайте Минтруда (http://www.rosmintrud.ru/ministry/programms/gossluzhba/16/1).</w:t>
      </w:r>
    </w:p>
    <w:p w:rsidR="00087498" w:rsidRPr="007B4774" w:rsidRDefault="00087498" w:rsidP="00087498">
      <w:pPr>
        <w:jc w:val="both"/>
        <w:rPr>
          <w:sz w:val="22"/>
          <w:szCs w:val="22"/>
        </w:rPr>
      </w:pPr>
      <w:r w:rsidRPr="00F14A47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3</w:t>
      </w:r>
      <w:r w:rsidRPr="002C700A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C700A">
        <w:rPr>
          <w:sz w:val="22"/>
          <w:szCs w:val="22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hyperlink r:id="rId8" w:history="1">
        <w:r w:rsidRPr="002C700A">
          <w:rPr>
            <w:color w:val="0000FF"/>
            <w:sz w:val="22"/>
            <w:szCs w:val="22"/>
            <w:u w:val="single"/>
          </w:rPr>
          <w:t>Денежное содержание гражданского служащего</w:t>
        </w:r>
      </w:hyperlink>
      <w:r w:rsidRPr="002C700A">
        <w:rPr>
          <w:sz w:val="22"/>
          <w:szCs w:val="22"/>
        </w:rPr>
        <w:t xml:space="preserve">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</w:p>
    <w:tbl>
      <w:tblPr>
        <w:tblW w:w="10394" w:type="dxa"/>
        <w:jc w:val="center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2"/>
        <w:gridCol w:w="2445"/>
        <w:gridCol w:w="2449"/>
        <w:gridCol w:w="2208"/>
      </w:tblGrid>
      <w:tr w:rsidR="00992FDC" w:rsidRPr="00C56E29" w:rsidTr="00992FDC">
        <w:trPr>
          <w:trHeight w:val="397"/>
          <w:jc w:val="center"/>
        </w:trPr>
        <w:tc>
          <w:tcPr>
            <w:tcW w:w="3292" w:type="dxa"/>
            <w:tcBorders>
              <w:tr2bl w:val="nil"/>
            </w:tcBorders>
            <w:shd w:val="clear" w:color="auto" w:fill="auto"/>
          </w:tcPr>
          <w:p w:rsidR="00992FDC" w:rsidRPr="00650E33" w:rsidRDefault="00992FDC" w:rsidP="009F6064">
            <w:pPr>
              <w:jc w:val="center"/>
            </w:pPr>
          </w:p>
        </w:tc>
        <w:tc>
          <w:tcPr>
            <w:tcW w:w="2445" w:type="dxa"/>
            <w:shd w:val="clear" w:color="auto" w:fill="auto"/>
          </w:tcPr>
          <w:p w:rsidR="00992FDC" w:rsidRPr="00650E33" w:rsidRDefault="00992FDC" w:rsidP="009F6064">
            <w:pPr>
              <w:ind w:left="-108" w:right="-79"/>
              <w:jc w:val="center"/>
              <w:rPr>
                <w:b/>
              </w:rPr>
            </w:pPr>
            <w:r w:rsidRPr="00650E33">
              <w:rPr>
                <w:b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left="-137" w:right="-108"/>
              <w:jc w:val="center"/>
              <w:rPr>
                <w:b/>
              </w:rPr>
            </w:pPr>
            <w:r w:rsidRPr="00650E33"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left="-108" w:right="-108"/>
              <w:jc w:val="center"/>
              <w:rPr>
                <w:b/>
              </w:rPr>
            </w:pPr>
            <w:r w:rsidRPr="00650E33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992FDC" w:rsidRPr="004816E2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5246 руб.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4723 руб.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4198 руб.</w:t>
            </w:r>
          </w:p>
        </w:tc>
      </w:tr>
      <w:tr w:rsidR="00992FDC" w:rsidRPr="00C56E29" w:rsidTr="00992FDC">
        <w:trPr>
          <w:trHeight w:val="561"/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 за классный чин</w:t>
            </w:r>
          </w:p>
          <w:p w:rsidR="00992FDC" w:rsidRPr="00650E33" w:rsidRDefault="00992FDC" w:rsidP="009F6064">
            <w:pPr>
              <w:jc w:val="center"/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1663 руб.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1576; 1314; 1227 руб.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1314; 1227 руб.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 30%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 30%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 30%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90-120%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right="34"/>
              <w:jc w:val="center"/>
            </w:pPr>
            <w:r w:rsidRPr="00650E33">
              <w:rPr>
                <w:sz w:val="22"/>
                <w:szCs w:val="22"/>
              </w:rPr>
              <w:t>60-90%</w:t>
            </w:r>
          </w:p>
          <w:p w:rsidR="00992FDC" w:rsidRPr="00650E33" w:rsidRDefault="00992FDC" w:rsidP="009F6064">
            <w:pPr>
              <w:ind w:right="34"/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ind w:right="34"/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60-90%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right="-58"/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один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один</w:t>
            </w:r>
          </w:p>
          <w:p w:rsidR="00992FDC" w:rsidRPr="00650E33" w:rsidRDefault="00992FDC" w:rsidP="009F6064">
            <w:pPr>
              <w:ind w:right="-58"/>
              <w:jc w:val="center"/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один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ind w:right="-58"/>
              <w:jc w:val="center"/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992FDC" w:rsidRPr="00C56E29" w:rsidTr="00992FDC">
        <w:trPr>
          <w:jc w:val="center"/>
        </w:trPr>
        <w:tc>
          <w:tcPr>
            <w:tcW w:w="3292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92FDC" w:rsidRPr="00650E33" w:rsidRDefault="00992FDC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087498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22073D">
        <w:rPr>
          <w:color w:val="000000"/>
          <w:sz w:val="22"/>
          <w:szCs w:val="22"/>
        </w:rPr>
        <w:t xml:space="preserve">      </w:t>
      </w:r>
    </w:p>
    <w:p w:rsidR="00DE3DE3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</w:t>
      </w:r>
      <w:r w:rsidRPr="0022073D">
        <w:rPr>
          <w:b/>
          <w:color w:val="000000"/>
          <w:sz w:val="22"/>
          <w:szCs w:val="22"/>
        </w:rPr>
        <w:t>4.</w:t>
      </w:r>
      <w:r w:rsidRPr="0022073D">
        <w:rPr>
          <w:color w:val="000000"/>
          <w:sz w:val="22"/>
          <w:szCs w:val="22"/>
        </w:rPr>
        <w:t xml:space="preserve"> Профессиональная служебная деятельность гражданского служащего осуществляется в соответствии с</w:t>
      </w:r>
      <w:r w:rsidRPr="00F14A47">
        <w:rPr>
          <w:color w:val="000000"/>
          <w:sz w:val="22"/>
          <w:szCs w:val="22"/>
        </w:rPr>
        <w:t xml:space="preserve"> </w:t>
      </w:r>
      <w:r>
        <w:rPr>
          <w:color w:val="0000FF"/>
          <w:sz w:val="22"/>
          <w:szCs w:val="22"/>
          <w:u w:val="single"/>
        </w:rPr>
        <w:t xml:space="preserve">должностным  </w:t>
      </w:r>
      <w:r w:rsidRPr="002C700A">
        <w:rPr>
          <w:color w:val="0000FF"/>
          <w:sz w:val="22"/>
          <w:szCs w:val="22"/>
          <w:u w:val="single"/>
        </w:rPr>
        <w:t>р</w:t>
      </w:r>
      <w:r>
        <w:rPr>
          <w:color w:val="0000FF"/>
          <w:sz w:val="22"/>
          <w:szCs w:val="22"/>
          <w:u w:val="single"/>
        </w:rPr>
        <w:t>егламентом</w:t>
      </w:r>
      <w:r w:rsidRPr="00F14A47">
        <w:rPr>
          <w:color w:val="000000"/>
          <w:sz w:val="22"/>
          <w:szCs w:val="22"/>
        </w:rPr>
        <w:t>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087498" w:rsidRPr="00105775" w:rsidRDefault="00087498" w:rsidP="00087498">
      <w:pPr>
        <w:ind w:right="-2"/>
        <w:jc w:val="both"/>
        <w:rPr>
          <w:sz w:val="22"/>
          <w:szCs w:val="22"/>
        </w:rPr>
      </w:pPr>
    </w:p>
    <w:p w:rsidR="00087498" w:rsidRPr="00F14A47" w:rsidRDefault="00087498" w:rsidP="00087498">
      <w:pPr>
        <w:shd w:val="clear" w:color="auto" w:fill="FFFFFF"/>
        <w:rPr>
          <w:color w:val="000000"/>
          <w:sz w:val="22"/>
          <w:szCs w:val="22"/>
        </w:rPr>
      </w:pPr>
      <w:r w:rsidRPr="00F14A47">
        <w:rPr>
          <w:b/>
          <w:color w:val="000000"/>
          <w:sz w:val="22"/>
          <w:szCs w:val="22"/>
        </w:rPr>
        <w:t xml:space="preserve">      </w:t>
      </w:r>
      <w:r>
        <w:rPr>
          <w:b/>
          <w:color w:val="000000"/>
          <w:sz w:val="22"/>
          <w:szCs w:val="22"/>
        </w:rPr>
        <w:t>5</w:t>
      </w:r>
      <w:r w:rsidRPr="00F14A47">
        <w:rPr>
          <w:b/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  Для участия в конкурсе </w:t>
      </w:r>
      <w:r w:rsidRPr="00F14A47">
        <w:rPr>
          <w:b/>
          <w:color w:val="000000"/>
          <w:sz w:val="22"/>
          <w:szCs w:val="22"/>
        </w:rPr>
        <w:t>гражданин</w:t>
      </w:r>
      <w:r w:rsidRPr="00F14A47">
        <w:rPr>
          <w:color w:val="000000"/>
          <w:sz w:val="22"/>
          <w:szCs w:val="22"/>
        </w:rPr>
        <w:t xml:space="preserve"> представляет следующие документы: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личное заявление;</w:t>
      </w:r>
    </w:p>
    <w:p w:rsidR="00087498" w:rsidRPr="005756AF" w:rsidRDefault="00087498" w:rsidP="00087498">
      <w:pPr>
        <w:numPr>
          <w:ilvl w:val="0"/>
          <w:numId w:val="1"/>
        </w:numPr>
        <w:ind w:right="-2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заполненную и подписанную анкету  </w:t>
      </w:r>
      <w:r>
        <w:rPr>
          <w:sz w:val="22"/>
          <w:szCs w:val="22"/>
        </w:rPr>
        <w:t>по форме утвержденной</w:t>
      </w:r>
      <w:r w:rsidRPr="00F14A47">
        <w:rPr>
          <w:sz w:val="22"/>
          <w:szCs w:val="22"/>
        </w:rPr>
        <w:t xml:space="preserve"> распоряжением Правительства </w:t>
      </w:r>
      <w:r>
        <w:rPr>
          <w:sz w:val="22"/>
          <w:szCs w:val="22"/>
        </w:rPr>
        <w:t xml:space="preserve">   </w:t>
      </w:r>
      <w:r w:rsidRPr="00F14A47">
        <w:rPr>
          <w:sz w:val="22"/>
          <w:szCs w:val="22"/>
        </w:rPr>
        <w:t>Российской Ф</w:t>
      </w:r>
      <w:r>
        <w:rPr>
          <w:sz w:val="22"/>
          <w:szCs w:val="22"/>
        </w:rPr>
        <w:t xml:space="preserve">едерации от 26.05.2005  № 667-р </w:t>
      </w:r>
      <w:r w:rsidRPr="005756AF">
        <w:rPr>
          <w:sz w:val="22"/>
          <w:szCs w:val="22"/>
        </w:rPr>
        <w:t xml:space="preserve">с </w:t>
      </w:r>
      <w:r>
        <w:rPr>
          <w:sz w:val="22"/>
          <w:szCs w:val="22"/>
        </w:rPr>
        <w:t>фотографией</w:t>
      </w:r>
      <w:r w:rsidRPr="005756AF">
        <w:rPr>
          <w:sz w:val="22"/>
          <w:szCs w:val="22"/>
        </w:rPr>
        <w:t>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документы, подтверждающие необходимое профессиональное образование, квалификацию и стаж работы: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 об отсутствии заболевания, препятствующего поступлению на гражданскую службу или ее прохождению (форма 001-ГС/у);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страхового свидетельства обязательного пенсионного страхования;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087498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сведения об адресах сайтов и (или) страниц сайтов в ИТС «Интернет», на которых гражданином размещались общедоступная информация, а также данные, позволяющие его идентифицировать (Распоряжение Правительства Российской Федерации от 28.12.2016г. № 2867-р, ст. 20.2 Федерального закона от 27.07.2004г. №79-ФЗ «О государственной гражданской службе Российской Федерации»;</w:t>
      </w:r>
    </w:p>
    <w:p w:rsidR="00087498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свидетельств о государственной регистрации актов гражданского состояния;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 </w:t>
      </w:r>
      <w:r w:rsidRPr="00F14A47">
        <w:rPr>
          <w:b/>
          <w:color w:val="000000"/>
          <w:sz w:val="22"/>
          <w:szCs w:val="22"/>
        </w:rPr>
        <w:t>Гражданский служащий</w:t>
      </w:r>
      <w:r w:rsidRPr="00F14A47">
        <w:rPr>
          <w:color w:val="000000"/>
          <w:sz w:val="22"/>
          <w:szCs w:val="22"/>
        </w:rPr>
        <w:t xml:space="preserve">, изъявивший желание участвовать в конкурсе в Межрайонной ИФНС России </w:t>
      </w:r>
      <w:r>
        <w:rPr>
          <w:color w:val="000000"/>
          <w:sz w:val="22"/>
          <w:szCs w:val="22"/>
        </w:rPr>
        <w:t>№ 24</w:t>
      </w:r>
      <w:r w:rsidRPr="00F14A47">
        <w:rPr>
          <w:color w:val="000000"/>
          <w:sz w:val="22"/>
          <w:szCs w:val="22"/>
        </w:rPr>
        <w:t xml:space="preserve"> 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087498" w:rsidRPr="00F14A47" w:rsidRDefault="00087498" w:rsidP="00087498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заявление на имя представителя нанимателя;</w:t>
      </w:r>
    </w:p>
    <w:p w:rsidR="00087498" w:rsidRPr="00F14A47" w:rsidRDefault="00087498" w:rsidP="00087498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заполненную, подписанную</w:t>
      </w:r>
      <w:r>
        <w:rPr>
          <w:color w:val="000000"/>
          <w:sz w:val="22"/>
          <w:szCs w:val="22"/>
        </w:rPr>
        <w:t xml:space="preserve"> им</w:t>
      </w:r>
      <w:r w:rsidRPr="00F14A47">
        <w:rPr>
          <w:color w:val="000000"/>
          <w:sz w:val="22"/>
          <w:szCs w:val="22"/>
        </w:rPr>
        <w:t xml:space="preserve">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</w:t>
      </w:r>
      <w:r w:rsidRPr="00F14A47">
        <w:rPr>
          <w:sz w:val="22"/>
          <w:szCs w:val="22"/>
        </w:rPr>
        <w:t xml:space="preserve"> распоряжением Правительства Российской Федерации от 26.05.2005  № 667-р</w:t>
      </w:r>
      <w:r>
        <w:rPr>
          <w:color w:val="000000"/>
          <w:sz w:val="22"/>
          <w:szCs w:val="22"/>
        </w:rPr>
        <w:t>, с фотографией</w:t>
      </w:r>
      <w:r w:rsidRPr="00F14A47">
        <w:rPr>
          <w:color w:val="000000"/>
          <w:sz w:val="22"/>
          <w:szCs w:val="22"/>
        </w:rPr>
        <w:t>.</w:t>
      </w:r>
    </w:p>
    <w:p w:rsidR="00087498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 xml:space="preserve"> </w:t>
      </w:r>
      <w:r w:rsidRPr="00F14A47">
        <w:rPr>
          <w:b/>
          <w:color w:val="000000"/>
          <w:sz w:val="22"/>
          <w:szCs w:val="22"/>
        </w:rPr>
        <w:t>Гражданский служащий</w:t>
      </w:r>
      <w:r w:rsidRPr="00F14A47">
        <w:rPr>
          <w:color w:val="000000"/>
          <w:sz w:val="22"/>
          <w:szCs w:val="22"/>
        </w:rPr>
        <w:t>, изъявивший желание участвовать в конкурсе в Межрайонной ИФНС  России №</w:t>
      </w:r>
      <w:r>
        <w:rPr>
          <w:color w:val="000000"/>
          <w:sz w:val="22"/>
          <w:szCs w:val="22"/>
        </w:rPr>
        <w:t xml:space="preserve"> 24</w:t>
      </w:r>
      <w:r w:rsidRPr="00F14A47">
        <w:rPr>
          <w:color w:val="000000"/>
          <w:sz w:val="22"/>
          <w:szCs w:val="22"/>
        </w:rPr>
        <w:t xml:space="preserve"> по Ростовской области, при этом замещающий должность гражданской службы в Межрайонной ИФНС  России № 2</w:t>
      </w:r>
      <w:r>
        <w:rPr>
          <w:color w:val="000000"/>
          <w:sz w:val="22"/>
          <w:szCs w:val="22"/>
        </w:rPr>
        <w:t>4</w:t>
      </w:r>
      <w:r w:rsidRPr="00F14A47">
        <w:rPr>
          <w:color w:val="000000"/>
          <w:sz w:val="22"/>
          <w:szCs w:val="22"/>
        </w:rPr>
        <w:t xml:space="preserve">  по Ростовской области, представляет заявление на имя представителя нанимателя.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87498" w:rsidRDefault="00087498" w:rsidP="0008749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105775">
        <w:rPr>
          <w:rFonts w:ascii="Times New Roman" w:hAnsi="Times New Roman" w:cs="Times New Roman"/>
          <w:b/>
          <w:color w:val="000000"/>
          <w:sz w:val="22"/>
          <w:szCs w:val="22"/>
        </w:rPr>
        <w:t>6.</w:t>
      </w:r>
      <w:r>
        <w:rPr>
          <w:color w:val="000000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Документы, указанные в пункте 5</w:t>
      </w:r>
      <w:r w:rsidRPr="00105775">
        <w:rPr>
          <w:rFonts w:ascii="Times New Roman" w:hAnsi="Times New Roman" w:cs="Times New Roman"/>
          <w:sz w:val="22"/>
          <w:szCs w:val="22"/>
        </w:rPr>
        <w:t xml:space="preserve">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</w:t>
      </w:r>
      <w:r>
        <w:rPr>
          <w:rFonts w:ascii="Times New Roman" w:hAnsi="Times New Roman" w:cs="Times New Roman"/>
          <w:sz w:val="22"/>
          <w:szCs w:val="22"/>
        </w:rPr>
        <w:t xml:space="preserve">Межрайонную ИФНС России № 24 по Ростовской области </w:t>
      </w:r>
      <w:r w:rsidRPr="00105775">
        <w:rPr>
          <w:rFonts w:ascii="Times New Roman" w:hAnsi="Times New Roman" w:cs="Times New Roman"/>
          <w:sz w:val="22"/>
          <w:szCs w:val="22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087498" w:rsidRPr="00105775" w:rsidRDefault="00087498" w:rsidP="0008749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105775">
        <w:rPr>
          <w:rFonts w:ascii="Times New Roman" w:hAnsi="Times New Roman" w:cs="Times New Roman"/>
          <w:sz w:val="22"/>
          <w:szCs w:val="22"/>
        </w:rPr>
        <w:t>Порядок представления документов в электронном виде устанавливается Правительством Российской Федерации.</w:t>
      </w:r>
      <w:r w:rsidRPr="00B5720F">
        <w:rPr>
          <w:b/>
          <w:color w:val="FF0000"/>
        </w:rPr>
        <w:t xml:space="preserve"> </w:t>
      </w:r>
      <w:r w:rsidRPr="00B5720F">
        <w:rPr>
          <w:rFonts w:ascii="Times New Roman" w:hAnsi="Times New Roman" w:cs="Times New Roman"/>
          <w:sz w:val="22"/>
          <w:szCs w:val="22"/>
        </w:rPr>
        <w:t>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087498" w:rsidRPr="00B5720F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F14A47">
        <w:rPr>
          <w:sz w:val="22"/>
          <w:szCs w:val="22"/>
        </w:rPr>
        <w:t>В случае направления документов по почте, датой подачи считается дата их поступления в Межрайонную ИФНС России №</w:t>
      </w:r>
      <w:r>
        <w:rPr>
          <w:sz w:val="22"/>
          <w:szCs w:val="22"/>
        </w:rPr>
        <w:t xml:space="preserve"> </w:t>
      </w:r>
      <w:r w:rsidRPr="00F14A47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F14A47">
        <w:rPr>
          <w:sz w:val="22"/>
          <w:szCs w:val="22"/>
        </w:rPr>
        <w:t xml:space="preserve"> по Ростовской области. 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</w:t>
      </w:r>
      <w:r w:rsidRPr="00F14A47">
        <w:rPr>
          <w:color w:val="000000"/>
          <w:sz w:val="22"/>
          <w:szCs w:val="22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 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87498" w:rsidRPr="00587DF4" w:rsidRDefault="00087498" w:rsidP="00087498">
      <w:pPr>
        <w:shd w:val="clear" w:color="auto" w:fill="FFFFFF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</w:t>
      </w:r>
      <w:r>
        <w:rPr>
          <w:color w:val="000000"/>
          <w:sz w:val="22"/>
          <w:szCs w:val="22"/>
        </w:rPr>
        <w:t xml:space="preserve">я отказа гражданину в их приеме, о чем </w:t>
      </w:r>
      <w:r w:rsidRPr="00587DF4">
        <w:rPr>
          <w:sz w:val="22"/>
          <w:szCs w:val="22"/>
        </w:rPr>
        <w:t>он информируется</w:t>
      </w:r>
      <w:r w:rsidRPr="00587DF4">
        <w:rPr>
          <w:color w:val="00B050"/>
          <w:sz w:val="22"/>
          <w:szCs w:val="22"/>
        </w:rPr>
        <w:t xml:space="preserve"> </w:t>
      </w:r>
      <w:r w:rsidRPr="00587DF4">
        <w:rPr>
          <w:sz w:val="22"/>
          <w:szCs w:val="22"/>
        </w:rPr>
        <w:t>в письменной форме представителем нанимателя</w:t>
      </w:r>
      <w:r w:rsidRPr="00587DF4">
        <w:rPr>
          <w:color w:val="FF0000"/>
          <w:sz w:val="22"/>
          <w:szCs w:val="22"/>
        </w:rPr>
        <w:t xml:space="preserve">. </w:t>
      </w:r>
      <w:r w:rsidRPr="00587DF4">
        <w:rPr>
          <w:sz w:val="22"/>
          <w:szCs w:val="22"/>
        </w:rPr>
        <w:t xml:space="preserve">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 </w:t>
      </w:r>
    </w:p>
    <w:p w:rsidR="00087498" w:rsidRPr="00587DF4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7498" w:rsidRPr="00F14A47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F14A47">
        <w:rPr>
          <w:b/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 w:rsidRPr="00F14A47">
        <w:rPr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87498" w:rsidRPr="00F14A47" w:rsidRDefault="00087498" w:rsidP="00087498">
      <w:pPr>
        <w:ind w:right="-2" w:hanging="142"/>
        <w:jc w:val="both"/>
        <w:rPr>
          <w:sz w:val="22"/>
          <w:szCs w:val="22"/>
        </w:rPr>
      </w:pPr>
      <w:bookmarkStart w:id="0" w:name="sub_1019"/>
      <w:r w:rsidRPr="00F14A47">
        <w:rPr>
          <w:sz w:val="22"/>
          <w:szCs w:val="22"/>
        </w:rPr>
        <w:t xml:space="preserve">            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0"/>
    <w:p w:rsidR="00087498" w:rsidRPr="0065338C" w:rsidRDefault="00087498" w:rsidP="00087498">
      <w:pPr>
        <w:ind w:right="-2" w:hanging="142"/>
        <w:jc w:val="both"/>
        <w:rPr>
          <w:sz w:val="22"/>
          <w:szCs w:val="22"/>
        </w:rPr>
      </w:pPr>
      <w:r w:rsidRPr="00F14A47">
        <w:rPr>
          <w:sz w:val="22"/>
          <w:szCs w:val="22"/>
        </w:rPr>
        <w:t xml:space="preserve">             При проведении конкурса конкурсная комиссия оценивает кандидатов на основании представленных ими документов об образовании, прохождении государственной 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</w:t>
      </w:r>
      <w:r>
        <w:rPr>
          <w:sz w:val="22"/>
          <w:szCs w:val="22"/>
        </w:rPr>
        <w:t xml:space="preserve"> на соответствие базовым и профессионально–функциональным квалификационным требованиям</w:t>
      </w:r>
      <w:r w:rsidRPr="00F14A47">
        <w:rPr>
          <w:sz w:val="22"/>
          <w:szCs w:val="22"/>
        </w:rPr>
        <w:t xml:space="preserve"> </w:t>
      </w:r>
      <w:r>
        <w:rPr>
          <w:sz w:val="22"/>
          <w:szCs w:val="22"/>
        </w:rPr>
        <w:t>для замещения вакантных должностей гражданской службы</w:t>
      </w:r>
      <w:r w:rsidRPr="00F14A47">
        <w:rPr>
          <w:sz w:val="22"/>
          <w:szCs w:val="22"/>
        </w:rPr>
        <w:t>.</w:t>
      </w:r>
      <w:r w:rsidRPr="00F14A47">
        <w:rPr>
          <w:color w:val="FF0000"/>
          <w:sz w:val="22"/>
          <w:szCs w:val="22"/>
        </w:rPr>
        <w:t xml:space="preserve">  </w:t>
      </w:r>
      <w:r w:rsidRPr="00587DF4">
        <w:rPr>
          <w:b/>
          <w:color w:val="FF0000"/>
        </w:rPr>
        <w:t xml:space="preserve">       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 w:rsidRPr="0065338C">
        <w:rPr>
          <w:sz w:val="22"/>
          <w:szCs w:val="22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 w:rsidRPr="0065338C">
        <w:rPr>
          <w:sz w:val="22"/>
          <w:szCs w:val="22"/>
        </w:rPr>
        <w:t xml:space="preserve">Тестирование считается пройденным, если кандидат правильно ответил на </w:t>
      </w:r>
      <w:r w:rsidRPr="0065338C">
        <w:rPr>
          <w:b/>
          <w:sz w:val="22"/>
          <w:szCs w:val="22"/>
        </w:rPr>
        <w:t>70</w:t>
      </w:r>
      <w:r w:rsidRPr="0065338C">
        <w:rPr>
          <w:sz w:val="22"/>
          <w:szCs w:val="22"/>
        </w:rPr>
        <w:t xml:space="preserve"> и более процентов заданных вопросов.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65338C">
        <w:rPr>
          <w:sz w:val="22"/>
          <w:szCs w:val="22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5338C">
        <w:rPr>
          <w:sz w:val="22"/>
          <w:szCs w:val="22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r w:rsidRPr="0065338C">
        <w:rPr>
          <w:sz w:val="22"/>
          <w:szCs w:val="22"/>
          <w:u w:val="single"/>
          <w:lang w:val="en-US"/>
        </w:rPr>
        <w:t>gossluzhba</w:t>
      </w:r>
      <w:r w:rsidRPr="0065338C">
        <w:rPr>
          <w:sz w:val="22"/>
          <w:szCs w:val="22"/>
          <w:u w:val="single"/>
        </w:rPr>
        <w:t>.</w:t>
      </w:r>
      <w:r w:rsidRPr="0065338C">
        <w:rPr>
          <w:sz w:val="22"/>
          <w:szCs w:val="22"/>
          <w:u w:val="single"/>
          <w:lang w:val="en-US"/>
        </w:rPr>
        <w:t>gov</w:t>
      </w:r>
      <w:r w:rsidRPr="0065338C">
        <w:rPr>
          <w:sz w:val="22"/>
          <w:szCs w:val="22"/>
          <w:u w:val="single"/>
        </w:rPr>
        <w:t>.</w:t>
      </w:r>
      <w:r w:rsidRPr="0065338C">
        <w:rPr>
          <w:sz w:val="22"/>
          <w:szCs w:val="22"/>
          <w:u w:val="single"/>
          <w:lang w:val="en-US"/>
        </w:rPr>
        <w:t>ru</w:t>
      </w:r>
      <w:r w:rsidRPr="0065338C">
        <w:rPr>
          <w:sz w:val="22"/>
          <w:szCs w:val="22"/>
        </w:rPr>
        <w:t> – рубрика «Образование».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5338C">
        <w:rPr>
          <w:sz w:val="22"/>
          <w:szCs w:val="22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87498" w:rsidRPr="00587DF4" w:rsidRDefault="00087498" w:rsidP="0008749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Межрайонная ИФНС России № 2</w:t>
      </w:r>
      <w:r w:rsidR="00BD5090">
        <w:rPr>
          <w:sz w:val="22"/>
          <w:szCs w:val="22"/>
        </w:rPr>
        <w:t>4</w:t>
      </w:r>
      <w:r>
        <w:rPr>
          <w:sz w:val="22"/>
          <w:szCs w:val="22"/>
        </w:rPr>
        <w:t xml:space="preserve"> по Ростовской области</w:t>
      </w:r>
      <w:r w:rsidRPr="00587DF4">
        <w:rPr>
          <w:sz w:val="22"/>
          <w:szCs w:val="22"/>
        </w:rPr>
        <w:t xml:space="preserve"> не </w:t>
      </w:r>
      <w:r>
        <w:rPr>
          <w:sz w:val="22"/>
          <w:szCs w:val="22"/>
        </w:rPr>
        <w:t xml:space="preserve">позднее </w:t>
      </w:r>
      <w:r w:rsidRPr="00587DF4">
        <w:rPr>
          <w:sz w:val="22"/>
          <w:szCs w:val="22"/>
        </w:rPr>
        <w:t>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1" w:name="sub_1022"/>
      <w:r w:rsidRPr="00F14A47">
        <w:rPr>
          <w:b/>
          <w:color w:val="000000"/>
          <w:sz w:val="22"/>
          <w:szCs w:val="22"/>
        </w:rPr>
        <w:t xml:space="preserve">          </w:t>
      </w:r>
      <w:r>
        <w:rPr>
          <w:b/>
          <w:color w:val="000000"/>
          <w:sz w:val="22"/>
          <w:szCs w:val="22"/>
        </w:rPr>
        <w:t>8</w:t>
      </w:r>
      <w:r w:rsidRPr="00F14A47">
        <w:rPr>
          <w:b/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87498" w:rsidRPr="00F14A47" w:rsidRDefault="00087498" w:rsidP="00087498">
      <w:pPr>
        <w:shd w:val="clear" w:color="auto" w:fill="FFFFFF"/>
        <w:jc w:val="both"/>
        <w:rPr>
          <w:sz w:val="22"/>
          <w:szCs w:val="22"/>
        </w:rPr>
      </w:pPr>
      <w:r w:rsidRPr="00F14A47">
        <w:rPr>
          <w:color w:val="FF0000"/>
          <w:sz w:val="22"/>
          <w:szCs w:val="22"/>
        </w:rPr>
        <w:t xml:space="preserve">             </w:t>
      </w:r>
      <w:r w:rsidRPr="00F14A47">
        <w:rPr>
          <w:sz w:val="22"/>
          <w:szCs w:val="22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 xml:space="preserve">Решение конкурсной комиссии принимается в отсутствие кандидата.            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F14A47">
        <w:rPr>
          <w:color w:val="000000"/>
          <w:sz w:val="22"/>
          <w:szCs w:val="22"/>
        </w:rPr>
        <w:t xml:space="preserve">По результатам конкурса издается приказ Межрайонной </w:t>
      </w:r>
      <w:r>
        <w:rPr>
          <w:color w:val="000000"/>
          <w:sz w:val="22"/>
          <w:szCs w:val="22"/>
        </w:rPr>
        <w:t xml:space="preserve">ИФНС России </w:t>
      </w:r>
      <w:r w:rsidRPr="00F14A47"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>2</w:t>
      </w:r>
      <w:r w:rsidR="00BD5090">
        <w:rPr>
          <w:color w:val="000000"/>
          <w:sz w:val="22"/>
          <w:szCs w:val="22"/>
        </w:rPr>
        <w:t>4</w:t>
      </w:r>
      <w:r w:rsidRPr="00F14A47">
        <w:rPr>
          <w:color w:val="000000"/>
          <w:sz w:val="22"/>
          <w:szCs w:val="22"/>
        </w:rPr>
        <w:t xml:space="preserve"> по Ростовской области о назначении победителя конкурса на </w:t>
      </w:r>
      <w:r w:rsidRPr="0065338C">
        <w:rPr>
          <w:sz w:val="22"/>
          <w:szCs w:val="22"/>
        </w:rPr>
        <w:t xml:space="preserve"> вакантную должность государственной гражданской службы и заключается служебный контракт с победителем конкурса.</w:t>
      </w:r>
    </w:p>
    <w:p w:rsidR="00087498" w:rsidRDefault="00087498" w:rsidP="0008749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461E">
        <w:rPr>
          <w:rFonts w:ascii="Times New Roman" w:hAnsi="Times New Roman" w:cs="Times New Roman"/>
          <w:sz w:val="22"/>
          <w:szCs w:val="22"/>
        </w:rPr>
        <w:t xml:space="preserve"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</w:t>
      </w:r>
      <w:r w:rsidRPr="007C461E">
        <w:rPr>
          <w:rFonts w:ascii="Times New Roman" w:hAnsi="Times New Roman" w:cs="Times New Roman"/>
          <w:sz w:val="22"/>
          <w:szCs w:val="22"/>
        </w:rPr>
        <w:lastRenderedPageBreak/>
        <w:t>государственной службы.</w:t>
      </w:r>
      <w:r w:rsidRPr="007C461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</w:t>
      </w:r>
      <w:r w:rsidRPr="007C461E">
        <w:rPr>
          <w:rFonts w:ascii="Times New Roman" w:hAnsi="Times New Roman" w:cs="Times New Roman"/>
          <w:sz w:val="22"/>
          <w:szCs w:val="22"/>
        </w:rPr>
        <w:t xml:space="preserve">Информация о результатах конкурса размещается в этот же срок на официальных сайтах </w:t>
      </w:r>
      <w:r>
        <w:rPr>
          <w:rFonts w:ascii="Times New Roman" w:hAnsi="Times New Roman" w:cs="Times New Roman"/>
          <w:sz w:val="22"/>
          <w:szCs w:val="22"/>
        </w:rPr>
        <w:t>УФНС России</w:t>
      </w:r>
      <w:r w:rsidRPr="007C461E">
        <w:rPr>
          <w:rFonts w:ascii="Times New Roman" w:hAnsi="Times New Roman" w:cs="Times New Roman"/>
          <w:sz w:val="22"/>
          <w:szCs w:val="22"/>
        </w:rPr>
        <w:t xml:space="preserve"> по Ростовской области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087498" w:rsidRPr="00BC1902" w:rsidRDefault="00087498" w:rsidP="0008749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67FD4">
        <w:rPr>
          <w:rFonts w:ascii="Times New Roman" w:hAnsi="Times New Roman" w:cs="Times New Roman"/>
          <w:sz w:val="22"/>
          <w:szCs w:val="22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  <w:bookmarkStart w:id="2" w:name="sub_1025"/>
      <w:bookmarkEnd w:id="1"/>
      <w:r w:rsidRPr="00F14A47">
        <w:rPr>
          <w:sz w:val="22"/>
          <w:szCs w:val="22"/>
        </w:rPr>
        <w:t xml:space="preserve">  </w:t>
      </w:r>
      <w:bookmarkEnd w:id="2"/>
    </w:p>
    <w:p w:rsidR="00087498" w:rsidRPr="00F14A47" w:rsidRDefault="00087498" w:rsidP="00087498">
      <w:pPr>
        <w:ind w:right="-2" w:hanging="142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  </w:t>
      </w:r>
      <w:r>
        <w:rPr>
          <w:b/>
          <w:color w:val="000000"/>
          <w:sz w:val="22"/>
          <w:szCs w:val="22"/>
        </w:rPr>
        <w:t>9</w:t>
      </w:r>
      <w:r w:rsidRPr="00F14A47">
        <w:rPr>
          <w:b/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 Начало приема документов для участ</w:t>
      </w:r>
      <w:r>
        <w:rPr>
          <w:color w:val="000000"/>
          <w:sz w:val="22"/>
          <w:szCs w:val="22"/>
        </w:rPr>
        <w:t xml:space="preserve">ия в конкурсе в 08 ч. 30 мин. </w:t>
      </w:r>
      <w:r w:rsidR="00B53120">
        <w:rPr>
          <w:color w:val="000000"/>
          <w:sz w:val="22"/>
          <w:szCs w:val="22"/>
        </w:rPr>
        <w:t>23</w:t>
      </w:r>
      <w:r>
        <w:rPr>
          <w:sz w:val="22"/>
          <w:szCs w:val="22"/>
        </w:rPr>
        <w:t>.</w:t>
      </w:r>
      <w:r w:rsidR="00BD5090">
        <w:rPr>
          <w:sz w:val="22"/>
          <w:szCs w:val="22"/>
        </w:rPr>
        <w:t>0</w:t>
      </w:r>
      <w:r w:rsidR="00B53120">
        <w:rPr>
          <w:sz w:val="22"/>
          <w:szCs w:val="22"/>
        </w:rPr>
        <w:t>1</w:t>
      </w:r>
      <w:r w:rsidRPr="00905F34">
        <w:rPr>
          <w:sz w:val="22"/>
          <w:szCs w:val="22"/>
        </w:rPr>
        <w:t>.2018,</w:t>
      </w:r>
      <w:r w:rsidRPr="00F14A47">
        <w:rPr>
          <w:color w:val="000000"/>
          <w:sz w:val="22"/>
          <w:szCs w:val="22"/>
        </w:rPr>
        <w:t xml:space="preserve"> окончание – </w:t>
      </w:r>
      <w:r w:rsidR="00B53120">
        <w:rPr>
          <w:color w:val="000000"/>
          <w:sz w:val="22"/>
          <w:szCs w:val="22"/>
        </w:rPr>
        <w:br/>
      </w:r>
      <w:r w:rsidRPr="00F14A47">
        <w:rPr>
          <w:color w:val="000000"/>
          <w:sz w:val="22"/>
          <w:szCs w:val="22"/>
        </w:rPr>
        <w:t xml:space="preserve">в </w:t>
      </w:r>
      <w:r w:rsidR="00B53120">
        <w:rPr>
          <w:color w:val="000000"/>
          <w:sz w:val="22"/>
          <w:szCs w:val="22"/>
        </w:rPr>
        <w:t>17</w:t>
      </w:r>
      <w:r w:rsidRPr="00F14A47">
        <w:rPr>
          <w:color w:val="000000"/>
          <w:sz w:val="22"/>
          <w:szCs w:val="22"/>
        </w:rPr>
        <w:t xml:space="preserve"> ч.</w:t>
      </w:r>
      <w:r w:rsidR="00B53120"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 xml:space="preserve"> мин. </w:t>
      </w:r>
      <w:r w:rsidR="00B53120">
        <w:rPr>
          <w:color w:val="000000"/>
          <w:sz w:val="22"/>
          <w:szCs w:val="22"/>
        </w:rPr>
        <w:t>12</w:t>
      </w:r>
      <w:r w:rsidR="00BD5090">
        <w:rPr>
          <w:color w:val="000000"/>
          <w:sz w:val="22"/>
          <w:szCs w:val="22"/>
        </w:rPr>
        <w:t>.</w:t>
      </w:r>
      <w:r w:rsidR="00B53120">
        <w:rPr>
          <w:sz w:val="22"/>
          <w:szCs w:val="22"/>
        </w:rPr>
        <w:t>02</w:t>
      </w:r>
      <w:r w:rsidRPr="00905F34">
        <w:rPr>
          <w:sz w:val="22"/>
          <w:szCs w:val="22"/>
        </w:rPr>
        <w:t>.2018.</w:t>
      </w:r>
      <w:r w:rsidRPr="00F14A47">
        <w:rPr>
          <w:color w:val="000000"/>
          <w:sz w:val="22"/>
          <w:szCs w:val="22"/>
        </w:rPr>
        <w:t xml:space="preserve">  Время приема документов:  понедельник - четверг – с  08 ч. 30 мин.  до  17 ч. </w:t>
      </w:r>
      <w:r w:rsidR="00BD5090">
        <w:rPr>
          <w:color w:val="000000"/>
          <w:sz w:val="22"/>
          <w:szCs w:val="22"/>
        </w:rPr>
        <w:t>15</w:t>
      </w:r>
      <w:r w:rsidRPr="00F14A47">
        <w:rPr>
          <w:color w:val="000000"/>
          <w:sz w:val="22"/>
          <w:szCs w:val="22"/>
        </w:rPr>
        <w:t xml:space="preserve"> мин.,   пятница – с 08 ч. 30 мин.  до 16 ч. 00 мин.   Перерыв:  с</w:t>
      </w:r>
      <w:r>
        <w:rPr>
          <w:color w:val="000000"/>
          <w:sz w:val="22"/>
          <w:szCs w:val="22"/>
        </w:rPr>
        <w:t xml:space="preserve"> 13 ч. 00 мин. до 13 ч. 3</w:t>
      </w:r>
      <w:r w:rsidRPr="00F14A47">
        <w:rPr>
          <w:color w:val="000000"/>
          <w:sz w:val="22"/>
          <w:szCs w:val="22"/>
        </w:rPr>
        <w:t xml:space="preserve">0 мин. Предполагаемая дата проведения конкурса – </w:t>
      </w:r>
      <w:r w:rsidR="00B53120">
        <w:rPr>
          <w:color w:val="000000"/>
          <w:sz w:val="22"/>
          <w:szCs w:val="22"/>
        </w:rPr>
        <w:t>01</w:t>
      </w:r>
      <w:r w:rsidRPr="00905F34">
        <w:rPr>
          <w:sz w:val="22"/>
          <w:szCs w:val="22"/>
        </w:rPr>
        <w:t>.</w:t>
      </w:r>
      <w:r w:rsidR="00B53120">
        <w:rPr>
          <w:sz w:val="22"/>
          <w:szCs w:val="22"/>
        </w:rPr>
        <w:t>03</w:t>
      </w:r>
      <w:r w:rsidRPr="00905F34">
        <w:rPr>
          <w:sz w:val="22"/>
          <w:szCs w:val="22"/>
        </w:rPr>
        <w:t>.2018.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</w:t>
      </w:r>
      <w:r>
        <w:rPr>
          <w:color w:val="000000"/>
          <w:sz w:val="22"/>
          <w:szCs w:val="22"/>
        </w:rPr>
        <w:t xml:space="preserve">  </w:t>
      </w:r>
      <w:r>
        <w:rPr>
          <w:b/>
          <w:color w:val="000000"/>
          <w:sz w:val="22"/>
          <w:szCs w:val="22"/>
        </w:rPr>
        <w:t>10</w:t>
      </w:r>
      <w:r w:rsidRPr="00F14A47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 xml:space="preserve">Адрес места приема документов: </w:t>
      </w:r>
      <w:r w:rsidRPr="00F14A47">
        <w:rPr>
          <w:sz w:val="22"/>
          <w:szCs w:val="22"/>
        </w:rPr>
        <w:t>3</w:t>
      </w:r>
      <w:r>
        <w:rPr>
          <w:sz w:val="22"/>
          <w:szCs w:val="22"/>
        </w:rPr>
        <w:t>4</w:t>
      </w:r>
      <w:r w:rsidR="00BD5090">
        <w:rPr>
          <w:sz w:val="22"/>
          <w:szCs w:val="22"/>
        </w:rPr>
        <w:t>4058</w:t>
      </w:r>
      <w:r w:rsidRPr="00F14A47">
        <w:rPr>
          <w:sz w:val="22"/>
          <w:szCs w:val="22"/>
        </w:rPr>
        <w:t xml:space="preserve">, г. </w:t>
      </w:r>
      <w:r w:rsidR="00BD5090">
        <w:rPr>
          <w:sz w:val="22"/>
          <w:szCs w:val="22"/>
        </w:rPr>
        <w:t>Ростов-на-Дону</w:t>
      </w:r>
      <w:r w:rsidRPr="00F14A47">
        <w:rPr>
          <w:sz w:val="22"/>
          <w:szCs w:val="22"/>
        </w:rPr>
        <w:t xml:space="preserve">, </w:t>
      </w:r>
      <w:r w:rsidR="00BD5090">
        <w:rPr>
          <w:sz w:val="22"/>
          <w:szCs w:val="22"/>
        </w:rPr>
        <w:t>пр</w:t>
      </w:r>
      <w:r>
        <w:rPr>
          <w:sz w:val="22"/>
          <w:szCs w:val="22"/>
        </w:rPr>
        <w:t xml:space="preserve">. </w:t>
      </w:r>
      <w:r w:rsidR="00BD5090">
        <w:rPr>
          <w:sz w:val="22"/>
          <w:szCs w:val="22"/>
        </w:rPr>
        <w:t>Коммунистический</w:t>
      </w:r>
      <w:r w:rsidRPr="00F14A47">
        <w:rPr>
          <w:sz w:val="22"/>
          <w:szCs w:val="22"/>
        </w:rPr>
        <w:t xml:space="preserve">, </w:t>
      </w:r>
      <w:r w:rsidR="00BD5090">
        <w:rPr>
          <w:sz w:val="22"/>
          <w:szCs w:val="22"/>
        </w:rPr>
        <w:t>23/4</w:t>
      </w:r>
      <w:r w:rsidRPr="00F14A47">
        <w:rPr>
          <w:sz w:val="22"/>
          <w:szCs w:val="22"/>
        </w:rPr>
        <w:t xml:space="preserve">, Межрайонная </w:t>
      </w:r>
      <w:r>
        <w:rPr>
          <w:sz w:val="22"/>
          <w:szCs w:val="22"/>
        </w:rPr>
        <w:t>ИФНС России</w:t>
      </w:r>
      <w:r w:rsidRPr="00F14A47">
        <w:rPr>
          <w:sz w:val="22"/>
          <w:szCs w:val="22"/>
        </w:rPr>
        <w:t xml:space="preserve"> № 2</w:t>
      </w:r>
      <w:r w:rsidR="00BD5090">
        <w:rPr>
          <w:sz w:val="22"/>
          <w:szCs w:val="22"/>
        </w:rPr>
        <w:t>4</w:t>
      </w:r>
      <w:r w:rsidRPr="00F14A47">
        <w:rPr>
          <w:sz w:val="22"/>
          <w:szCs w:val="22"/>
        </w:rPr>
        <w:t xml:space="preserve">  по Ростовской области, отдел кадров и безопасности, кабинет </w:t>
      </w:r>
      <w:r>
        <w:rPr>
          <w:sz w:val="22"/>
          <w:szCs w:val="22"/>
        </w:rPr>
        <w:t xml:space="preserve">№ </w:t>
      </w:r>
      <w:r w:rsidR="00BD5090">
        <w:rPr>
          <w:sz w:val="22"/>
          <w:szCs w:val="22"/>
        </w:rPr>
        <w:t>205</w:t>
      </w:r>
      <w:r w:rsidRPr="00F14A47">
        <w:rPr>
          <w:sz w:val="22"/>
          <w:szCs w:val="22"/>
        </w:rPr>
        <w:t xml:space="preserve">, телефон: </w:t>
      </w:r>
      <w:r>
        <w:rPr>
          <w:sz w:val="22"/>
          <w:szCs w:val="22"/>
        </w:rPr>
        <w:t xml:space="preserve">(863) </w:t>
      </w:r>
      <w:r w:rsidR="00BD5090">
        <w:rPr>
          <w:sz w:val="22"/>
          <w:szCs w:val="22"/>
        </w:rPr>
        <w:t>222-91-11</w:t>
      </w:r>
      <w:r w:rsidRPr="00F14A47">
        <w:rPr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</w:t>
      </w:r>
      <w:r w:rsidRPr="00F14A47">
        <w:rPr>
          <w:color w:val="000000"/>
          <w:sz w:val="22"/>
          <w:szCs w:val="22"/>
        </w:rPr>
        <w:t xml:space="preserve">Контактное лицо – </w:t>
      </w:r>
      <w:r w:rsidR="00BD5090">
        <w:rPr>
          <w:color w:val="000000"/>
          <w:sz w:val="22"/>
          <w:szCs w:val="22"/>
        </w:rPr>
        <w:t>Подольский Михаил Владимирович.</w:t>
      </w:r>
    </w:p>
    <w:p w:rsidR="00087498" w:rsidRPr="00F14A47" w:rsidRDefault="00087498" w:rsidP="00087498">
      <w:pPr>
        <w:jc w:val="both"/>
        <w:rPr>
          <w:sz w:val="22"/>
          <w:szCs w:val="22"/>
        </w:rPr>
      </w:pPr>
    </w:p>
    <w:p w:rsidR="000F1FEA" w:rsidRDefault="000F1FEA"/>
    <w:sectPr w:rsidR="000F1FEA" w:rsidSect="007B4774">
      <w:headerReference w:type="even" r:id="rId9"/>
      <w:pgSz w:w="11906" w:h="16838" w:code="9"/>
      <w:pgMar w:top="568" w:right="707" w:bottom="1276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2D5" w:rsidRDefault="00A222D5" w:rsidP="00025DC1">
      <w:r>
        <w:separator/>
      </w:r>
    </w:p>
  </w:endnote>
  <w:endnote w:type="continuationSeparator" w:id="0">
    <w:p w:rsidR="00A222D5" w:rsidRDefault="00A222D5" w:rsidP="00025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2D5" w:rsidRDefault="00A222D5" w:rsidP="00025DC1">
      <w:r>
        <w:separator/>
      </w:r>
    </w:p>
  </w:footnote>
  <w:footnote w:type="continuationSeparator" w:id="0">
    <w:p w:rsidR="00A222D5" w:rsidRDefault="00A222D5" w:rsidP="00025D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D5A" w:rsidRDefault="00025D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92FD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0D5A" w:rsidRDefault="00A222D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C53AE"/>
    <w:multiLevelType w:val="multilevel"/>
    <w:tmpl w:val="FB0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F2886"/>
    <w:multiLevelType w:val="multilevel"/>
    <w:tmpl w:val="B0CA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B3046"/>
    <w:multiLevelType w:val="hybridMultilevel"/>
    <w:tmpl w:val="5102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498"/>
    <w:rsid w:val="00025DC1"/>
    <w:rsid w:val="00087498"/>
    <w:rsid w:val="000F1FEA"/>
    <w:rsid w:val="001201CA"/>
    <w:rsid w:val="002D33ED"/>
    <w:rsid w:val="006E78B0"/>
    <w:rsid w:val="00757B05"/>
    <w:rsid w:val="00887354"/>
    <w:rsid w:val="00970CAE"/>
    <w:rsid w:val="00992FDC"/>
    <w:rsid w:val="00A222D5"/>
    <w:rsid w:val="00B20584"/>
    <w:rsid w:val="00B53120"/>
    <w:rsid w:val="00BC0E7C"/>
    <w:rsid w:val="00BD5090"/>
    <w:rsid w:val="00DE3DE3"/>
    <w:rsid w:val="00E60FD2"/>
    <w:rsid w:val="00ED2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74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7498"/>
  </w:style>
  <w:style w:type="paragraph" w:customStyle="1" w:styleId="ConsNonformat">
    <w:name w:val="ConsNonformat"/>
    <w:rsid w:val="000874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874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9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html/sites/www.rn61.nalog.ru/Vakansii/DS6100-05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profile\6100-04-180\AppData\Local\Temp\&#1052;&#1086;&#1080;%20&#1076;&#1086;&#1082;&#1091;&#1084;&#1077;&#1085;&#1090;&#1099;\Downloads\spravochnik_kvalifikatcionnyh_trebovanij_28.0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2789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6194-00-707</dc:creator>
  <cp:lastModifiedBy>6194-00-707</cp:lastModifiedBy>
  <cp:revision>2</cp:revision>
  <dcterms:created xsi:type="dcterms:W3CDTF">2018-11-27T09:18:00Z</dcterms:created>
  <dcterms:modified xsi:type="dcterms:W3CDTF">2018-11-27T09:18:00Z</dcterms:modified>
</cp:coreProperties>
</file>