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0F" w:rsidRPr="00A436F6" w:rsidRDefault="00213D0F" w:rsidP="00213D0F">
      <w:pPr>
        <w:ind w:left="5400"/>
        <w:jc w:val="both"/>
        <w:rPr>
          <w:rFonts w:ascii="Times New Roman" w:eastAsia="Times New Roman" w:hAnsi="Times New Roman"/>
          <w:b/>
          <w:lang w:val="ru-RU"/>
        </w:rPr>
      </w:pPr>
      <w:r w:rsidRPr="00A436F6">
        <w:rPr>
          <w:rFonts w:ascii="Times New Roman" w:eastAsia="Times New Roman" w:hAnsi="Times New Roman"/>
          <w:b/>
          <w:lang w:val="ru-RU"/>
        </w:rPr>
        <w:t>УТВЕРЖДАЮ</w:t>
      </w:r>
    </w:p>
    <w:p w:rsidR="00213D0F" w:rsidRDefault="00213D0F" w:rsidP="00213D0F">
      <w:pPr>
        <w:ind w:left="54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Начальник </w:t>
      </w:r>
      <w:proofErr w:type="gramStart"/>
      <w:r>
        <w:rPr>
          <w:rFonts w:ascii="Times New Roman" w:hAnsi="Times New Roman"/>
          <w:lang w:val="ru-RU"/>
        </w:rPr>
        <w:t>Межрайонной</w:t>
      </w:r>
      <w:proofErr w:type="gramEnd"/>
      <w:r>
        <w:rPr>
          <w:rFonts w:ascii="Times New Roman" w:hAnsi="Times New Roman"/>
          <w:lang w:val="ru-RU"/>
        </w:rPr>
        <w:t xml:space="preserve"> И</w:t>
      </w:r>
      <w:r w:rsidRPr="00A436F6">
        <w:rPr>
          <w:rFonts w:ascii="Times New Roman" w:eastAsia="Times New Roman" w:hAnsi="Times New Roman"/>
          <w:lang w:val="ru-RU"/>
        </w:rPr>
        <w:t>ФНС</w:t>
      </w:r>
    </w:p>
    <w:p w:rsidR="00213D0F" w:rsidRPr="00A436F6" w:rsidRDefault="00213D0F" w:rsidP="00213D0F">
      <w:pPr>
        <w:ind w:left="5400"/>
        <w:jc w:val="both"/>
        <w:rPr>
          <w:rFonts w:ascii="Times New Roman" w:eastAsia="Times New Roman" w:hAnsi="Times New Roman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России </w:t>
      </w:r>
      <w:r>
        <w:rPr>
          <w:rFonts w:ascii="Times New Roman" w:hAnsi="Times New Roman"/>
          <w:lang w:val="ru-RU"/>
        </w:rPr>
        <w:t xml:space="preserve">№ 4 </w:t>
      </w:r>
      <w:r w:rsidRPr="00A436F6">
        <w:rPr>
          <w:rFonts w:ascii="Times New Roman" w:eastAsia="Times New Roman" w:hAnsi="Times New Roman"/>
          <w:lang w:val="ru-RU"/>
        </w:rPr>
        <w:t>по Ростовской области</w:t>
      </w:r>
    </w:p>
    <w:p w:rsidR="00213D0F" w:rsidRPr="00A436F6" w:rsidRDefault="00213D0F" w:rsidP="00213D0F">
      <w:pPr>
        <w:ind w:left="5400"/>
        <w:jc w:val="both"/>
        <w:rPr>
          <w:rFonts w:ascii="Times New Roman" w:eastAsia="Times New Roman" w:hAnsi="Times New Roman"/>
          <w:lang w:val="ru-RU"/>
        </w:rPr>
      </w:pPr>
      <w:r w:rsidRPr="00A436F6">
        <w:rPr>
          <w:rFonts w:ascii="Times New Roman" w:eastAsia="Times New Roman" w:hAnsi="Times New Roman"/>
          <w:lang w:val="ru-RU"/>
        </w:rPr>
        <w:t xml:space="preserve">___________________ </w:t>
      </w:r>
    </w:p>
    <w:p w:rsidR="00213D0F" w:rsidRPr="00A436F6" w:rsidRDefault="00213D0F" w:rsidP="00213D0F">
      <w:pPr>
        <w:ind w:firstLine="5400"/>
        <w:jc w:val="both"/>
        <w:rPr>
          <w:rFonts w:ascii="Times New Roman" w:eastAsia="Times New Roman" w:hAnsi="Times New Roman"/>
          <w:sz w:val="14"/>
          <w:szCs w:val="14"/>
          <w:lang w:val="ru-RU"/>
        </w:rPr>
      </w:pPr>
      <w:r w:rsidRPr="00A436F6">
        <w:rPr>
          <w:rFonts w:ascii="Times New Roman" w:eastAsia="Times New Roman" w:hAnsi="Times New Roman"/>
          <w:sz w:val="14"/>
          <w:szCs w:val="14"/>
          <w:lang w:val="ru-RU"/>
        </w:rPr>
        <w:t xml:space="preserve">                    (подпись)                    </w:t>
      </w:r>
    </w:p>
    <w:p w:rsidR="00213D0F" w:rsidRPr="00A436F6" w:rsidRDefault="006B69F3" w:rsidP="00213D0F">
      <w:pPr>
        <w:ind w:firstLine="540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 «____ » _______________ 20</w:t>
      </w:r>
      <w:r w:rsidR="00213D0F" w:rsidRPr="00A436F6">
        <w:rPr>
          <w:rFonts w:ascii="Times New Roman" w:eastAsia="Times New Roman" w:hAnsi="Times New Roman"/>
          <w:lang w:val="ru-RU"/>
        </w:rPr>
        <w:t>__ г.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85"/>
      </w:tblGrid>
      <w:tr w:rsidR="00213D0F" w:rsidRPr="008F27AD" w:rsidTr="005D684A">
        <w:tc>
          <w:tcPr>
            <w:tcW w:w="4785" w:type="dxa"/>
          </w:tcPr>
          <w:p w:rsidR="00213D0F" w:rsidRPr="00E5237D" w:rsidRDefault="00213D0F" w:rsidP="005D684A">
            <w:pPr>
              <w:rPr>
                <w:rFonts w:ascii="Calibri" w:eastAsia="Times New Roman" w:hAnsi="Calibri"/>
                <w:sz w:val="20"/>
                <w:lang w:val="ru-RU"/>
              </w:rPr>
            </w:pPr>
          </w:p>
        </w:tc>
      </w:tr>
    </w:tbl>
    <w:p w:rsidR="00213D0F" w:rsidRPr="00A436F6" w:rsidRDefault="00213D0F" w:rsidP="00213D0F">
      <w:pPr>
        <w:pStyle w:val="4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A436F6">
        <w:rPr>
          <w:rFonts w:ascii="Times New Roman" w:eastAsia="Times New Roman" w:hAnsi="Times New Roman"/>
          <w:sz w:val="32"/>
          <w:szCs w:val="32"/>
          <w:lang w:val="ru-RU"/>
        </w:rPr>
        <w:t>Должностной регламент</w:t>
      </w:r>
    </w:p>
    <w:p w:rsidR="00213D0F" w:rsidRPr="005E7D39" w:rsidRDefault="00213D0F" w:rsidP="00213D0F">
      <w:pPr>
        <w:spacing w:line="240" w:lineRule="atLeast"/>
        <w:jc w:val="center"/>
        <w:rPr>
          <w:rFonts w:ascii="Times New Roman" w:eastAsia="Times New Roman" w:hAnsi="Times New Roman"/>
          <w:b/>
          <w:bCs/>
          <w:lang w:val="ru-RU"/>
        </w:rPr>
      </w:pPr>
      <w:r w:rsidRPr="005E7D39">
        <w:rPr>
          <w:rFonts w:ascii="Times New Roman" w:hAnsi="Times New Roman"/>
          <w:b/>
          <w:bCs/>
          <w:lang w:val="ru-RU"/>
        </w:rPr>
        <w:t>старшего государственного налогового инспектора</w:t>
      </w:r>
      <w:r w:rsidR="005D728A" w:rsidRPr="005E7D39">
        <w:rPr>
          <w:rFonts w:ascii="Times New Roman" w:hAnsi="Times New Roman"/>
          <w:b/>
          <w:bCs/>
          <w:lang w:val="ru-RU"/>
        </w:rPr>
        <w:t xml:space="preserve"> </w:t>
      </w:r>
      <w:r w:rsidRPr="005E7D39">
        <w:rPr>
          <w:rFonts w:ascii="Times New Roman" w:hAnsi="Times New Roman"/>
          <w:b/>
          <w:bCs/>
          <w:lang w:val="ru-RU"/>
        </w:rPr>
        <w:t>отдела</w:t>
      </w:r>
      <w:r w:rsidR="006A1C71" w:rsidRPr="005E7D39">
        <w:rPr>
          <w:rFonts w:ascii="Times New Roman" w:hAnsi="Times New Roman"/>
          <w:b/>
          <w:bCs/>
          <w:lang w:val="ru-RU"/>
        </w:rPr>
        <w:t xml:space="preserve"> выездных проверок №1</w:t>
      </w:r>
    </w:p>
    <w:p w:rsidR="00213D0F" w:rsidRPr="005E7D39" w:rsidRDefault="00213D0F" w:rsidP="00213D0F">
      <w:pPr>
        <w:pStyle w:val="1"/>
        <w:spacing w:before="0" w:after="0" w:line="240" w:lineRule="atLeas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E7D39">
        <w:rPr>
          <w:rFonts w:ascii="Times New Roman" w:eastAsia="Times New Roman" w:hAnsi="Times New Roman"/>
          <w:sz w:val="24"/>
          <w:szCs w:val="24"/>
          <w:lang w:val="ru-RU"/>
        </w:rPr>
        <w:t>Межрайонной ИФНС России № 4 по Ростовской области</w:t>
      </w:r>
    </w:p>
    <w:p w:rsidR="00213D0F" w:rsidRPr="005E7D39" w:rsidRDefault="00213D0F" w:rsidP="00213D0F">
      <w:pPr>
        <w:rPr>
          <w:rFonts w:ascii="Times New Roman" w:eastAsia="Times New Roman" w:hAnsi="Times New Roman"/>
          <w:lang w:val="ru-RU"/>
        </w:rPr>
      </w:pPr>
    </w:p>
    <w:p w:rsidR="00213D0F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>
        <w:rPr>
          <w:rFonts w:ascii="Times New Roman" w:hAnsi="Times New Roman"/>
          <w:b/>
          <w:bCs/>
          <w:lang w:val="ru-RU" w:bidi="ar-SA"/>
        </w:rPr>
        <w:t>I. Общие положения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/>
          <w:bCs/>
          <w:lang w:val="ru-RU" w:bidi="ar-SA"/>
        </w:rPr>
        <w:t>1.</w:t>
      </w:r>
      <w:r w:rsidRPr="00213D0F">
        <w:rPr>
          <w:rFonts w:ascii="Times New Roman" w:hAnsi="Times New Roman"/>
          <w:bCs/>
          <w:lang w:val="ru-RU" w:bidi="ar-SA"/>
        </w:rPr>
        <w:t xml:space="preserve">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6A1C71" w:rsidRPr="00B039D9">
        <w:rPr>
          <w:rFonts w:ascii="Times New Roman" w:hAnsi="Times New Roman"/>
          <w:lang w:val="ru-RU"/>
        </w:rPr>
        <w:t>(отдел выездных проверок №1 Межрайонной ИФНС России № 4 по Ростовской области)</w:t>
      </w:r>
      <w:r w:rsidR="006A1C71" w:rsidRPr="00213D0F">
        <w:rPr>
          <w:rFonts w:ascii="Times New Roman" w:hAnsi="Times New Roman"/>
          <w:bCs/>
          <w:lang w:val="ru-RU" w:bidi="ar-SA"/>
        </w:rPr>
        <w:t xml:space="preserve"> </w:t>
      </w:r>
      <w:r w:rsidRPr="00213D0F">
        <w:rPr>
          <w:rFonts w:ascii="Times New Roman" w:hAnsi="Times New Roman"/>
          <w:bCs/>
          <w:lang w:val="ru-RU" w:bidi="ar-SA"/>
        </w:rPr>
        <w:t>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470C30" w:rsidRDefault="00470C30" w:rsidP="00470C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340FC4">
        <w:rPr>
          <w:rFonts w:ascii="Times New Roman" w:eastAsia="Times New Roman" w:hAnsi="Times New Roman"/>
          <w:bCs/>
          <w:lang w:val="ru-RU"/>
        </w:rPr>
        <w:t xml:space="preserve">Регистрационный номер (код) должности: </w:t>
      </w:r>
      <w:r w:rsidRPr="00340FC4">
        <w:rPr>
          <w:rFonts w:ascii="Times New Roman" w:hAnsi="Times New Roman"/>
          <w:lang w:val="ru-RU"/>
        </w:rPr>
        <w:t>11-</w:t>
      </w:r>
      <w:r>
        <w:rPr>
          <w:rFonts w:ascii="Times New Roman" w:hAnsi="Times New Roman"/>
          <w:lang w:val="ru-RU"/>
        </w:rPr>
        <w:t>3</w:t>
      </w:r>
      <w:r w:rsidRPr="00340FC4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4</w:t>
      </w:r>
      <w:r w:rsidRPr="00340FC4">
        <w:rPr>
          <w:rFonts w:ascii="Times New Roman" w:hAnsi="Times New Roman"/>
          <w:lang w:val="ru-RU"/>
        </w:rPr>
        <w:t>-0</w:t>
      </w:r>
      <w:r>
        <w:rPr>
          <w:rFonts w:ascii="Times New Roman" w:hAnsi="Times New Roman"/>
          <w:lang w:val="ru-RU"/>
        </w:rPr>
        <w:t>95</w:t>
      </w:r>
      <w:r w:rsidRPr="00340FC4">
        <w:rPr>
          <w:rFonts w:ascii="Times New Roman" w:hAnsi="Times New Roman"/>
          <w:lang w:val="ru-RU"/>
        </w:rPr>
        <w:t>.</w:t>
      </w:r>
    </w:p>
    <w:p w:rsidR="00470C30" w:rsidRPr="007E5334" w:rsidRDefault="00470C30" w:rsidP="00470C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7E5334">
        <w:rPr>
          <w:rFonts w:ascii="Times New Roman" w:hAnsi="Times New Roman"/>
          <w:b/>
          <w:lang w:val="ru-RU"/>
        </w:rPr>
        <w:t>1.1</w:t>
      </w:r>
      <w:r w:rsidRPr="007E5334">
        <w:rPr>
          <w:rFonts w:ascii="Times New Roman" w:hAnsi="Times New Roman"/>
          <w:lang w:val="ru-RU"/>
        </w:rPr>
        <w:t xml:space="preserve"> Область профессиональной служебной деятельности </w:t>
      </w:r>
      <w:r w:rsidR="008F27AD" w:rsidRPr="008F27AD">
        <w:rPr>
          <w:rFonts w:ascii="Times New Roman" w:hAnsi="Times New Roman"/>
          <w:bCs/>
          <w:lang w:val="ru-RU"/>
        </w:rPr>
        <w:t>старшего государственного налогового инспектора</w:t>
      </w:r>
      <w:r w:rsidRPr="008F27AD">
        <w:rPr>
          <w:rFonts w:ascii="Times New Roman" w:hAnsi="Times New Roman"/>
          <w:lang w:val="ru-RU"/>
        </w:rPr>
        <w:t xml:space="preserve">: организация </w:t>
      </w:r>
      <w:r w:rsidRPr="008F27AD">
        <w:rPr>
          <w:rFonts w:ascii="Times New Roman" w:hAnsi="Times New Roman"/>
          <w:color w:val="000000"/>
          <w:lang w:val="ru-RU"/>
        </w:rPr>
        <w:t>и проведение выезд</w:t>
      </w:r>
      <w:r w:rsidRPr="007E5334">
        <w:rPr>
          <w:rFonts w:ascii="Times New Roman" w:hAnsi="Times New Roman"/>
          <w:color w:val="000000"/>
          <w:lang w:val="ru-RU"/>
        </w:rPr>
        <w:t>ных налоговых проверок</w:t>
      </w:r>
      <w:r>
        <w:rPr>
          <w:rFonts w:ascii="Times New Roman" w:hAnsi="Times New Roman"/>
          <w:color w:val="000000"/>
          <w:lang w:val="ru-RU"/>
        </w:rPr>
        <w:t>; организация и проведение проверок соблюдения валютного законодательства</w:t>
      </w:r>
      <w:r w:rsidRPr="007E5334">
        <w:rPr>
          <w:rFonts w:ascii="Times New Roman" w:hAnsi="Times New Roman"/>
          <w:lang w:val="ru-RU"/>
        </w:rPr>
        <w:t>.</w:t>
      </w:r>
    </w:p>
    <w:p w:rsidR="00470C30" w:rsidRPr="00340FC4" w:rsidRDefault="00470C30" w:rsidP="00470C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7E5334">
        <w:rPr>
          <w:rFonts w:ascii="Times New Roman" w:hAnsi="Times New Roman"/>
          <w:b/>
          <w:lang w:val="ru-RU"/>
        </w:rPr>
        <w:t>1.2</w:t>
      </w:r>
      <w:r w:rsidRPr="007E533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E5334">
        <w:rPr>
          <w:rFonts w:ascii="Times New Roman" w:hAnsi="Times New Roman"/>
          <w:lang w:val="ru-RU"/>
        </w:rPr>
        <w:t xml:space="preserve">Вид профессиональной служебной деятельности </w:t>
      </w:r>
      <w:r w:rsidR="008F27AD" w:rsidRPr="008F27AD">
        <w:rPr>
          <w:rFonts w:ascii="Times New Roman" w:hAnsi="Times New Roman"/>
          <w:bCs/>
          <w:lang w:val="ru-RU"/>
        </w:rPr>
        <w:t>старшего государственного налогового инспектора</w:t>
      </w:r>
      <w:r w:rsidRPr="008F27AD">
        <w:rPr>
          <w:rFonts w:ascii="Times New Roman" w:hAnsi="Times New Roman"/>
          <w:lang w:val="ru-RU"/>
        </w:rPr>
        <w:t>: регулирование вопросов в сфере выездного</w:t>
      </w:r>
      <w:r w:rsidRPr="007E5334">
        <w:rPr>
          <w:rFonts w:ascii="Times New Roman" w:hAnsi="Times New Roman"/>
          <w:lang w:val="ru-RU"/>
        </w:rPr>
        <w:t xml:space="preserve"> налогового контроля</w:t>
      </w:r>
      <w:r>
        <w:rPr>
          <w:rFonts w:ascii="Times New Roman" w:hAnsi="Times New Roman"/>
          <w:lang w:val="ru-RU"/>
        </w:rPr>
        <w:t xml:space="preserve"> и </w:t>
      </w:r>
      <w:r>
        <w:rPr>
          <w:rFonts w:ascii="Times New Roman" w:hAnsi="Times New Roman"/>
          <w:color w:val="000000"/>
          <w:lang w:val="ru-RU"/>
        </w:rPr>
        <w:t>валютного законодательства</w:t>
      </w:r>
      <w:r w:rsidRPr="007E5334">
        <w:rPr>
          <w:rFonts w:ascii="Times New Roman" w:hAnsi="Times New Roman"/>
          <w:lang w:val="ru-RU"/>
        </w:rPr>
        <w:t>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/>
          <w:bCs/>
          <w:lang w:val="ru-RU" w:bidi="ar-SA"/>
        </w:rPr>
        <w:t>2.</w:t>
      </w:r>
      <w:r w:rsidRPr="00213D0F">
        <w:rPr>
          <w:rFonts w:ascii="Times New Roman" w:hAnsi="Times New Roman"/>
          <w:bCs/>
          <w:lang w:val="ru-RU" w:bidi="ar-SA"/>
        </w:rPr>
        <w:t xml:space="preserve"> Назначение на должность и освобождение от должности старшего государственного налогового инспектора осуществляются приказом </w:t>
      </w:r>
      <w:r>
        <w:rPr>
          <w:rFonts w:ascii="Times New Roman" w:hAnsi="Times New Roman"/>
          <w:lang w:val="ru-RU"/>
        </w:rPr>
        <w:t>Межрайонной ИФНС России № 4 по Ростовской области</w:t>
      </w:r>
      <w:r w:rsidRPr="00213D0F">
        <w:rPr>
          <w:rFonts w:ascii="Times New Roman" w:hAnsi="Times New Roman"/>
          <w:bCs/>
          <w:lang w:val="ru-RU" w:bidi="ar-SA"/>
        </w:rPr>
        <w:t xml:space="preserve"> (далее - инспекция).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Старший государственный налоговый инспектор непосредственно подчиняется начальнику отдела.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lang w:val="ru-RU" w:bidi="ar-SA"/>
        </w:rPr>
      </w:pPr>
    </w:p>
    <w:p w:rsidR="005E7D39" w:rsidRPr="001E4681" w:rsidRDefault="005E7D39" w:rsidP="005E7D39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lang w:val="ru-RU"/>
        </w:rPr>
      </w:pPr>
      <w:r w:rsidRPr="002E3A37">
        <w:rPr>
          <w:rFonts w:ascii="Times New Roman" w:hAnsi="Times New Roman"/>
          <w:b/>
        </w:rPr>
        <w:t>II</w:t>
      </w:r>
      <w:r w:rsidRPr="001E4681">
        <w:rPr>
          <w:rFonts w:ascii="Times New Roman" w:hAnsi="Times New Roman"/>
          <w:b/>
          <w:lang w:val="ru-RU"/>
        </w:rPr>
        <w:t>. Квалификационные требования для замещения должности</w:t>
      </w:r>
    </w:p>
    <w:p w:rsidR="005E7D39" w:rsidRPr="00470C30" w:rsidRDefault="005E7D39" w:rsidP="005E7D39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470C30">
        <w:rPr>
          <w:rFonts w:ascii="Times New Roman" w:hAnsi="Times New Roman"/>
          <w:b/>
          <w:lang w:val="ru-RU"/>
        </w:rPr>
        <w:t>гражданской службы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/>
          <w:bCs/>
          <w:lang w:val="ru-RU" w:bidi="ar-SA"/>
        </w:rPr>
        <w:t>3.</w:t>
      </w:r>
      <w:r w:rsidRPr="00213D0F">
        <w:rPr>
          <w:rFonts w:ascii="Times New Roman" w:hAnsi="Times New Roman"/>
          <w:bCs/>
          <w:lang w:val="ru-RU" w:bidi="ar-SA"/>
        </w:rPr>
        <w:t xml:space="preserve"> Для замещения должности старшего государственного налогового инспектора устанавливаются следующие требования:</w:t>
      </w:r>
    </w:p>
    <w:p w:rsidR="00213D0F" w:rsidRPr="00CA0C79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/>
          <w:bCs/>
          <w:lang w:val="ru-RU" w:bidi="ar-SA"/>
        </w:rPr>
        <w:t>а)</w:t>
      </w:r>
      <w:r w:rsidRPr="00213D0F">
        <w:rPr>
          <w:rFonts w:ascii="Times New Roman" w:hAnsi="Times New Roman"/>
          <w:bCs/>
          <w:lang w:val="ru-RU" w:bidi="ar-SA"/>
        </w:rPr>
        <w:t xml:space="preserve"> наличие высшего профессионального образования;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proofErr w:type="gramStart"/>
      <w:r w:rsidRPr="00CA0C79">
        <w:rPr>
          <w:rFonts w:ascii="Times New Roman" w:hAnsi="Times New Roman"/>
          <w:b/>
          <w:bCs/>
          <w:lang w:val="ru-RU" w:bidi="ar-SA"/>
        </w:rPr>
        <w:t>б)</w:t>
      </w:r>
      <w:r w:rsidRPr="00CA0C79">
        <w:rPr>
          <w:rFonts w:ascii="Times New Roman" w:hAnsi="Times New Roman"/>
          <w:bCs/>
          <w:lang w:val="ru-RU" w:bidi="ar-SA"/>
        </w:rPr>
        <w:t xml:space="preserve"> наличие профессиональных знаний, включая знание </w:t>
      </w:r>
      <w:r w:rsidR="004D7ED4">
        <w:fldChar w:fldCharType="begin"/>
      </w:r>
      <w:r w:rsidR="004D7ED4" w:rsidRPr="004D7ED4">
        <w:rPr>
          <w:lang w:val="ru-RU"/>
        </w:rPr>
        <w:instrText xml:space="preserve"> </w:instrText>
      </w:r>
      <w:r w:rsidR="004D7ED4">
        <w:instrText>HYPERLINK</w:instrText>
      </w:r>
      <w:r w:rsidR="004D7ED4" w:rsidRPr="004D7ED4">
        <w:rPr>
          <w:lang w:val="ru-RU"/>
        </w:rPr>
        <w:instrText xml:space="preserve"> "</w:instrText>
      </w:r>
      <w:r w:rsidR="004D7ED4">
        <w:instrText>consultantplus</w:instrText>
      </w:r>
      <w:r w:rsidR="004D7ED4" w:rsidRPr="004D7ED4">
        <w:rPr>
          <w:lang w:val="ru-RU"/>
        </w:rPr>
        <w:instrText>://</w:instrText>
      </w:r>
      <w:r w:rsidR="004D7ED4">
        <w:instrText>offline</w:instrText>
      </w:r>
      <w:r w:rsidR="004D7ED4" w:rsidRPr="004D7ED4">
        <w:rPr>
          <w:lang w:val="ru-RU"/>
        </w:rPr>
        <w:instrText>/</w:instrText>
      </w:r>
      <w:r w:rsidR="004D7ED4">
        <w:instrText>ref</w:instrText>
      </w:r>
      <w:r w:rsidR="004D7ED4" w:rsidRPr="004D7ED4">
        <w:rPr>
          <w:lang w:val="ru-RU"/>
        </w:rPr>
        <w:instrText>=</w:instrText>
      </w:r>
      <w:r w:rsidR="004D7ED4">
        <w:instrText>CCA</w:instrText>
      </w:r>
      <w:r w:rsidR="004D7ED4" w:rsidRPr="004D7ED4">
        <w:rPr>
          <w:lang w:val="ru-RU"/>
        </w:rPr>
        <w:instrText>48</w:instrText>
      </w:r>
      <w:r w:rsidR="004D7ED4">
        <w:instrText>B</w:instrText>
      </w:r>
      <w:r w:rsidR="004D7ED4" w:rsidRPr="004D7ED4">
        <w:rPr>
          <w:lang w:val="ru-RU"/>
        </w:rPr>
        <w:instrText>9</w:instrText>
      </w:r>
      <w:r w:rsidR="004D7ED4">
        <w:instrText>F</w:instrText>
      </w:r>
      <w:r w:rsidR="004D7ED4" w:rsidRPr="004D7ED4">
        <w:rPr>
          <w:lang w:val="ru-RU"/>
        </w:rPr>
        <w:instrText>8</w:instrText>
      </w:r>
      <w:r w:rsidR="004D7ED4">
        <w:instrText>AFA</w:instrText>
      </w:r>
      <w:r w:rsidR="004D7ED4" w:rsidRPr="004D7ED4">
        <w:rPr>
          <w:lang w:val="ru-RU"/>
        </w:rPr>
        <w:instrText>8825</w:instrText>
      </w:r>
      <w:r w:rsidR="004D7ED4">
        <w:instrText>B</w:instrText>
      </w:r>
      <w:r w:rsidR="004D7ED4" w:rsidRPr="004D7ED4">
        <w:rPr>
          <w:lang w:val="ru-RU"/>
        </w:rPr>
        <w:instrText>0</w:instrText>
      </w:r>
      <w:r w:rsidR="004D7ED4">
        <w:instrText>BD</w:instrText>
      </w:r>
      <w:r w:rsidR="004D7ED4" w:rsidRPr="004D7ED4">
        <w:rPr>
          <w:lang w:val="ru-RU"/>
        </w:rPr>
        <w:instrText>209</w:instrText>
      </w:r>
      <w:r w:rsidR="004D7ED4">
        <w:instrText>B</w:instrText>
      </w:r>
      <w:r w:rsidR="004D7ED4" w:rsidRPr="004D7ED4">
        <w:rPr>
          <w:lang w:val="ru-RU"/>
        </w:rPr>
        <w:instrText>6</w:instrText>
      </w:r>
      <w:r w:rsidR="004D7ED4">
        <w:instrText>CD</w:instrText>
      </w:r>
      <w:r w:rsidR="004D7ED4" w:rsidRPr="004D7ED4">
        <w:rPr>
          <w:lang w:val="ru-RU"/>
        </w:rPr>
        <w:instrText>392</w:instrText>
      </w:r>
      <w:r w:rsidR="004D7ED4">
        <w:instrText>C</w:instrText>
      </w:r>
      <w:r w:rsidR="004D7ED4" w:rsidRPr="004D7ED4">
        <w:rPr>
          <w:lang w:val="ru-RU"/>
        </w:rPr>
        <w:instrText>865</w:instrText>
      </w:r>
      <w:r w:rsidR="004D7ED4">
        <w:instrText>D</w:instrText>
      </w:r>
      <w:r w:rsidR="004D7ED4" w:rsidRPr="004D7ED4">
        <w:rPr>
          <w:lang w:val="ru-RU"/>
        </w:rPr>
        <w:instrText>9422</w:instrText>
      </w:r>
      <w:r w:rsidR="004D7ED4">
        <w:instrText>B</w:instrText>
      </w:r>
      <w:r w:rsidR="004D7ED4" w:rsidRPr="004D7ED4">
        <w:rPr>
          <w:lang w:val="ru-RU"/>
        </w:rPr>
        <w:instrText>50</w:instrText>
      </w:r>
      <w:r w:rsidR="004D7ED4">
        <w:instrText>AC</w:instrText>
      </w:r>
      <w:r w:rsidR="004D7ED4" w:rsidRPr="004D7ED4">
        <w:rPr>
          <w:lang w:val="ru-RU"/>
        </w:rPr>
        <w:instrText>16</w:instrText>
      </w:r>
      <w:r w:rsidR="004D7ED4">
        <w:instrText>AC</w:instrText>
      </w:r>
      <w:r w:rsidR="004D7ED4" w:rsidRPr="004D7ED4">
        <w:rPr>
          <w:lang w:val="ru-RU"/>
        </w:rPr>
        <w:instrText>1</w:instrText>
      </w:r>
      <w:r w:rsidR="004D7ED4">
        <w:instrText>ABCC</w:instrText>
      </w:r>
      <w:r w:rsidR="004D7ED4" w:rsidRPr="004D7ED4">
        <w:rPr>
          <w:lang w:val="ru-RU"/>
        </w:rPr>
        <w:instrText>642</w:instrText>
      </w:r>
      <w:r w:rsidR="004D7ED4">
        <w:instrText>SDF</w:instrText>
      </w:r>
      <w:r w:rsidR="004D7ED4" w:rsidRPr="004D7ED4">
        <w:rPr>
          <w:lang w:val="ru-RU"/>
        </w:rPr>
        <w:instrText xml:space="preserve">" </w:instrText>
      </w:r>
      <w:r w:rsidR="004D7ED4">
        <w:fldChar w:fldCharType="separate"/>
      </w:r>
      <w:r w:rsidRPr="00CA0C79">
        <w:rPr>
          <w:rFonts w:ascii="Times New Roman" w:hAnsi="Times New Roman"/>
          <w:bCs/>
          <w:lang w:val="ru-RU" w:bidi="ar-SA"/>
        </w:rPr>
        <w:t>Конституции</w:t>
      </w:r>
      <w:r w:rsidR="004D7ED4">
        <w:rPr>
          <w:rFonts w:ascii="Times New Roman" w:hAnsi="Times New Roman"/>
          <w:bCs/>
          <w:lang w:val="ru-RU" w:bidi="ar-SA"/>
        </w:rPr>
        <w:fldChar w:fldCharType="end"/>
      </w:r>
      <w:r w:rsidRPr="00CA0C79">
        <w:rPr>
          <w:rFonts w:ascii="Times New Roman" w:hAnsi="Times New Roman"/>
          <w:bCs/>
          <w:lang w:val="ru-RU" w:bidi="ar-SA"/>
        </w:rPr>
        <w:t xml:space="preserve"> Российской Федерации, федеральных конституционных законов, федеральных законов, указов</w:t>
      </w:r>
      <w:r w:rsidRPr="00213D0F">
        <w:rPr>
          <w:rFonts w:ascii="Times New Roman" w:hAnsi="Times New Roman"/>
          <w:bCs/>
          <w:lang w:val="ru-RU" w:bidi="ar-SA"/>
        </w:rPr>
        <w:t xml:space="preserve">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13D0F">
        <w:rPr>
          <w:rFonts w:ascii="Times New Roman" w:hAnsi="Times New Roman"/>
          <w:bCs/>
          <w:lang w:val="ru-RU" w:bidi="ar-SA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13D0F">
        <w:rPr>
          <w:rFonts w:ascii="Times New Roman" w:hAnsi="Times New Roman"/>
          <w:bCs/>
          <w:lang w:val="ru-RU" w:bidi="ar-SA"/>
        </w:rPr>
        <w:t>применения</w:t>
      </w:r>
      <w:proofErr w:type="gramEnd"/>
      <w:r w:rsidRPr="00213D0F">
        <w:rPr>
          <w:rFonts w:ascii="Times New Roman" w:hAnsi="Times New Roman"/>
          <w:bCs/>
          <w:lang w:val="ru-RU" w:bidi="ar-SA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proofErr w:type="gramStart"/>
      <w:r w:rsidRPr="00213D0F">
        <w:rPr>
          <w:rFonts w:ascii="Times New Roman" w:hAnsi="Times New Roman"/>
          <w:b/>
          <w:bCs/>
          <w:lang w:val="ru-RU" w:bidi="ar-SA"/>
        </w:rPr>
        <w:t>в)</w:t>
      </w:r>
      <w:r w:rsidRPr="00213D0F">
        <w:rPr>
          <w:rFonts w:ascii="Times New Roman" w:hAnsi="Times New Roman"/>
          <w:bCs/>
          <w:lang w:val="ru-RU" w:bidi="ar-SA"/>
        </w:rPr>
        <w:t xml:space="preserve">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13D0F">
        <w:rPr>
          <w:rFonts w:ascii="Times New Roman" w:hAnsi="Times New Roman"/>
          <w:bCs/>
          <w:lang w:val="ru-RU" w:bidi="ar-SA"/>
        </w:rPr>
        <w:t xml:space="preserve">, в </w:t>
      </w:r>
      <w:r w:rsidRPr="00213D0F">
        <w:rPr>
          <w:rFonts w:ascii="Times New Roman" w:hAnsi="Times New Roman"/>
          <w:bCs/>
          <w:lang w:val="ru-RU" w:bidi="ar-SA"/>
        </w:rPr>
        <w:lastRenderedPageBreak/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13D0F" w:rsidRPr="00213D0F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lang w:val="ru-RU" w:bidi="ar-SA"/>
        </w:rPr>
      </w:pPr>
    </w:p>
    <w:p w:rsidR="00213D0F" w:rsidRPr="00213D0F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213D0F">
        <w:rPr>
          <w:rFonts w:ascii="Times New Roman" w:hAnsi="Times New Roman"/>
          <w:b/>
          <w:bCs/>
          <w:lang w:val="ru-RU" w:bidi="ar-SA"/>
        </w:rPr>
        <w:t>III. Должностные обязанности, права и ответственность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/>
          <w:bCs/>
          <w:lang w:val="ru-RU" w:bidi="ar-SA"/>
        </w:rPr>
        <w:t xml:space="preserve">4. </w:t>
      </w:r>
      <w:r w:rsidRPr="00213D0F">
        <w:rPr>
          <w:rFonts w:ascii="Times New Roman" w:hAnsi="Times New Roman"/>
          <w:bCs/>
          <w:lang w:val="ru-RU" w:bidi="ar-SA"/>
        </w:rPr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="004D7ED4">
        <w:fldChar w:fldCharType="begin"/>
      </w:r>
      <w:r w:rsidR="004D7ED4" w:rsidRPr="004D7ED4">
        <w:rPr>
          <w:lang w:val="ru-RU"/>
        </w:rPr>
        <w:instrText xml:space="preserve"> </w:instrText>
      </w:r>
      <w:r w:rsidR="004D7ED4">
        <w:instrText>HYPERLINK</w:instrText>
      </w:r>
      <w:r w:rsidR="004D7ED4" w:rsidRPr="004D7ED4">
        <w:rPr>
          <w:lang w:val="ru-RU"/>
        </w:rPr>
        <w:instrText xml:space="preserve"> "</w:instrText>
      </w:r>
      <w:r w:rsidR="004D7ED4">
        <w:instrText>consultantplus</w:instrText>
      </w:r>
      <w:r w:rsidR="004D7ED4" w:rsidRPr="004D7ED4">
        <w:rPr>
          <w:lang w:val="ru-RU"/>
        </w:rPr>
        <w:instrText>://</w:instrText>
      </w:r>
      <w:r w:rsidR="004D7ED4">
        <w:instrText>offline</w:instrText>
      </w:r>
      <w:r w:rsidR="004D7ED4" w:rsidRPr="004D7ED4">
        <w:rPr>
          <w:lang w:val="ru-RU"/>
        </w:rPr>
        <w:instrText>/</w:instrText>
      </w:r>
      <w:r w:rsidR="004D7ED4">
        <w:instrText>ref</w:instrText>
      </w:r>
      <w:r w:rsidR="004D7ED4" w:rsidRPr="004D7ED4">
        <w:rPr>
          <w:lang w:val="ru-RU"/>
        </w:rPr>
        <w:instrText>=</w:instrText>
      </w:r>
      <w:r w:rsidR="004D7ED4">
        <w:instrText>CCA</w:instrText>
      </w:r>
      <w:r w:rsidR="004D7ED4" w:rsidRPr="004D7ED4">
        <w:rPr>
          <w:lang w:val="ru-RU"/>
        </w:rPr>
        <w:instrText>48</w:instrText>
      </w:r>
      <w:r w:rsidR="004D7ED4">
        <w:instrText>B</w:instrText>
      </w:r>
      <w:r w:rsidR="004D7ED4" w:rsidRPr="004D7ED4">
        <w:rPr>
          <w:lang w:val="ru-RU"/>
        </w:rPr>
        <w:instrText>9</w:instrText>
      </w:r>
      <w:r w:rsidR="004D7ED4">
        <w:instrText>F</w:instrText>
      </w:r>
      <w:r w:rsidR="004D7ED4" w:rsidRPr="004D7ED4">
        <w:rPr>
          <w:lang w:val="ru-RU"/>
        </w:rPr>
        <w:instrText>8</w:instrText>
      </w:r>
      <w:r w:rsidR="004D7ED4">
        <w:instrText>AFA</w:instrText>
      </w:r>
      <w:r w:rsidR="004D7ED4" w:rsidRPr="004D7ED4">
        <w:rPr>
          <w:lang w:val="ru-RU"/>
        </w:rPr>
        <w:instrText>8825</w:instrText>
      </w:r>
      <w:r w:rsidR="004D7ED4">
        <w:instrText>B</w:instrText>
      </w:r>
      <w:r w:rsidR="004D7ED4" w:rsidRPr="004D7ED4">
        <w:rPr>
          <w:lang w:val="ru-RU"/>
        </w:rPr>
        <w:instrText>0</w:instrText>
      </w:r>
      <w:r w:rsidR="004D7ED4">
        <w:instrText>BD</w:instrText>
      </w:r>
      <w:r w:rsidR="004D7ED4" w:rsidRPr="004D7ED4">
        <w:rPr>
          <w:lang w:val="ru-RU"/>
        </w:rPr>
        <w:instrText>2</w:instrText>
      </w:r>
      <w:r w:rsidR="004D7ED4" w:rsidRPr="004D7ED4">
        <w:rPr>
          <w:lang w:val="ru-RU"/>
        </w:rPr>
        <w:instrText>09</w:instrText>
      </w:r>
      <w:r w:rsidR="004D7ED4">
        <w:instrText>B</w:instrText>
      </w:r>
      <w:r w:rsidR="004D7ED4" w:rsidRPr="004D7ED4">
        <w:rPr>
          <w:lang w:val="ru-RU"/>
        </w:rPr>
        <w:instrText>6</w:instrText>
      </w:r>
      <w:r w:rsidR="004D7ED4">
        <w:instrText>CD</w:instrText>
      </w:r>
      <w:r w:rsidR="004D7ED4" w:rsidRPr="004D7ED4">
        <w:rPr>
          <w:lang w:val="ru-RU"/>
        </w:rPr>
        <w:instrText>392</w:instrText>
      </w:r>
      <w:r w:rsidR="004D7ED4">
        <w:instrText>C</w:instrText>
      </w:r>
      <w:r w:rsidR="004D7ED4" w:rsidRPr="004D7ED4">
        <w:rPr>
          <w:lang w:val="ru-RU"/>
        </w:rPr>
        <w:instrText>866</w:instrText>
      </w:r>
      <w:r w:rsidR="004D7ED4">
        <w:instrText>D</w:instrText>
      </w:r>
      <w:r w:rsidR="004D7ED4" w:rsidRPr="004D7ED4">
        <w:rPr>
          <w:lang w:val="ru-RU"/>
        </w:rPr>
        <w:instrText>54</w:instrText>
      </w:r>
      <w:r w:rsidR="004D7ED4">
        <w:instrText>C</w:instrText>
      </w:r>
      <w:r w:rsidR="004D7ED4" w:rsidRPr="004D7ED4">
        <w:rPr>
          <w:lang w:val="ru-RU"/>
        </w:rPr>
        <w:instrText>2</w:instrText>
      </w:r>
      <w:r w:rsidR="004D7ED4">
        <w:instrText>F</w:instrText>
      </w:r>
      <w:r w:rsidR="004D7ED4" w:rsidRPr="004D7ED4">
        <w:rPr>
          <w:lang w:val="ru-RU"/>
        </w:rPr>
        <w:instrText>5</w:instrText>
      </w:r>
      <w:r w:rsidR="004D7ED4">
        <w:instrText>EF</w:instrText>
      </w:r>
      <w:r w:rsidR="004D7ED4" w:rsidRPr="004D7ED4">
        <w:rPr>
          <w:lang w:val="ru-RU"/>
        </w:rPr>
        <w:instrText>241</w:instrText>
      </w:r>
      <w:r w:rsidR="004D7ED4">
        <w:instrText>AE</w:instrText>
      </w:r>
      <w:r w:rsidR="004D7ED4" w:rsidRPr="004D7ED4">
        <w:rPr>
          <w:lang w:val="ru-RU"/>
        </w:rPr>
        <w:instrText>4</w:instrText>
      </w:r>
      <w:r w:rsidR="004D7ED4">
        <w:instrText>BE</w:instrText>
      </w:r>
      <w:r w:rsidR="004D7ED4" w:rsidRPr="004D7ED4">
        <w:rPr>
          <w:lang w:val="ru-RU"/>
        </w:rPr>
        <w:instrText>9</w:instrText>
      </w:r>
      <w:r w:rsidR="004D7ED4">
        <w:instrText>C</w:instrText>
      </w:r>
      <w:r w:rsidR="004D7ED4" w:rsidRPr="004D7ED4">
        <w:rPr>
          <w:lang w:val="ru-RU"/>
        </w:rPr>
        <w:instrText>828</w:instrText>
      </w:r>
      <w:r w:rsidR="004D7ED4">
        <w:instrText>BB</w:instrText>
      </w:r>
      <w:r w:rsidR="004D7ED4" w:rsidRPr="004D7ED4">
        <w:rPr>
          <w:lang w:val="ru-RU"/>
        </w:rPr>
        <w:instrText>3</w:instrText>
      </w:r>
      <w:r w:rsidR="004D7ED4">
        <w:instrText>F</w:instrText>
      </w:r>
      <w:r w:rsidR="004D7ED4" w:rsidRPr="004D7ED4">
        <w:rPr>
          <w:lang w:val="ru-RU"/>
        </w:rPr>
        <w:instrText>26008</w:instrText>
      </w:r>
      <w:r w:rsidR="004D7ED4">
        <w:instrText>FF</w:instrText>
      </w:r>
      <w:r w:rsidR="004D7ED4" w:rsidRPr="004D7ED4">
        <w:rPr>
          <w:lang w:val="ru-RU"/>
        </w:rPr>
        <w:instrText>5</w:instrText>
      </w:r>
      <w:r w:rsidR="004D7ED4">
        <w:instrText>E</w:instrText>
      </w:r>
      <w:r w:rsidR="004D7ED4" w:rsidRPr="004D7ED4">
        <w:rPr>
          <w:lang w:val="ru-RU"/>
        </w:rPr>
        <w:instrText>5</w:instrText>
      </w:r>
      <w:r w:rsidR="004D7ED4">
        <w:instrText>B</w:instrText>
      </w:r>
      <w:r w:rsidR="004D7ED4" w:rsidRPr="004D7ED4">
        <w:rPr>
          <w:lang w:val="ru-RU"/>
        </w:rPr>
        <w:instrText>97</w:instrText>
      </w:r>
      <w:r w:rsidR="004D7ED4">
        <w:instrText>AB</w:instrText>
      </w:r>
      <w:r w:rsidR="004D7ED4" w:rsidRPr="004D7ED4">
        <w:rPr>
          <w:lang w:val="ru-RU"/>
        </w:rPr>
        <w:instrText>7</w:instrText>
      </w:r>
      <w:r w:rsidR="004D7ED4">
        <w:instrText>D</w:instrText>
      </w:r>
      <w:r w:rsidR="004D7ED4" w:rsidRPr="004D7ED4">
        <w:rPr>
          <w:lang w:val="ru-RU"/>
        </w:rPr>
        <w:instrText>1</w:instrText>
      </w:r>
      <w:r w:rsidR="004D7ED4">
        <w:instrText>D</w:instrText>
      </w:r>
      <w:r w:rsidR="004D7ED4" w:rsidRPr="004D7ED4">
        <w:rPr>
          <w:lang w:val="ru-RU"/>
        </w:rPr>
        <w:instrText>149</w:instrText>
      </w:r>
      <w:r w:rsidR="004D7ED4">
        <w:instrText>S</w:instrText>
      </w:r>
      <w:r w:rsidR="004D7ED4" w:rsidRPr="004D7ED4">
        <w:rPr>
          <w:lang w:val="ru-RU"/>
        </w:rPr>
        <w:instrText>9</w:instrText>
      </w:r>
      <w:r w:rsidR="004D7ED4">
        <w:instrText>F</w:instrText>
      </w:r>
      <w:r w:rsidR="004D7ED4" w:rsidRPr="004D7ED4">
        <w:rPr>
          <w:lang w:val="ru-RU"/>
        </w:rPr>
        <w:instrText xml:space="preserve">" </w:instrText>
      </w:r>
      <w:r w:rsidR="004D7ED4">
        <w:fldChar w:fldCharType="separate"/>
      </w:r>
      <w:r w:rsidRPr="00213D0F">
        <w:rPr>
          <w:rFonts w:ascii="Times New Roman" w:hAnsi="Times New Roman"/>
          <w:bCs/>
          <w:lang w:val="ru-RU" w:bidi="ar-SA"/>
        </w:rPr>
        <w:t>статьями 14</w:t>
      </w:r>
      <w:r w:rsidR="004D7ED4">
        <w:rPr>
          <w:rFonts w:ascii="Times New Roman" w:hAnsi="Times New Roman"/>
          <w:bCs/>
          <w:lang w:val="ru-RU" w:bidi="ar-SA"/>
        </w:rPr>
        <w:fldChar w:fldCharType="end"/>
      </w:r>
      <w:r w:rsidRPr="00213D0F">
        <w:rPr>
          <w:rFonts w:ascii="Times New Roman" w:hAnsi="Times New Roman"/>
          <w:bCs/>
          <w:lang w:val="ru-RU" w:bidi="ar-SA"/>
        </w:rPr>
        <w:t xml:space="preserve">, </w:t>
      </w:r>
      <w:r w:rsidR="004D7ED4">
        <w:fldChar w:fldCharType="begin"/>
      </w:r>
      <w:r w:rsidR="004D7ED4" w:rsidRPr="004D7ED4">
        <w:rPr>
          <w:lang w:val="ru-RU"/>
        </w:rPr>
        <w:instrText xml:space="preserve"> </w:instrText>
      </w:r>
      <w:r w:rsidR="004D7ED4">
        <w:instrText>HYPERLINK</w:instrText>
      </w:r>
      <w:r w:rsidR="004D7ED4" w:rsidRPr="004D7ED4">
        <w:rPr>
          <w:lang w:val="ru-RU"/>
        </w:rPr>
        <w:instrText xml:space="preserve"> "</w:instrText>
      </w:r>
      <w:r w:rsidR="004D7ED4">
        <w:instrText>consultantplus</w:instrText>
      </w:r>
      <w:r w:rsidR="004D7ED4" w:rsidRPr="004D7ED4">
        <w:rPr>
          <w:lang w:val="ru-RU"/>
        </w:rPr>
        <w:instrText>://</w:instrText>
      </w:r>
      <w:r w:rsidR="004D7ED4">
        <w:instrText>offline</w:instrText>
      </w:r>
      <w:r w:rsidR="004D7ED4" w:rsidRPr="004D7ED4">
        <w:rPr>
          <w:lang w:val="ru-RU"/>
        </w:rPr>
        <w:instrText>/</w:instrText>
      </w:r>
      <w:r w:rsidR="004D7ED4">
        <w:instrText>ref</w:instrText>
      </w:r>
      <w:r w:rsidR="004D7ED4" w:rsidRPr="004D7ED4">
        <w:rPr>
          <w:lang w:val="ru-RU"/>
        </w:rPr>
        <w:instrText>=</w:instrText>
      </w:r>
      <w:r w:rsidR="004D7ED4">
        <w:instrText>CCA</w:instrText>
      </w:r>
      <w:r w:rsidR="004D7ED4" w:rsidRPr="004D7ED4">
        <w:rPr>
          <w:lang w:val="ru-RU"/>
        </w:rPr>
        <w:instrText>48</w:instrText>
      </w:r>
      <w:r w:rsidR="004D7ED4">
        <w:instrText>B</w:instrText>
      </w:r>
      <w:r w:rsidR="004D7ED4" w:rsidRPr="004D7ED4">
        <w:rPr>
          <w:lang w:val="ru-RU"/>
        </w:rPr>
        <w:instrText>9</w:instrText>
      </w:r>
      <w:r w:rsidR="004D7ED4">
        <w:instrText>F</w:instrText>
      </w:r>
      <w:r w:rsidR="004D7ED4" w:rsidRPr="004D7ED4">
        <w:rPr>
          <w:lang w:val="ru-RU"/>
        </w:rPr>
        <w:instrText>8</w:instrText>
      </w:r>
      <w:r w:rsidR="004D7ED4">
        <w:instrText>AFA</w:instrText>
      </w:r>
      <w:r w:rsidR="004D7ED4" w:rsidRPr="004D7ED4">
        <w:rPr>
          <w:lang w:val="ru-RU"/>
        </w:rPr>
        <w:instrText>8825</w:instrText>
      </w:r>
      <w:r w:rsidR="004D7ED4">
        <w:instrText>B</w:instrText>
      </w:r>
      <w:r w:rsidR="004D7ED4" w:rsidRPr="004D7ED4">
        <w:rPr>
          <w:lang w:val="ru-RU"/>
        </w:rPr>
        <w:instrText>0</w:instrText>
      </w:r>
      <w:r w:rsidR="004D7ED4">
        <w:instrText>BD</w:instrText>
      </w:r>
      <w:r w:rsidR="004D7ED4" w:rsidRPr="004D7ED4">
        <w:rPr>
          <w:lang w:val="ru-RU"/>
        </w:rPr>
        <w:instrText>209</w:instrText>
      </w:r>
      <w:r w:rsidR="004D7ED4">
        <w:instrText>B</w:instrText>
      </w:r>
      <w:r w:rsidR="004D7ED4" w:rsidRPr="004D7ED4">
        <w:rPr>
          <w:lang w:val="ru-RU"/>
        </w:rPr>
        <w:instrText>6</w:instrText>
      </w:r>
      <w:r w:rsidR="004D7ED4">
        <w:instrText>CD</w:instrText>
      </w:r>
      <w:r w:rsidR="004D7ED4" w:rsidRPr="004D7ED4">
        <w:rPr>
          <w:lang w:val="ru-RU"/>
        </w:rPr>
        <w:instrText>392</w:instrText>
      </w:r>
      <w:r w:rsidR="004D7ED4">
        <w:instrText>C</w:instrText>
      </w:r>
      <w:r w:rsidR="004D7ED4" w:rsidRPr="004D7ED4">
        <w:rPr>
          <w:lang w:val="ru-RU"/>
        </w:rPr>
        <w:instrText>866</w:instrText>
      </w:r>
      <w:r w:rsidR="004D7ED4">
        <w:instrText>D</w:instrText>
      </w:r>
      <w:r w:rsidR="004D7ED4" w:rsidRPr="004D7ED4">
        <w:rPr>
          <w:lang w:val="ru-RU"/>
        </w:rPr>
        <w:instrText>54</w:instrText>
      </w:r>
      <w:r w:rsidR="004D7ED4">
        <w:instrText>C</w:instrText>
      </w:r>
      <w:r w:rsidR="004D7ED4" w:rsidRPr="004D7ED4">
        <w:rPr>
          <w:lang w:val="ru-RU"/>
        </w:rPr>
        <w:instrText>2</w:instrText>
      </w:r>
      <w:r w:rsidR="004D7ED4">
        <w:instrText>F</w:instrText>
      </w:r>
      <w:r w:rsidR="004D7ED4" w:rsidRPr="004D7ED4">
        <w:rPr>
          <w:lang w:val="ru-RU"/>
        </w:rPr>
        <w:instrText>5</w:instrText>
      </w:r>
      <w:r w:rsidR="004D7ED4">
        <w:instrText>EF</w:instrText>
      </w:r>
      <w:r w:rsidR="004D7ED4" w:rsidRPr="004D7ED4">
        <w:rPr>
          <w:lang w:val="ru-RU"/>
        </w:rPr>
        <w:instrText>241</w:instrText>
      </w:r>
      <w:r w:rsidR="004D7ED4">
        <w:instrText>AE</w:instrText>
      </w:r>
      <w:r w:rsidR="004D7ED4" w:rsidRPr="004D7ED4">
        <w:rPr>
          <w:lang w:val="ru-RU"/>
        </w:rPr>
        <w:instrText>4</w:instrText>
      </w:r>
      <w:r w:rsidR="004D7ED4">
        <w:instrText>BE</w:instrText>
      </w:r>
      <w:r w:rsidR="004D7ED4" w:rsidRPr="004D7ED4">
        <w:rPr>
          <w:lang w:val="ru-RU"/>
        </w:rPr>
        <w:instrText>9</w:instrText>
      </w:r>
      <w:r w:rsidR="004D7ED4">
        <w:instrText>C</w:instrText>
      </w:r>
      <w:r w:rsidR="004D7ED4" w:rsidRPr="004D7ED4">
        <w:rPr>
          <w:lang w:val="ru-RU"/>
        </w:rPr>
        <w:instrText>828</w:instrText>
      </w:r>
      <w:r w:rsidR="004D7ED4">
        <w:instrText>BB</w:instrText>
      </w:r>
      <w:r w:rsidR="004D7ED4" w:rsidRPr="004D7ED4">
        <w:rPr>
          <w:lang w:val="ru-RU"/>
        </w:rPr>
        <w:instrText>3</w:instrText>
      </w:r>
      <w:r w:rsidR="004D7ED4">
        <w:instrText>F</w:instrText>
      </w:r>
      <w:r w:rsidR="004D7ED4" w:rsidRPr="004D7ED4">
        <w:rPr>
          <w:lang w:val="ru-RU"/>
        </w:rPr>
        <w:instrText>26008</w:instrText>
      </w:r>
      <w:r w:rsidR="004D7ED4">
        <w:instrText>FF</w:instrText>
      </w:r>
      <w:r w:rsidR="004D7ED4" w:rsidRPr="004D7ED4">
        <w:rPr>
          <w:lang w:val="ru-RU"/>
        </w:rPr>
        <w:instrText>5</w:instrText>
      </w:r>
      <w:r w:rsidR="004D7ED4">
        <w:instrText>E</w:instrText>
      </w:r>
      <w:r w:rsidR="004D7ED4" w:rsidRPr="004D7ED4">
        <w:rPr>
          <w:lang w:val="ru-RU"/>
        </w:rPr>
        <w:instrText>5</w:instrText>
      </w:r>
      <w:r w:rsidR="004D7ED4">
        <w:instrText>B</w:instrText>
      </w:r>
      <w:r w:rsidR="004D7ED4" w:rsidRPr="004D7ED4">
        <w:rPr>
          <w:lang w:val="ru-RU"/>
        </w:rPr>
        <w:instrText>97</w:instrText>
      </w:r>
      <w:r w:rsidR="004D7ED4">
        <w:instrText>AB</w:instrText>
      </w:r>
      <w:r w:rsidR="004D7ED4" w:rsidRPr="004D7ED4">
        <w:rPr>
          <w:lang w:val="ru-RU"/>
        </w:rPr>
        <w:instrText>7</w:instrText>
      </w:r>
      <w:r w:rsidR="004D7ED4">
        <w:instrText>D</w:instrText>
      </w:r>
      <w:r w:rsidR="004D7ED4" w:rsidRPr="004D7ED4">
        <w:rPr>
          <w:lang w:val="ru-RU"/>
        </w:rPr>
        <w:instrText>1</w:instrText>
      </w:r>
      <w:r w:rsidR="004D7ED4">
        <w:instrText>D</w:instrText>
      </w:r>
      <w:r w:rsidR="004D7ED4" w:rsidRPr="004D7ED4">
        <w:rPr>
          <w:lang w:val="ru-RU"/>
        </w:rPr>
        <w:instrText>349</w:instrText>
      </w:r>
      <w:r w:rsidR="004D7ED4">
        <w:instrText>S</w:instrText>
      </w:r>
      <w:r w:rsidR="004D7ED4" w:rsidRPr="004D7ED4">
        <w:rPr>
          <w:lang w:val="ru-RU"/>
        </w:rPr>
        <w:instrText>8</w:instrText>
      </w:r>
      <w:r w:rsidR="004D7ED4">
        <w:instrText>F</w:instrText>
      </w:r>
      <w:r w:rsidR="004D7ED4" w:rsidRPr="004D7ED4">
        <w:rPr>
          <w:lang w:val="ru-RU"/>
        </w:rPr>
        <w:instrText xml:space="preserve">" </w:instrText>
      </w:r>
      <w:r w:rsidR="004D7ED4">
        <w:fldChar w:fldCharType="separate"/>
      </w:r>
      <w:r w:rsidRPr="00213D0F">
        <w:rPr>
          <w:rFonts w:ascii="Times New Roman" w:hAnsi="Times New Roman"/>
          <w:bCs/>
          <w:lang w:val="ru-RU" w:bidi="ar-SA"/>
        </w:rPr>
        <w:t>15</w:t>
      </w:r>
      <w:r w:rsidR="004D7ED4">
        <w:rPr>
          <w:rFonts w:ascii="Times New Roman" w:hAnsi="Times New Roman"/>
          <w:bCs/>
          <w:lang w:val="ru-RU" w:bidi="ar-SA"/>
        </w:rPr>
        <w:fldChar w:fldCharType="end"/>
      </w:r>
      <w:r w:rsidRPr="00213D0F">
        <w:rPr>
          <w:rFonts w:ascii="Times New Roman" w:hAnsi="Times New Roman"/>
          <w:bCs/>
          <w:lang w:val="ru-RU" w:bidi="ar-SA"/>
        </w:rPr>
        <w:t xml:space="preserve">, </w:t>
      </w:r>
      <w:r w:rsidR="004D7ED4">
        <w:fldChar w:fldCharType="begin"/>
      </w:r>
      <w:r w:rsidR="004D7ED4" w:rsidRPr="004D7ED4">
        <w:rPr>
          <w:lang w:val="ru-RU"/>
        </w:rPr>
        <w:instrText xml:space="preserve"> </w:instrText>
      </w:r>
      <w:r w:rsidR="004D7ED4">
        <w:instrText>HYPERLINK</w:instrText>
      </w:r>
      <w:r w:rsidR="004D7ED4" w:rsidRPr="004D7ED4">
        <w:rPr>
          <w:lang w:val="ru-RU"/>
        </w:rPr>
        <w:instrText xml:space="preserve"> "</w:instrText>
      </w:r>
      <w:r w:rsidR="004D7ED4">
        <w:instrText>consultantplus</w:instrText>
      </w:r>
      <w:r w:rsidR="004D7ED4" w:rsidRPr="004D7ED4">
        <w:rPr>
          <w:lang w:val="ru-RU"/>
        </w:rPr>
        <w:instrText>://</w:instrText>
      </w:r>
      <w:r w:rsidR="004D7ED4">
        <w:instrText>offline</w:instrText>
      </w:r>
      <w:r w:rsidR="004D7ED4" w:rsidRPr="004D7ED4">
        <w:rPr>
          <w:lang w:val="ru-RU"/>
        </w:rPr>
        <w:instrText>/</w:instrText>
      </w:r>
      <w:r w:rsidR="004D7ED4">
        <w:instrText>ref</w:instrText>
      </w:r>
      <w:r w:rsidR="004D7ED4" w:rsidRPr="004D7ED4">
        <w:rPr>
          <w:lang w:val="ru-RU"/>
        </w:rPr>
        <w:instrText>=</w:instrText>
      </w:r>
      <w:r w:rsidR="004D7ED4">
        <w:instrText>CCA</w:instrText>
      </w:r>
      <w:r w:rsidR="004D7ED4" w:rsidRPr="004D7ED4">
        <w:rPr>
          <w:lang w:val="ru-RU"/>
        </w:rPr>
        <w:instrText>48</w:instrText>
      </w:r>
      <w:r w:rsidR="004D7ED4">
        <w:instrText>B</w:instrText>
      </w:r>
      <w:r w:rsidR="004D7ED4" w:rsidRPr="004D7ED4">
        <w:rPr>
          <w:lang w:val="ru-RU"/>
        </w:rPr>
        <w:instrText>9</w:instrText>
      </w:r>
      <w:r w:rsidR="004D7ED4">
        <w:instrText>F</w:instrText>
      </w:r>
      <w:r w:rsidR="004D7ED4" w:rsidRPr="004D7ED4">
        <w:rPr>
          <w:lang w:val="ru-RU"/>
        </w:rPr>
        <w:instrText>8</w:instrText>
      </w:r>
      <w:r w:rsidR="004D7ED4">
        <w:instrText>AFA</w:instrText>
      </w:r>
      <w:r w:rsidR="004D7ED4" w:rsidRPr="004D7ED4">
        <w:rPr>
          <w:lang w:val="ru-RU"/>
        </w:rPr>
        <w:instrText>8825</w:instrText>
      </w:r>
      <w:r w:rsidR="004D7ED4">
        <w:instrText>B</w:instrText>
      </w:r>
      <w:r w:rsidR="004D7ED4" w:rsidRPr="004D7ED4">
        <w:rPr>
          <w:lang w:val="ru-RU"/>
        </w:rPr>
        <w:instrText>0</w:instrText>
      </w:r>
      <w:r w:rsidR="004D7ED4">
        <w:instrText>BD</w:instrText>
      </w:r>
      <w:r w:rsidR="004D7ED4" w:rsidRPr="004D7ED4">
        <w:rPr>
          <w:lang w:val="ru-RU"/>
        </w:rPr>
        <w:instrText>209</w:instrText>
      </w:r>
      <w:r w:rsidR="004D7ED4">
        <w:instrText>B</w:instrText>
      </w:r>
      <w:r w:rsidR="004D7ED4" w:rsidRPr="004D7ED4">
        <w:rPr>
          <w:lang w:val="ru-RU"/>
        </w:rPr>
        <w:instrText>6</w:instrText>
      </w:r>
      <w:r w:rsidR="004D7ED4">
        <w:instrText>CD</w:instrText>
      </w:r>
      <w:r w:rsidR="004D7ED4" w:rsidRPr="004D7ED4">
        <w:rPr>
          <w:lang w:val="ru-RU"/>
        </w:rPr>
        <w:instrText>392</w:instrText>
      </w:r>
      <w:r w:rsidR="004D7ED4">
        <w:instrText>C</w:instrText>
      </w:r>
      <w:r w:rsidR="004D7ED4" w:rsidRPr="004D7ED4">
        <w:rPr>
          <w:lang w:val="ru-RU"/>
        </w:rPr>
        <w:instrText>866</w:instrText>
      </w:r>
      <w:r w:rsidR="004D7ED4">
        <w:instrText>D</w:instrText>
      </w:r>
      <w:r w:rsidR="004D7ED4" w:rsidRPr="004D7ED4">
        <w:rPr>
          <w:lang w:val="ru-RU"/>
        </w:rPr>
        <w:instrText>54</w:instrText>
      </w:r>
      <w:r w:rsidR="004D7ED4">
        <w:instrText>C</w:instrText>
      </w:r>
      <w:r w:rsidR="004D7ED4" w:rsidRPr="004D7ED4">
        <w:rPr>
          <w:lang w:val="ru-RU"/>
        </w:rPr>
        <w:instrText>2</w:instrText>
      </w:r>
      <w:r w:rsidR="004D7ED4">
        <w:instrText>F</w:instrText>
      </w:r>
      <w:r w:rsidR="004D7ED4" w:rsidRPr="004D7ED4">
        <w:rPr>
          <w:lang w:val="ru-RU"/>
        </w:rPr>
        <w:instrText>5</w:instrText>
      </w:r>
      <w:r w:rsidR="004D7ED4">
        <w:instrText>EF</w:instrText>
      </w:r>
      <w:r w:rsidR="004D7ED4" w:rsidRPr="004D7ED4">
        <w:rPr>
          <w:lang w:val="ru-RU"/>
        </w:rPr>
        <w:instrText>241</w:instrText>
      </w:r>
      <w:r w:rsidR="004D7ED4">
        <w:instrText>AE</w:instrText>
      </w:r>
      <w:r w:rsidR="004D7ED4" w:rsidRPr="004D7ED4">
        <w:rPr>
          <w:lang w:val="ru-RU"/>
        </w:rPr>
        <w:instrText>4</w:instrText>
      </w:r>
      <w:r w:rsidR="004D7ED4">
        <w:instrText>BE</w:instrText>
      </w:r>
      <w:r w:rsidR="004D7ED4" w:rsidRPr="004D7ED4">
        <w:rPr>
          <w:lang w:val="ru-RU"/>
        </w:rPr>
        <w:instrText>9</w:instrText>
      </w:r>
      <w:r w:rsidR="004D7ED4">
        <w:instrText>C</w:instrText>
      </w:r>
      <w:r w:rsidR="004D7ED4" w:rsidRPr="004D7ED4">
        <w:rPr>
          <w:lang w:val="ru-RU"/>
        </w:rPr>
        <w:instrText>828</w:instrText>
      </w:r>
      <w:r w:rsidR="004D7ED4">
        <w:instrText>BB</w:instrText>
      </w:r>
      <w:r w:rsidR="004D7ED4" w:rsidRPr="004D7ED4">
        <w:rPr>
          <w:lang w:val="ru-RU"/>
        </w:rPr>
        <w:instrText>3</w:instrText>
      </w:r>
      <w:r w:rsidR="004D7ED4">
        <w:instrText>F</w:instrText>
      </w:r>
      <w:r w:rsidR="004D7ED4" w:rsidRPr="004D7ED4">
        <w:rPr>
          <w:lang w:val="ru-RU"/>
        </w:rPr>
        <w:instrText>26008</w:instrText>
      </w:r>
      <w:r w:rsidR="004D7ED4">
        <w:instrText>FF</w:instrText>
      </w:r>
      <w:r w:rsidR="004D7ED4" w:rsidRPr="004D7ED4">
        <w:rPr>
          <w:lang w:val="ru-RU"/>
        </w:rPr>
        <w:instrText>5</w:instrText>
      </w:r>
      <w:r w:rsidR="004D7ED4">
        <w:instrText>E</w:instrText>
      </w:r>
      <w:r w:rsidR="004D7ED4" w:rsidRPr="004D7ED4">
        <w:rPr>
          <w:lang w:val="ru-RU"/>
        </w:rPr>
        <w:instrText>5</w:instrText>
      </w:r>
      <w:r w:rsidR="004D7ED4">
        <w:instrText>B</w:instrText>
      </w:r>
      <w:r w:rsidR="004D7ED4" w:rsidRPr="004D7ED4">
        <w:rPr>
          <w:lang w:val="ru-RU"/>
        </w:rPr>
        <w:instrText>97</w:instrText>
      </w:r>
      <w:r w:rsidR="004D7ED4">
        <w:instrText>AB</w:instrText>
      </w:r>
      <w:r w:rsidR="004D7ED4" w:rsidRPr="004D7ED4">
        <w:rPr>
          <w:lang w:val="ru-RU"/>
        </w:rPr>
        <w:instrText>7</w:instrText>
      </w:r>
      <w:r w:rsidR="004D7ED4">
        <w:instrText>D</w:instrText>
      </w:r>
      <w:r w:rsidR="004D7ED4" w:rsidRPr="004D7ED4">
        <w:rPr>
          <w:lang w:val="ru-RU"/>
        </w:rPr>
        <w:instrText>1</w:instrText>
      </w:r>
      <w:r w:rsidR="004D7ED4">
        <w:instrText>D</w:instrText>
      </w:r>
      <w:r w:rsidR="004D7ED4" w:rsidRPr="004D7ED4">
        <w:rPr>
          <w:lang w:val="ru-RU"/>
        </w:rPr>
        <w:instrText>449</w:instrText>
      </w:r>
      <w:r w:rsidR="004D7ED4">
        <w:instrText>SFF</w:instrText>
      </w:r>
      <w:r w:rsidR="004D7ED4" w:rsidRPr="004D7ED4">
        <w:rPr>
          <w:lang w:val="ru-RU"/>
        </w:rPr>
        <w:instrText xml:space="preserve">" </w:instrText>
      </w:r>
      <w:r w:rsidR="004D7ED4">
        <w:fldChar w:fldCharType="separate"/>
      </w:r>
      <w:r w:rsidRPr="00213D0F">
        <w:rPr>
          <w:rFonts w:ascii="Times New Roman" w:hAnsi="Times New Roman"/>
          <w:bCs/>
          <w:lang w:val="ru-RU" w:bidi="ar-SA"/>
        </w:rPr>
        <w:t>17</w:t>
      </w:r>
      <w:r w:rsidR="004D7ED4">
        <w:rPr>
          <w:rFonts w:ascii="Times New Roman" w:hAnsi="Times New Roman"/>
          <w:bCs/>
          <w:lang w:val="ru-RU" w:bidi="ar-SA"/>
        </w:rPr>
        <w:fldChar w:fldCharType="end"/>
      </w:r>
      <w:r w:rsidRPr="00213D0F">
        <w:rPr>
          <w:rFonts w:ascii="Times New Roman" w:hAnsi="Times New Roman"/>
          <w:bCs/>
          <w:lang w:val="ru-RU" w:bidi="ar-SA"/>
        </w:rPr>
        <w:t xml:space="preserve">, </w:t>
      </w:r>
      <w:r w:rsidR="004D7ED4">
        <w:fldChar w:fldCharType="begin"/>
      </w:r>
      <w:r w:rsidR="004D7ED4" w:rsidRPr="004D7ED4">
        <w:rPr>
          <w:lang w:val="ru-RU"/>
        </w:rPr>
        <w:instrText xml:space="preserve"> </w:instrText>
      </w:r>
      <w:r w:rsidR="004D7ED4">
        <w:instrText>HYPERLINK</w:instrText>
      </w:r>
      <w:r w:rsidR="004D7ED4" w:rsidRPr="004D7ED4">
        <w:rPr>
          <w:lang w:val="ru-RU"/>
        </w:rPr>
        <w:instrText xml:space="preserve"> "</w:instrText>
      </w:r>
      <w:r w:rsidR="004D7ED4">
        <w:instrText>consultantplus</w:instrText>
      </w:r>
      <w:r w:rsidR="004D7ED4" w:rsidRPr="004D7ED4">
        <w:rPr>
          <w:lang w:val="ru-RU"/>
        </w:rPr>
        <w:instrText>://</w:instrText>
      </w:r>
      <w:r w:rsidR="004D7ED4">
        <w:instrText>offline</w:instrText>
      </w:r>
      <w:r w:rsidR="004D7ED4" w:rsidRPr="004D7ED4">
        <w:rPr>
          <w:lang w:val="ru-RU"/>
        </w:rPr>
        <w:instrText>/</w:instrText>
      </w:r>
      <w:r w:rsidR="004D7ED4">
        <w:instrText>ref</w:instrText>
      </w:r>
      <w:r w:rsidR="004D7ED4" w:rsidRPr="004D7ED4">
        <w:rPr>
          <w:lang w:val="ru-RU"/>
        </w:rPr>
        <w:instrText>=</w:instrText>
      </w:r>
      <w:r w:rsidR="004D7ED4">
        <w:instrText>CCA</w:instrText>
      </w:r>
      <w:r w:rsidR="004D7ED4" w:rsidRPr="004D7ED4">
        <w:rPr>
          <w:lang w:val="ru-RU"/>
        </w:rPr>
        <w:instrText>48</w:instrText>
      </w:r>
      <w:r w:rsidR="004D7ED4">
        <w:instrText>B</w:instrText>
      </w:r>
      <w:r w:rsidR="004D7ED4" w:rsidRPr="004D7ED4">
        <w:rPr>
          <w:lang w:val="ru-RU"/>
        </w:rPr>
        <w:instrText>9</w:instrText>
      </w:r>
      <w:r w:rsidR="004D7ED4">
        <w:instrText>F</w:instrText>
      </w:r>
      <w:r w:rsidR="004D7ED4" w:rsidRPr="004D7ED4">
        <w:rPr>
          <w:lang w:val="ru-RU"/>
        </w:rPr>
        <w:instrText>8</w:instrText>
      </w:r>
      <w:r w:rsidR="004D7ED4">
        <w:instrText>AFA</w:instrText>
      </w:r>
      <w:r w:rsidR="004D7ED4" w:rsidRPr="004D7ED4">
        <w:rPr>
          <w:lang w:val="ru-RU"/>
        </w:rPr>
        <w:instrText>8825</w:instrText>
      </w:r>
      <w:r w:rsidR="004D7ED4">
        <w:instrText>B</w:instrText>
      </w:r>
      <w:r w:rsidR="004D7ED4" w:rsidRPr="004D7ED4">
        <w:rPr>
          <w:lang w:val="ru-RU"/>
        </w:rPr>
        <w:instrText>0</w:instrText>
      </w:r>
      <w:r w:rsidR="004D7ED4">
        <w:instrText>BD</w:instrText>
      </w:r>
      <w:r w:rsidR="004D7ED4" w:rsidRPr="004D7ED4">
        <w:rPr>
          <w:lang w:val="ru-RU"/>
        </w:rPr>
        <w:instrText>209</w:instrText>
      </w:r>
      <w:r w:rsidR="004D7ED4">
        <w:instrText>B</w:instrText>
      </w:r>
      <w:r w:rsidR="004D7ED4" w:rsidRPr="004D7ED4">
        <w:rPr>
          <w:lang w:val="ru-RU"/>
        </w:rPr>
        <w:instrText>6</w:instrText>
      </w:r>
      <w:r w:rsidR="004D7ED4">
        <w:instrText>CD</w:instrText>
      </w:r>
      <w:r w:rsidR="004D7ED4" w:rsidRPr="004D7ED4">
        <w:rPr>
          <w:lang w:val="ru-RU"/>
        </w:rPr>
        <w:instrText>392</w:instrText>
      </w:r>
      <w:r w:rsidR="004D7ED4">
        <w:instrText>C</w:instrText>
      </w:r>
      <w:r w:rsidR="004D7ED4" w:rsidRPr="004D7ED4">
        <w:rPr>
          <w:lang w:val="ru-RU"/>
        </w:rPr>
        <w:instrText>866</w:instrText>
      </w:r>
      <w:r w:rsidR="004D7ED4">
        <w:instrText>D</w:instrText>
      </w:r>
      <w:r w:rsidR="004D7ED4" w:rsidRPr="004D7ED4">
        <w:rPr>
          <w:lang w:val="ru-RU"/>
        </w:rPr>
        <w:instrText>54</w:instrText>
      </w:r>
      <w:r w:rsidR="004D7ED4">
        <w:instrText>C</w:instrText>
      </w:r>
      <w:r w:rsidR="004D7ED4" w:rsidRPr="004D7ED4">
        <w:rPr>
          <w:lang w:val="ru-RU"/>
        </w:rPr>
        <w:instrText>2</w:instrText>
      </w:r>
      <w:r w:rsidR="004D7ED4">
        <w:instrText>F</w:instrText>
      </w:r>
      <w:r w:rsidR="004D7ED4" w:rsidRPr="004D7ED4">
        <w:rPr>
          <w:lang w:val="ru-RU"/>
        </w:rPr>
        <w:instrText>5</w:instrText>
      </w:r>
      <w:r w:rsidR="004D7ED4">
        <w:instrText>EF</w:instrText>
      </w:r>
      <w:r w:rsidR="004D7ED4" w:rsidRPr="004D7ED4">
        <w:rPr>
          <w:lang w:val="ru-RU"/>
        </w:rPr>
        <w:instrText>241</w:instrText>
      </w:r>
      <w:r w:rsidR="004D7ED4">
        <w:instrText>AE</w:instrText>
      </w:r>
      <w:r w:rsidR="004D7ED4" w:rsidRPr="004D7ED4">
        <w:rPr>
          <w:lang w:val="ru-RU"/>
        </w:rPr>
        <w:instrText>4</w:instrText>
      </w:r>
      <w:r w:rsidR="004D7ED4">
        <w:instrText>BE</w:instrText>
      </w:r>
      <w:r w:rsidR="004D7ED4" w:rsidRPr="004D7ED4">
        <w:rPr>
          <w:lang w:val="ru-RU"/>
        </w:rPr>
        <w:instrText>9</w:instrText>
      </w:r>
      <w:r w:rsidR="004D7ED4">
        <w:instrText>C</w:instrText>
      </w:r>
      <w:r w:rsidR="004D7ED4" w:rsidRPr="004D7ED4">
        <w:rPr>
          <w:lang w:val="ru-RU"/>
        </w:rPr>
        <w:instrText>828</w:instrText>
      </w:r>
      <w:r w:rsidR="004D7ED4">
        <w:instrText>BB</w:instrText>
      </w:r>
      <w:r w:rsidR="004D7ED4" w:rsidRPr="004D7ED4">
        <w:rPr>
          <w:lang w:val="ru-RU"/>
        </w:rPr>
        <w:instrText>3</w:instrText>
      </w:r>
      <w:r w:rsidR="004D7ED4">
        <w:instrText>F</w:instrText>
      </w:r>
      <w:r w:rsidR="004D7ED4" w:rsidRPr="004D7ED4">
        <w:rPr>
          <w:lang w:val="ru-RU"/>
        </w:rPr>
        <w:instrText>26008</w:instrText>
      </w:r>
      <w:r w:rsidR="004D7ED4">
        <w:instrText>FF</w:instrText>
      </w:r>
      <w:r w:rsidR="004D7ED4" w:rsidRPr="004D7ED4">
        <w:rPr>
          <w:lang w:val="ru-RU"/>
        </w:rPr>
        <w:instrText>5</w:instrText>
      </w:r>
      <w:r w:rsidR="004D7ED4">
        <w:instrText>E</w:instrText>
      </w:r>
      <w:r w:rsidR="004D7ED4" w:rsidRPr="004D7ED4">
        <w:rPr>
          <w:lang w:val="ru-RU"/>
        </w:rPr>
        <w:instrText>5</w:instrText>
      </w:r>
      <w:r w:rsidR="004D7ED4">
        <w:instrText>B</w:instrText>
      </w:r>
      <w:r w:rsidR="004D7ED4" w:rsidRPr="004D7ED4">
        <w:rPr>
          <w:lang w:val="ru-RU"/>
        </w:rPr>
        <w:instrText>97</w:instrText>
      </w:r>
      <w:r w:rsidR="004D7ED4">
        <w:instrText>AB</w:instrText>
      </w:r>
      <w:r w:rsidR="004D7ED4" w:rsidRPr="004D7ED4">
        <w:rPr>
          <w:lang w:val="ru-RU"/>
        </w:rPr>
        <w:instrText>7</w:instrText>
      </w:r>
      <w:r w:rsidR="004D7ED4">
        <w:instrText>D</w:instrText>
      </w:r>
      <w:r w:rsidR="004D7ED4" w:rsidRPr="004D7ED4">
        <w:rPr>
          <w:lang w:val="ru-RU"/>
        </w:rPr>
        <w:instrText>1</w:instrText>
      </w:r>
      <w:r w:rsidR="004D7ED4">
        <w:instrText>D</w:instrText>
      </w:r>
      <w:r w:rsidR="004D7ED4" w:rsidRPr="004D7ED4">
        <w:rPr>
          <w:lang w:val="ru-RU"/>
        </w:rPr>
        <w:instrText>6</w:instrText>
      </w:r>
      <w:r w:rsidR="004D7ED4" w:rsidRPr="004D7ED4">
        <w:rPr>
          <w:lang w:val="ru-RU"/>
        </w:rPr>
        <w:instrText>49</w:instrText>
      </w:r>
      <w:r w:rsidR="004D7ED4">
        <w:instrText>S</w:instrText>
      </w:r>
      <w:r w:rsidR="004D7ED4" w:rsidRPr="004D7ED4">
        <w:rPr>
          <w:lang w:val="ru-RU"/>
        </w:rPr>
        <w:instrText>2</w:instrText>
      </w:r>
      <w:r w:rsidR="004D7ED4">
        <w:instrText>F</w:instrText>
      </w:r>
      <w:r w:rsidR="004D7ED4" w:rsidRPr="004D7ED4">
        <w:rPr>
          <w:lang w:val="ru-RU"/>
        </w:rPr>
        <w:instrText xml:space="preserve">" </w:instrText>
      </w:r>
      <w:r w:rsidR="004D7ED4">
        <w:fldChar w:fldCharType="separate"/>
      </w:r>
      <w:r w:rsidRPr="00213D0F">
        <w:rPr>
          <w:rFonts w:ascii="Times New Roman" w:hAnsi="Times New Roman"/>
          <w:bCs/>
          <w:lang w:val="ru-RU" w:bidi="ar-SA"/>
        </w:rPr>
        <w:t>18</w:t>
      </w:r>
      <w:r w:rsidR="004D7ED4">
        <w:rPr>
          <w:rFonts w:ascii="Times New Roman" w:hAnsi="Times New Roman"/>
          <w:bCs/>
          <w:lang w:val="ru-RU" w:bidi="ar-SA"/>
        </w:rPr>
        <w:fldChar w:fldCharType="end"/>
      </w:r>
      <w:r w:rsidRPr="00213D0F">
        <w:rPr>
          <w:rFonts w:ascii="Times New Roman" w:hAnsi="Times New Roman"/>
          <w:bCs/>
          <w:lang w:val="ru-RU" w:bidi="ar-SA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213D0F" w:rsidRPr="00AE1CC8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213D0F">
        <w:rPr>
          <w:rFonts w:ascii="Times New Roman" w:hAnsi="Times New Roman"/>
          <w:b/>
          <w:bCs/>
          <w:lang w:val="ru-RU" w:bidi="ar-SA"/>
        </w:rPr>
        <w:t>5.</w:t>
      </w:r>
      <w:r w:rsidRPr="00213D0F">
        <w:rPr>
          <w:rFonts w:ascii="Times New Roman" w:hAnsi="Times New Roman"/>
          <w:bCs/>
          <w:lang w:val="ru-RU" w:bidi="ar-SA"/>
        </w:rPr>
        <w:t xml:space="preserve"> </w:t>
      </w:r>
      <w:proofErr w:type="gramStart"/>
      <w:r w:rsidRPr="00213D0F">
        <w:rPr>
          <w:rFonts w:ascii="Times New Roman" w:hAnsi="Times New Roman"/>
          <w:bCs/>
          <w:lang w:val="ru-RU" w:bidi="ar-SA"/>
        </w:rPr>
        <w:t xml:space="preserve">Старший государственный налоговый инспектор осуществляет иные права и исполняет обязанности, </w:t>
      </w:r>
      <w:r w:rsidRPr="00F7578F">
        <w:rPr>
          <w:rFonts w:ascii="Times New Roman" w:hAnsi="Times New Roman"/>
          <w:lang w:val="ru-RU"/>
        </w:rPr>
        <w:t xml:space="preserve">предусмотренные законодательством Российской Федерации, </w:t>
      </w:r>
      <w:r w:rsidR="004D7ED4">
        <w:fldChar w:fldCharType="begin"/>
      </w:r>
      <w:r w:rsidR="004D7ED4" w:rsidRPr="004D7ED4">
        <w:rPr>
          <w:lang w:val="ru-RU"/>
        </w:rPr>
        <w:instrText xml:space="preserve"> </w:instrText>
      </w:r>
      <w:r w:rsidR="004D7ED4">
        <w:instrText>HYPERLINK</w:instrText>
      </w:r>
      <w:r w:rsidR="004D7ED4" w:rsidRPr="004D7ED4">
        <w:rPr>
          <w:lang w:val="ru-RU"/>
        </w:rPr>
        <w:instrText xml:space="preserve"> "</w:instrText>
      </w:r>
      <w:r w:rsidR="004D7ED4">
        <w:instrText>consultantplus</w:instrText>
      </w:r>
      <w:r w:rsidR="004D7ED4" w:rsidRPr="004D7ED4">
        <w:rPr>
          <w:lang w:val="ru-RU"/>
        </w:rPr>
        <w:instrText>://</w:instrText>
      </w:r>
      <w:r w:rsidR="004D7ED4">
        <w:instrText>offline</w:instrText>
      </w:r>
      <w:r w:rsidR="004D7ED4" w:rsidRPr="004D7ED4">
        <w:rPr>
          <w:lang w:val="ru-RU"/>
        </w:rPr>
        <w:instrText>/</w:instrText>
      </w:r>
      <w:r w:rsidR="004D7ED4">
        <w:instrText>ref</w:instrText>
      </w:r>
      <w:r w:rsidR="004D7ED4" w:rsidRPr="004D7ED4">
        <w:rPr>
          <w:lang w:val="ru-RU"/>
        </w:rPr>
        <w:instrText>=</w:instrText>
      </w:r>
      <w:r w:rsidR="004D7ED4">
        <w:instrText>DC</w:instrText>
      </w:r>
      <w:r w:rsidR="004D7ED4" w:rsidRPr="004D7ED4">
        <w:rPr>
          <w:lang w:val="ru-RU"/>
        </w:rPr>
        <w:instrText>01</w:instrText>
      </w:r>
      <w:r w:rsidR="004D7ED4">
        <w:instrText>B</w:instrText>
      </w:r>
      <w:r w:rsidR="004D7ED4" w:rsidRPr="004D7ED4">
        <w:rPr>
          <w:lang w:val="ru-RU"/>
        </w:rPr>
        <w:instrText>406</w:instrText>
      </w:r>
      <w:r w:rsidR="004D7ED4">
        <w:instrText>EFB</w:instrText>
      </w:r>
      <w:r w:rsidR="004D7ED4" w:rsidRPr="004D7ED4">
        <w:rPr>
          <w:lang w:val="ru-RU"/>
        </w:rPr>
        <w:instrText>9</w:instrText>
      </w:r>
      <w:r w:rsidR="004D7ED4">
        <w:instrText>D</w:instrText>
      </w:r>
      <w:r w:rsidR="004D7ED4" w:rsidRPr="004D7ED4">
        <w:rPr>
          <w:lang w:val="ru-RU"/>
        </w:rPr>
        <w:instrText>9</w:instrText>
      </w:r>
      <w:r w:rsidR="004D7ED4">
        <w:instrText>D</w:instrText>
      </w:r>
      <w:r w:rsidR="004D7ED4" w:rsidRPr="004D7ED4">
        <w:rPr>
          <w:lang w:val="ru-RU"/>
        </w:rPr>
        <w:instrText>6</w:instrText>
      </w:r>
      <w:r w:rsidR="004D7ED4">
        <w:instrText>C</w:instrText>
      </w:r>
      <w:r w:rsidR="004D7ED4" w:rsidRPr="004D7ED4">
        <w:rPr>
          <w:lang w:val="ru-RU"/>
        </w:rPr>
        <w:instrText>68</w:instrText>
      </w:r>
      <w:r w:rsidR="004D7ED4">
        <w:instrText>A</w:instrText>
      </w:r>
      <w:r w:rsidR="004D7ED4" w:rsidRPr="004D7ED4">
        <w:rPr>
          <w:lang w:val="ru-RU"/>
        </w:rPr>
        <w:instrText>4</w:instrText>
      </w:r>
      <w:r w:rsidR="004D7ED4">
        <w:instrText>CC</w:instrText>
      </w:r>
      <w:r w:rsidR="004D7ED4" w:rsidRPr="004D7ED4">
        <w:rPr>
          <w:lang w:val="ru-RU"/>
        </w:rPr>
        <w:instrText>4</w:instrText>
      </w:r>
      <w:r w:rsidR="004D7ED4">
        <w:instrText>F</w:instrText>
      </w:r>
      <w:r w:rsidR="004D7ED4" w:rsidRPr="004D7ED4">
        <w:rPr>
          <w:lang w:val="ru-RU"/>
        </w:rPr>
        <w:instrText>5049</w:instrText>
      </w:r>
      <w:r w:rsidR="004D7ED4">
        <w:instrText>E</w:instrText>
      </w:r>
      <w:r w:rsidR="004D7ED4" w:rsidRPr="004D7ED4">
        <w:rPr>
          <w:lang w:val="ru-RU"/>
        </w:rPr>
        <w:instrText>34</w:instrText>
      </w:r>
      <w:r w:rsidR="004D7ED4">
        <w:instrText>DE</w:instrText>
      </w:r>
      <w:r w:rsidR="004D7ED4" w:rsidRPr="004D7ED4">
        <w:rPr>
          <w:lang w:val="ru-RU"/>
        </w:rPr>
        <w:instrText>630</w:instrText>
      </w:r>
      <w:r w:rsidR="004D7ED4">
        <w:instrText>D</w:instrText>
      </w:r>
      <w:r w:rsidR="004D7ED4" w:rsidRPr="004D7ED4">
        <w:rPr>
          <w:lang w:val="ru-RU"/>
        </w:rPr>
        <w:instrText>5</w:instrText>
      </w:r>
      <w:r w:rsidR="004D7ED4">
        <w:instrText>E</w:instrText>
      </w:r>
      <w:r w:rsidR="004D7ED4" w:rsidRPr="004D7ED4">
        <w:rPr>
          <w:lang w:val="ru-RU"/>
        </w:rPr>
        <w:instrText>3</w:instrText>
      </w:r>
      <w:r w:rsidR="004D7ED4">
        <w:instrText>AD</w:instrText>
      </w:r>
      <w:r w:rsidR="004D7ED4" w:rsidRPr="004D7ED4">
        <w:rPr>
          <w:lang w:val="ru-RU"/>
        </w:rPr>
        <w:instrText>82</w:instrText>
      </w:r>
      <w:r w:rsidR="004D7ED4">
        <w:instrText>CCD</w:instrText>
      </w:r>
      <w:r w:rsidR="004D7ED4" w:rsidRPr="004D7ED4">
        <w:rPr>
          <w:lang w:val="ru-RU"/>
        </w:rPr>
        <w:instrText>74809</w:instrText>
      </w:r>
      <w:r w:rsidR="004D7ED4">
        <w:instrText>ADC</w:instrText>
      </w:r>
      <w:r w:rsidR="004D7ED4" w:rsidRPr="004D7ED4">
        <w:rPr>
          <w:lang w:val="ru-RU"/>
        </w:rPr>
        <w:instrText>3</w:instrText>
      </w:r>
      <w:r w:rsidR="004D7ED4">
        <w:instrText>DC</w:instrText>
      </w:r>
      <w:r w:rsidR="004D7ED4" w:rsidRPr="004D7ED4">
        <w:rPr>
          <w:lang w:val="ru-RU"/>
        </w:rPr>
        <w:instrText>8</w:instrText>
      </w:r>
      <w:r w:rsidR="004D7ED4">
        <w:instrText>A</w:instrText>
      </w:r>
      <w:r w:rsidR="004D7ED4" w:rsidRPr="004D7ED4">
        <w:rPr>
          <w:lang w:val="ru-RU"/>
        </w:rPr>
        <w:instrText>6708217</w:instrText>
      </w:r>
      <w:r w:rsidR="004D7ED4">
        <w:instrText>E</w:instrText>
      </w:r>
      <w:r w:rsidR="004D7ED4" w:rsidRPr="004D7ED4">
        <w:rPr>
          <w:lang w:val="ru-RU"/>
        </w:rPr>
        <w:instrText>3</w:instrText>
      </w:r>
      <w:r w:rsidR="004D7ED4">
        <w:instrText>AAE</w:instrText>
      </w:r>
      <w:r w:rsidR="004D7ED4" w:rsidRPr="004D7ED4">
        <w:rPr>
          <w:lang w:val="ru-RU"/>
        </w:rPr>
        <w:instrText>5</w:instrText>
      </w:r>
      <w:r w:rsidR="004D7ED4">
        <w:instrText>DB</w:instrText>
      </w:r>
      <w:r w:rsidR="004D7ED4" w:rsidRPr="004D7ED4">
        <w:rPr>
          <w:lang w:val="ru-RU"/>
        </w:rPr>
        <w:instrText>924121</w:instrText>
      </w:r>
      <w:r w:rsidR="004D7ED4">
        <w:instrText>S</w:instrText>
      </w:r>
      <w:r w:rsidR="004D7ED4" w:rsidRPr="004D7ED4">
        <w:rPr>
          <w:lang w:val="ru-RU"/>
        </w:rPr>
        <w:instrText>2</w:instrText>
      </w:r>
      <w:r w:rsidR="004D7ED4">
        <w:instrText>L</w:instrText>
      </w:r>
      <w:r w:rsidR="004D7ED4" w:rsidRPr="004D7ED4">
        <w:rPr>
          <w:lang w:val="ru-RU"/>
        </w:rPr>
        <w:instrText xml:space="preserve">" </w:instrText>
      </w:r>
      <w:r w:rsidR="004D7ED4">
        <w:fldChar w:fldCharType="separate"/>
      </w:r>
      <w:r w:rsidRPr="00F7578F">
        <w:rPr>
          <w:rFonts w:ascii="Times New Roman" w:hAnsi="Times New Roman"/>
          <w:lang w:val="ru-RU"/>
        </w:rPr>
        <w:t>Положением</w:t>
      </w:r>
      <w:r w:rsidR="004D7ED4">
        <w:rPr>
          <w:rFonts w:ascii="Times New Roman" w:hAnsi="Times New Roman"/>
          <w:lang w:val="ru-RU"/>
        </w:rPr>
        <w:fldChar w:fldCharType="end"/>
      </w:r>
      <w:r w:rsidRPr="00F7578F">
        <w:rPr>
          <w:rFonts w:ascii="Times New Roman" w:hAnsi="Times New Roman"/>
          <w:lang w:val="ru-RU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Pr="00F70EEA">
        <w:rPr>
          <w:rFonts w:ascii="Times New Roman" w:hAnsi="Times New Roman"/>
          <w:lang w:val="ru-RU"/>
        </w:rPr>
        <w:t>№</w:t>
      </w:r>
      <w:r w:rsidRPr="00F7578F">
        <w:rPr>
          <w:rFonts w:ascii="Times New Roman" w:hAnsi="Times New Roman"/>
          <w:lang w:val="ru-RU"/>
        </w:rPr>
        <w:t xml:space="preserve"> 506, положением о</w:t>
      </w:r>
      <w:r w:rsidRPr="00F70EEA">
        <w:rPr>
          <w:rFonts w:ascii="Times New Roman" w:hAnsi="Times New Roman"/>
          <w:lang w:val="ru-RU"/>
        </w:rPr>
        <w:t xml:space="preserve"> Межрайонной ИФНС России № 4 по Ростовской области</w:t>
      </w:r>
      <w:r w:rsidRPr="00F7578F">
        <w:rPr>
          <w:rFonts w:ascii="Times New Roman" w:hAnsi="Times New Roman"/>
          <w:lang w:val="ru-RU"/>
        </w:rPr>
        <w:t xml:space="preserve">, утвержденным руководителем управления ФНС России по </w:t>
      </w:r>
      <w:r w:rsidRPr="00F70EEA">
        <w:rPr>
          <w:rFonts w:ascii="Times New Roman" w:hAnsi="Times New Roman"/>
          <w:lang w:val="ru-RU"/>
        </w:rPr>
        <w:t>Ростовской области</w:t>
      </w:r>
      <w:r w:rsidRPr="00F7578F">
        <w:rPr>
          <w:rFonts w:ascii="Times New Roman" w:hAnsi="Times New Roman"/>
          <w:lang w:val="ru-RU"/>
        </w:rPr>
        <w:t xml:space="preserve"> "</w:t>
      </w:r>
      <w:r w:rsidR="005E7D39">
        <w:rPr>
          <w:rFonts w:ascii="Times New Roman" w:hAnsi="Times New Roman"/>
          <w:lang w:val="ru-RU"/>
        </w:rPr>
        <w:t>___</w:t>
      </w:r>
      <w:r w:rsidRPr="00F7578F">
        <w:rPr>
          <w:rFonts w:ascii="Times New Roman" w:hAnsi="Times New Roman"/>
          <w:lang w:val="ru-RU"/>
        </w:rPr>
        <w:t>"</w:t>
      </w:r>
      <w:r w:rsidRPr="00F70EEA">
        <w:rPr>
          <w:rFonts w:ascii="Times New Roman" w:hAnsi="Times New Roman"/>
          <w:lang w:val="ru-RU"/>
        </w:rPr>
        <w:t xml:space="preserve"> </w:t>
      </w:r>
      <w:r w:rsidR="005E7D39">
        <w:rPr>
          <w:rFonts w:ascii="Times New Roman" w:hAnsi="Times New Roman"/>
          <w:lang w:val="ru-RU"/>
        </w:rPr>
        <w:t>_____</w:t>
      </w:r>
      <w:r w:rsidRPr="00F7578F">
        <w:rPr>
          <w:rFonts w:ascii="Times New Roman" w:hAnsi="Times New Roman"/>
          <w:lang w:val="ru-RU"/>
        </w:rPr>
        <w:t xml:space="preserve"> 20</w:t>
      </w:r>
      <w:r w:rsidRPr="00F70EEA">
        <w:rPr>
          <w:rFonts w:ascii="Times New Roman" w:hAnsi="Times New Roman"/>
          <w:lang w:val="ru-RU"/>
        </w:rPr>
        <w:t>1</w:t>
      </w:r>
      <w:r w:rsidR="005E7D39">
        <w:rPr>
          <w:rFonts w:ascii="Times New Roman" w:hAnsi="Times New Roman"/>
          <w:lang w:val="ru-RU"/>
        </w:rPr>
        <w:t>__</w:t>
      </w:r>
      <w:r w:rsidRPr="00F70EEA">
        <w:rPr>
          <w:rFonts w:ascii="Times New Roman" w:hAnsi="Times New Roman"/>
          <w:lang w:val="ru-RU"/>
        </w:rPr>
        <w:t xml:space="preserve"> </w:t>
      </w:r>
      <w:r w:rsidRPr="00F7578F">
        <w:rPr>
          <w:rFonts w:ascii="Times New Roman" w:hAnsi="Times New Roman"/>
          <w:lang w:val="ru-RU"/>
        </w:rPr>
        <w:t xml:space="preserve">г., положением об отделе </w:t>
      </w:r>
      <w:r w:rsidR="006A1C71" w:rsidRPr="00B039D9">
        <w:rPr>
          <w:rFonts w:ascii="Times New Roman" w:hAnsi="Times New Roman"/>
          <w:lang w:val="ru-RU"/>
        </w:rPr>
        <w:t>(отдел выездных проверок №1 Межрайонной ИФНС России № 4</w:t>
      </w:r>
      <w:proofErr w:type="gramEnd"/>
      <w:r w:rsidR="006A1C71" w:rsidRPr="00B039D9">
        <w:rPr>
          <w:rFonts w:ascii="Times New Roman" w:hAnsi="Times New Roman"/>
          <w:lang w:val="ru-RU"/>
        </w:rPr>
        <w:t xml:space="preserve"> по Ростовской области)</w:t>
      </w:r>
      <w:r w:rsidR="006A1C71">
        <w:rPr>
          <w:rFonts w:ascii="Times New Roman" w:hAnsi="Times New Roman"/>
          <w:lang w:val="ru-RU"/>
        </w:rPr>
        <w:t>,</w:t>
      </w:r>
      <w:r w:rsidRPr="00F7578F">
        <w:rPr>
          <w:rFonts w:ascii="Times New Roman" w:hAnsi="Times New Roman"/>
          <w:lang w:val="ru-RU"/>
        </w:rPr>
        <w:t xml:space="preserve"> приказами (распоряжениями) ФНС России, приказами управления ФНС России по </w:t>
      </w:r>
      <w:r w:rsidRPr="00F70EEA">
        <w:rPr>
          <w:rFonts w:ascii="Times New Roman" w:hAnsi="Times New Roman"/>
          <w:lang w:val="ru-RU"/>
        </w:rPr>
        <w:t>Ростовской области</w:t>
      </w:r>
      <w:r w:rsidRPr="00F7578F">
        <w:rPr>
          <w:rFonts w:ascii="Times New Roman" w:hAnsi="Times New Roman"/>
          <w:lang w:val="ru-RU"/>
        </w:rPr>
        <w:t xml:space="preserve"> (далее - управление), приказами инспекции, поручениями руководства инспекции.</w:t>
      </w:r>
    </w:p>
    <w:p w:rsidR="00213D0F" w:rsidRDefault="00213D0F" w:rsidP="00213D0F">
      <w:pPr>
        <w:ind w:firstLine="540"/>
        <w:jc w:val="both"/>
        <w:rPr>
          <w:rFonts w:ascii="Times New Roman" w:eastAsia="Times New Roman" w:hAnsi="Times New Roman"/>
          <w:lang w:val="ru-RU"/>
        </w:rPr>
      </w:pPr>
      <w:r w:rsidRPr="00AE1CC8">
        <w:rPr>
          <w:rFonts w:ascii="Times New Roman" w:eastAsia="Times New Roman" w:hAnsi="Times New Roman"/>
          <w:lang w:val="ru-RU"/>
        </w:rPr>
        <w:t>Исходя из полномочий</w:t>
      </w:r>
      <w:r w:rsidRPr="00AE1CC8">
        <w:rPr>
          <w:rFonts w:ascii="Times New Roman" w:eastAsia="Times New Roman" w:hAnsi="Times New Roman"/>
          <w:bCs/>
          <w:lang w:val="ru-RU"/>
        </w:rPr>
        <w:t xml:space="preserve">, определенных Положением об Инспекции, на </w:t>
      </w:r>
      <w:r>
        <w:rPr>
          <w:rFonts w:ascii="Times New Roman" w:hAnsi="Times New Roman"/>
          <w:bCs/>
          <w:lang w:val="ru-RU" w:bidi="ar-SA"/>
        </w:rPr>
        <w:t>старшего</w:t>
      </w:r>
      <w:r w:rsidRPr="004530F5">
        <w:rPr>
          <w:rFonts w:ascii="Times New Roman" w:hAnsi="Times New Roman"/>
          <w:bCs/>
          <w:lang w:val="ru-RU" w:bidi="ar-SA"/>
        </w:rPr>
        <w:t xml:space="preserve"> государственного налогового инспектора</w:t>
      </w:r>
      <w:r w:rsidRPr="00AE1CC8">
        <w:rPr>
          <w:rFonts w:ascii="Times New Roman" w:hAnsi="Times New Roman"/>
          <w:bCs/>
          <w:lang w:val="ru-RU"/>
        </w:rPr>
        <w:t xml:space="preserve"> </w:t>
      </w:r>
      <w:r w:rsidRPr="00AE1CC8">
        <w:rPr>
          <w:rFonts w:ascii="Times New Roman" w:eastAsia="Times New Roman" w:hAnsi="Times New Roman"/>
          <w:bCs/>
          <w:lang w:val="ru-RU"/>
        </w:rPr>
        <w:t xml:space="preserve">возлагается </w:t>
      </w:r>
      <w:r w:rsidRPr="00AE1CC8">
        <w:rPr>
          <w:rFonts w:ascii="Times New Roman" w:eastAsia="Times New Roman" w:hAnsi="Times New Roman"/>
          <w:lang w:val="ru-RU"/>
        </w:rPr>
        <w:t xml:space="preserve">следующее: </w:t>
      </w:r>
    </w:p>
    <w:p w:rsidR="005C2C9D" w:rsidRPr="00E36BD0" w:rsidRDefault="005C2C9D" w:rsidP="005C2C9D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color w:val="000000"/>
          <w:lang w:val="ru-RU"/>
        </w:rPr>
      </w:pPr>
      <w:r w:rsidRPr="00E36BD0">
        <w:rPr>
          <w:rFonts w:ascii="Times New Roman" w:hAnsi="Times New Roman"/>
          <w:bCs/>
          <w:lang w:val="ru-RU"/>
        </w:rPr>
        <w:t xml:space="preserve">знание и использование в практической работе </w:t>
      </w:r>
      <w:r w:rsidRPr="00E36BD0">
        <w:rPr>
          <w:rFonts w:ascii="Times New Roman" w:hAnsi="Times New Roman"/>
          <w:color w:val="000000"/>
          <w:lang w:val="ru-RU"/>
        </w:rPr>
        <w:t>инструкции на рабочее место:</w:t>
      </w:r>
    </w:p>
    <w:p w:rsidR="005C2C9D" w:rsidRPr="00E36BD0" w:rsidRDefault="005C2C9D" w:rsidP="005C2C9D">
      <w:pPr>
        <w:ind w:hanging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 xml:space="preserve">     РМ11-2-1 «Планирование  выездных налоговых проверок и осуществление иных функций отдела, связанных с вопросами планирования»;</w:t>
      </w:r>
    </w:p>
    <w:p w:rsidR="005C2C9D" w:rsidRPr="00E36BD0" w:rsidRDefault="005C2C9D" w:rsidP="005C2C9D">
      <w:pPr>
        <w:ind w:hanging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 xml:space="preserve">     РМ11-3-1 «</w:t>
      </w:r>
      <w:proofErr w:type="spellStart"/>
      <w:r w:rsidRPr="00E36BD0">
        <w:rPr>
          <w:rFonts w:ascii="Times New Roman" w:hAnsi="Times New Roman"/>
          <w:lang w:val="ru-RU"/>
        </w:rPr>
        <w:t>Предпроверочная</w:t>
      </w:r>
      <w:proofErr w:type="spellEnd"/>
      <w:r w:rsidRPr="00E36BD0">
        <w:rPr>
          <w:rFonts w:ascii="Times New Roman" w:hAnsi="Times New Roman"/>
          <w:lang w:val="ru-RU"/>
        </w:rPr>
        <w:t xml:space="preserve"> подготовка к выездной  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5C2C9D" w:rsidRPr="00E36BD0" w:rsidRDefault="005C2C9D" w:rsidP="005C2C9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/>
          <w:lang w:val="ru-RU"/>
        </w:rPr>
      </w:pPr>
      <w:r w:rsidRPr="00E36BD0">
        <w:rPr>
          <w:rFonts w:ascii="Times New Roman" w:hAnsi="Times New Roman"/>
          <w:lang w:val="ru-RU"/>
        </w:rPr>
        <w:t>владеть навыками пользователя программного комплекса «Система ЭОД местного уровня» в объеме следующих Руководств пользователя: «Технология работы», «Учет и обработка результатов выездных налоговых проверок и приравненных к ним (учет сведений)», «Работа с планом»,  «</w:t>
      </w:r>
      <w:proofErr w:type="spellStart"/>
      <w:r w:rsidRPr="00E36BD0">
        <w:rPr>
          <w:rFonts w:ascii="Times New Roman" w:hAnsi="Times New Roman"/>
          <w:lang w:val="ru-RU"/>
        </w:rPr>
        <w:t>Предпроверочный</w:t>
      </w:r>
      <w:proofErr w:type="spellEnd"/>
      <w:r w:rsidRPr="00E36BD0">
        <w:rPr>
          <w:rFonts w:ascii="Times New Roman" w:hAnsi="Times New Roman"/>
          <w:lang w:val="ru-RU"/>
        </w:rPr>
        <w:t xml:space="preserve"> анализ и рейтинговый анализ»;</w:t>
      </w:r>
    </w:p>
    <w:p w:rsidR="005C2C9D" w:rsidRDefault="005C2C9D" w:rsidP="005C2C9D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проведение выездных налоговых проверок налогоплательщиков, плательщиков сборов и налоговых агентов и осуществление оформления их результатов;</w:t>
      </w:r>
    </w:p>
    <w:p w:rsidR="005C2C9D" w:rsidRPr="00D77B6E" w:rsidRDefault="005C2C9D" w:rsidP="005C2C9D">
      <w:pPr>
        <w:numPr>
          <w:ilvl w:val="0"/>
          <w:numId w:val="2"/>
        </w:numPr>
        <w:tabs>
          <w:tab w:val="clear" w:pos="1070"/>
          <w:tab w:val="num" w:pos="709"/>
        </w:tabs>
        <w:ind w:left="0" w:firstLine="360"/>
        <w:jc w:val="both"/>
        <w:rPr>
          <w:rFonts w:ascii="Times New Roman" w:hAnsi="Times New Roman"/>
          <w:lang w:val="ru-RU"/>
        </w:rPr>
      </w:pPr>
      <w:r w:rsidRPr="00D77B6E">
        <w:rPr>
          <w:rFonts w:ascii="Times New Roman" w:hAnsi="Times New Roman"/>
          <w:lang w:val="ru-RU"/>
        </w:rPr>
        <w:t>проведение встречных проверок и оформление актов в случае обнаружения фактов неисполнения, несвоевременного исполнения  требований о представлении документов в рамках  ст.93.1 НК РФ</w:t>
      </w:r>
      <w:proofErr w:type="gramStart"/>
      <w:r w:rsidRPr="00D77B6E">
        <w:rPr>
          <w:rFonts w:ascii="Times New Roman" w:hAnsi="Times New Roman"/>
          <w:lang w:val="ru-RU"/>
        </w:rPr>
        <w:t xml:space="preserve"> ;</w:t>
      </w:r>
      <w:proofErr w:type="gramEnd"/>
    </w:p>
    <w:p w:rsidR="005C2C9D" w:rsidRPr="00E36BD0" w:rsidRDefault="005C2C9D" w:rsidP="005C2C9D">
      <w:pPr>
        <w:numPr>
          <w:ilvl w:val="0"/>
          <w:numId w:val="2"/>
        </w:numPr>
        <w:tabs>
          <w:tab w:val="num" w:pos="0"/>
        </w:tabs>
        <w:ind w:left="0" w:firstLine="284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рассмотрение с участием правового отдела  представленных налогоплательщиком возражений (объяснений) по актам выездных налоговых проверок;</w:t>
      </w:r>
    </w:p>
    <w:p w:rsidR="005C2C9D" w:rsidRPr="00E36BD0" w:rsidRDefault="005C2C9D" w:rsidP="005C2C9D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рассмотрение возражений (объяснений) по актам о нарушении законодательства о налогах и сборах, представленных лицами, не являющимися налогоплательщиками, плательщиками сборов или налоговыми агентами, совершившими нарушение законодательства о налогах и сборах;</w:t>
      </w:r>
    </w:p>
    <w:p w:rsidR="005C2C9D" w:rsidRPr="00E36BD0" w:rsidRDefault="005C2C9D" w:rsidP="005C2C9D">
      <w:pPr>
        <w:numPr>
          <w:ilvl w:val="0"/>
          <w:numId w:val="2"/>
        </w:numPr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передача в правовой отдел материалов выездных налоговых проверок для обеспечения производства по делам о налоговых правонарушениях;</w:t>
      </w:r>
    </w:p>
    <w:p w:rsidR="005C2C9D" w:rsidRPr="00E36BD0" w:rsidRDefault="005C2C9D" w:rsidP="005C2C9D">
      <w:pPr>
        <w:numPr>
          <w:ilvl w:val="0"/>
          <w:numId w:val="2"/>
        </w:numPr>
        <w:ind w:left="360" w:hanging="76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проведение проверок соблюдения валютного законодательства и осуществление оформления их результатов;</w:t>
      </w:r>
    </w:p>
    <w:p w:rsidR="005C2C9D" w:rsidRPr="00E36BD0" w:rsidRDefault="005C2C9D" w:rsidP="005C2C9D">
      <w:pPr>
        <w:numPr>
          <w:ilvl w:val="0"/>
          <w:numId w:val="2"/>
        </w:numPr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взаимодействие с правоохранительными и иными контролирующими органами по предмету деятельности отдела;</w:t>
      </w:r>
    </w:p>
    <w:p w:rsidR="005C2C9D" w:rsidRPr="00E36BD0" w:rsidRDefault="005C2C9D" w:rsidP="005C2C9D">
      <w:pPr>
        <w:numPr>
          <w:ilvl w:val="0"/>
          <w:numId w:val="2"/>
        </w:numPr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5C2C9D" w:rsidRPr="00E36BD0" w:rsidRDefault="005C2C9D" w:rsidP="005C2C9D">
      <w:pPr>
        <w:numPr>
          <w:ilvl w:val="0"/>
          <w:numId w:val="2"/>
        </w:numPr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 xml:space="preserve">осуществление передачи в отдел урегулирования задолженности  данных о перенесенных в КРСБ суммах  </w:t>
      </w:r>
      <w:proofErr w:type="spellStart"/>
      <w:r w:rsidRPr="00E36BD0">
        <w:rPr>
          <w:rFonts w:ascii="Times New Roman" w:hAnsi="Times New Roman"/>
          <w:lang w:val="ru-RU"/>
        </w:rPr>
        <w:t>доначисленных</w:t>
      </w:r>
      <w:proofErr w:type="spellEnd"/>
      <w:r w:rsidRPr="00E36BD0">
        <w:rPr>
          <w:rFonts w:ascii="Times New Roman" w:hAnsi="Times New Roman"/>
          <w:lang w:val="ru-RU"/>
        </w:rPr>
        <w:t xml:space="preserve"> по решениям о привлечении (об отказе в привлечении)  к налоговой ответственности;</w:t>
      </w:r>
    </w:p>
    <w:p w:rsidR="005C2C9D" w:rsidRDefault="005C2C9D" w:rsidP="005C2C9D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 xml:space="preserve">проведение анализа деятельности налогоплательщиков - юридических лиц на предмет установления оснований для принятия обеспечительных мер, подготовка решения о принятии обеспечительных мер; </w:t>
      </w:r>
    </w:p>
    <w:p w:rsidR="005C2C9D" w:rsidRPr="0042415C" w:rsidRDefault="005C2C9D" w:rsidP="005C2C9D">
      <w:pPr>
        <w:numPr>
          <w:ilvl w:val="0"/>
          <w:numId w:val="2"/>
        </w:numPr>
        <w:tabs>
          <w:tab w:val="clear" w:pos="1070"/>
          <w:tab w:val="num" w:pos="360"/>
        </w:tabs>
        <w:ind w:left="0" w:firstLine="0"/>
        <w:jc w:val="both"/>
        <w:rPr>
          <w:rFonts w:ascii="Times New Roman" w:hAnsi="Times New Roman"/>
          <w:lang w:val="ru-RU"/>
        </w:rPr>
      </w:pPr>
      <w:r w:rsidRPr="0042415C">
        <w:rPr>
          <w:rFonts w:ascii="Times New Roman" w:hAnsi="Times New Roman"/>
          <w:lang w:val="ru-RU"/>
        </w:rPr>
        <w:t>передача в отдел урегулирования задолженности решений об обеспечительных мерах;</w:t>
      </w:r>
    </w:p>
    <w:p w:rsidR="005C2C9D" w:rsidRPr="002E6615" w:rsidRDefault="005C2C9D" w:rsidP="005C2C9D">
      <w:pPr>
        <w:numPr>
          <w:ilvl w:val="0"/>
          <w:numId w:val="2"/>
        </w:numPr>
        <w:tabs>
          <w:tab w:val="clear" w:pos="1070"/>
          <w:tab w:val="num" w:pos="360"/>
        </w:tabs>
        <w:ind w:left="0" w:firstLine="0"/>
        <w:jc w:val="both"/>
        <w:rPr>
          <w:rFonts w:ascii="Times New Roman" w:hAnsi="Times New Roman"/>
          <w:lang w:val="ru-RU"/>
        </w:rPr>
      </w:pPr>
      <w:proofErr w:type="spellStart"/>
      <w:r w:rsidRPr="002E6615">
        <w:rPr>
          <w:rFonts w:ascii="Times New Roman" w:hAnsi="Times New Roman"/>
        </w:rPr>
        <w:lastRenderedPageBreak/>
        <w:t>проведение</w:t>
      </w:r>
      <w:proofErr w:type="spellEnd"/>
      <w:r w:rsidRPr="002E6615">
        <w:rPr>
          <w:rFonts w:ascii="Times New Roman" w:hAnsi="Times New Roman"/>
          <w:lang w:val="ru-RU"/>
        </w:rPr>
        <w:t xml:space="preserve"> </w:t>
      </w:r>
      <w:r w:rsidRPr="002E6615">
        <w:rPr>
          <w:rFonts w:ascii="Times New Roman" w:hAnsi="Times New Roman"/>
        </w:rPr>
        <w:t xml:space="preserve"> </w:t>
      </w:r>
      <w:proofErr w:type="spellStart"/>
      <w:r w:rsidRPr="002E6615">
        <w:rPr>
          <w:rFonts w:ascii="Times New Roman" w:hAnsi="Times New Roman"/>
        </w:rPr>
        <w:t>встречных</w:t>
      </w:r>
      <w:proofErr w:type="spellEnd"/>
      <w:r w:rsidRPr="002E6615">
        <w:rPr>
          <w:rFonts w:ascii="Times New Roman" w:hAnsi="Times New Roman"/>
        </w:rPr>
        <w:t xml:space="preserve"> </w:t>
      </w:r>
      <w:proofErr w:type="spellStart"/>
      <w:r w:rsidRPr="002E6615">
        <w:rPr>
          <w:rFonts w:ascii="Times New Roman" w:hAnsi="Times New Roman"/>
        </w:rPr>
        <w:t>проверок</w:t>
      </w:r>
      <w:proofErr w:type="spellEnd"/>
      <w:r w:rsidRPr="002E6615">
        <w:rPr>
          <w:rFonts w:ascii="Times New Roman" w:hAnsi="Times New Roman"/>
          <w:lang w:val="ru-RU"/>
        </w:rPr>
        <w:t>;</w:t>
      </w:r>
    </w:p>
    <w:p w:rsidR="005C2C9D" w:rsidRPr="00E36BD0" w:rsidRDefault="005C2C9D" w:rsidP="004869D1">
      <w:pPr>
        <w:numPr>
          <w:ilvl w:val="0"/>
          <w:numId w:val="2"/>
        </w:numPr>
        <w:tabs>
          <w:tab w:val="num" w:pos="709"/>
        </w:tabs>
        <w:ind w:left="0" w:firstLine="284"/>
        <w:jc w:val="both"/>
        <w:rPr>
          <w:rFonts w:ascii="Times New Roman" w:hAnsi="Times New Roman"/>
          <w:sz w:val="28"/>
          <w:lang w:val="ru-RU"/>
        </w:rPr>
      </w:pPr>
      <w:r w:rsidRPr="00E36BD0">
        <w:rPr>
          <w:rFonts w:ascii="Times New Roman" w:hAnsi="Times New Roman"/>
          <w:lang w:val="ru-RU"/>
        </w:rPr>
        <w:t xml:space="preserve">проведение </w:t>
      </w:r>
      <w:proofErr w:type="spellStart"/>
      <w:r w:rsidRPr="00E36BD0">
        <w:rPr>
          <w:rFonts w:ascii="Times New Roman" w:hAnsi="Times New Roman"/>
          <w:lang w:val="ru-RU"/>
        </w:rPr>
        <w:t>предпроверочного</w:t>
      </w:r>
      <w:proofErr w:type="spellEnd"/>
      <w:r w:rsidRPr="00E36BD0">
        <w:rPr>
          <w:rFonts w:ascii="Times New Roman" w:hAnsi="Times New Roman"/>
          <w:lang w:val="ru-RU"/>
        </w:rPr>
        <w:t xml:space="preserve"> анализа  налогоплательщиков, плательщиков сборов и налоговых агентов, представивших заявление на ликвидацию и осуществление оформления  результата – докладной записки о целесообразности или нецелесообразности включения в план проведения выездных проверок;</w:t>
      </w:r>
    </w:p>
    <w:p w:rsidR="005C2C9D" w:rsidRPr="00E36BD0" w:rsidRDefault="005C2C9D" w:rsidP="004869D1">
      <w:pPr>
        <w:numPr>
          <w:ilvl w:val="0"/>
          <w:numId w:val="2"/>
        </w:numPr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 xml:space="preserve"> проведение анализа материалов выездных налоговых проверок на предмет наличия схем уклонения от налогообложения, в т.ч. крупнейших и основных налогоплательщиков, выработка предложений по их предотвращению;</w:t>
      </w:r>
    </w:p>
    <w:p w:rsidR="005C2C9D" w:rsidRPr="00E36BD0" w:rsidRDefault="005C2C9D" w:rsidP="004869D1">
      <w:pPr>
        <w:numPr>
          <w:ilvl w:val="0"/>
          <w:numId w:val="2"/>
        </w:numPr>
        <w:ind w:left="0" w:firstLine="360"/>
        <w:jc w:val="both"/>
        <w:rPr>
          <w:rFonts w:ascii="Times New Roman" w:hAnsi="Times New Roman"/>
        </w:rPr>
      </w:pPr>
      <w:r w:rsidRPr="00E36BD0">
        <w:rPr>
          <w:rFonts w:ascii="Times New Roman" w:hAnsi="Times New Roman"/>
          <w:lang w:val="ru-RU"/>
        </w:rPr>
        <w:t xml:space="preserve">участие в подготовке ответов на письменные запросы налогоплательщиков по вопросам, входящим в компетенцию </w:t>
      </w:r>
      <w:proofErr w:type="spellStart"/>
      <w:r w:rsidRPr="00E36BD0">
        <w:rPr>
          <w:rFonts w:ascii="Times New Roman" w:hAnsi="Times New Roman"/>
        </w:rPr>
        <w:t>Отдела</w:t>
      </w:r>
      <w:proofErr w:type="spellEnd"/>
      <w:r w:rsidRPr="00E36BD0">
        <w:rPr>
          <w:rFonts w:ascii="Times New Roman" w:hAnsi="Times New Roman"/>
        </w:rPr>
        <w:t xml:space="preserve">; </w:t>
      </w:r>
    </w:p>
    <w:p w:rsidR="005C2C9D" w:rsidRPr="00E36BD0" w:rsidRDefault="005C2C9D" w:rsidP="004869D1">
      <w:pPr>
        <w:numPr>
          <w:ilvl w:val="0"/>
          <w:numId w:val="2"/>
        </w:numPr>
        <w:ind w:left="0" w:firstLine="360"/>
        <w:jc w:val="both"/>
        <w:rPr>
          <w:rFonts w:ascii="Times New Roman" w:hAnsi="Times New Roman"/>
        </w:rPr>
      </w:pPr>
      <w:r w:rsidRPr="00E36BD0">
        <w:rPr>
          <w:rFonts w:ascii="Times New Roman" w:hAnsi="Times New Roman"/>
          <w:lang w:val="ru-RU"/>
        </w:rPr>
        <w:t xml:space="preserve">участие в подготовке ответов на письменные запросы иногородних ИФНС и правоохранительных органов по вопросам, входящим в компетенцию </w:t>
      </w:r>
      <w:proofErr w:type="spellStart"/>
      <w:r w:rsidRPr="00E36BD0">
        <w:rPr>
          <w:rFonts w:ascii="Times New Roman" w:hAnsi="Times New Roman"/>
        </w:rPr>
        <w:t>Отдела</w:t>
      </w:r>
      <w:proofErr w:type="spellEnd"/>
      <w:r w:rsidRPr="00E36BD0">
        <w:rPr>
          <w:rFonts w:ascii="Times New Roman" w:hAnsi="Times New Roman"/>
        </w:rPr>
        <w:t>;</w:t>
      </w:r>
    </w:p>
    <w:p w:rsidR="005C2C9D" w:rsidRDefault="005C2C9D" w:rsidP="004869D1">
      <w:pPr>
        <w:numPr>
          <w:ilvl w:val="0"/>
          <w:numId w:val="2"/>
        </w:numPr>
        <w:tabs>
          <w:tab w:val="clear" w:pos="1070"/>
          <w:tab w:val="num" w:pos="284"/>
          <w:tab w:val="left" w:pos="426"/>
        </w:tabs>
        <w:ind w:left="0" w:firstLine="360"/>
        <w:jc w:val="both"/>
        <w:rPr>
          <w:rFonts w:ascii="Times New Roman" w:hAnsi="Times New Roman"/>
          <w:lang w:val="ru-RU"/>
        </w:rPr>
      </w:pPr>
      <w:r w:rsidRPr="00E36BD0">
        <w:rPr>
          <w:rFonts w:ascii="Times New Roman" w:hAnsi="Times New Roman"/>
          <w:lang w:val="ru-RU"/>
        </w:rPr>
        <w:t>выполнение контрольных заданий Управления ФНС России по Ростовской области;</w:t>
      </w:r>
    </w:p>
    <w:p w:rsidR="005C2C9D" w:rsidRPr="00151D77" w:rsidRDefault="005C2C9D" w:rsidP="004869D1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360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151D77">
        <w:rPr>
          <w:rFonts w:ascii="Times New Roman" w:hAnsi="Times New Roman"/>
          <w:color w:val="000000"/>
          <w:lang w:val="ru-RU"/>
        </w:rPr>
        <w:t>направление материалов в Следственный комитет для решения вопроса о возбуждении уголовного дела при выявлении обстоятельств, позволяющих предполагать совершение нарушения законодательства о налогах и сборах, содержащего признаки состава преступления;</w:t>
      </w:r>
    </w:p>
    <w:p w:rsidR="005C2C9D" w:rsidRPr="00E36BD0" w:rsidRDefault="005C2C9D" w:rsidP="004869D1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284"/>
          <w:tab w:val="left" w:pos="426"/>
        </w:tabs>
        <w:autoSpaceDE w:val="0"/>
        <w:autoSpaceDN w:val="0"/>
        <w:adjustRightInd w:val="0"/>
        <w:spacing w:line="274" w:lineRule="exact"/>
        <w:ind w:left="0" w:firstLine="360"/>
        <w:jc w:val="both"/>
        <w:rPr>
          <w:rFonts w:ascii="Times New Roman" w:hAnsi="Times New Roman"/>
          <w:color w:val="000000"/>
          <w:lang w:val="ru-RU"/>
        </w:rPr>
      </w:pPr>
      <w:r w:rsidRPr="00E36BD0">
        <w:rPr>
          <w:rFonts w:ascii="Times New Roman" w:hAnsi="Times New Roman"/>
          <w:color w:val="000000"/>
          <w:lang w:val="ru-RU"/>
        </w:rPr>
        <w:t>осуществление ввода информации в информационный ресурс  Отдела «Контрольная деятельность» и других по предмету деятельности Отдела;</w:t>
      </w:r>
    </w:p>
    <w:p w:rsidR="005C2C9D" w:rsidRPr="00E36BD0" w:rsidRDefault="005C2C9D" w:rsidP="004869D1">
      <w:pPr>
        <w:widowControl w:val="0"/>
        <w:numPr>
          <w:ilvl w:val="0"/>
          <w:numId w:val="2"/>
        </w:numPr>
        <w:shd w:val="clear" w:color="auto" w:fill="FFFFFF"/>
        <w:tabs>
          <w:tab w:val="clear" w:pos="1070"/>
          <w:tab w:val="num" w:pos="284"/>
          <w:tab w:val="left" w:pos="426"/>
          <w:tab w:val="left" w:pos="720"/>
        </w:tabs>
        <w:autoSpaceDE w:val="0"/>
        <w:autoSpaceDN w:val="0"/>
        <w:adjustRightInd w:val="0"/>
        <w:spacing w:line="274" w:lineRule="exact"/>
        <w:ind w:left="0" w:firstLine="360"/>
        <w:jc w:val="both"/>
        <w:rPr>
          <w:rFonts w:ascii="Times New Roman" w:hAnsi="Times New Roman"/>
          <w:color w:val="000000"/>
          <w:lang w:val="ru-RU"/>
        </w:rPr>
      </w:pPr>
      <w:r w:rsidRPr="00E36BD0">
        <w:rPr>
          <w:rFonts w:ascii="Times New Roman" w:hAnsi="Times New Roman"/>
          <w:color w:val="000000"/>
          <w:lang w:val="ru-RU"/>
        </w:rPr>
        <w:t>обеспечение порядка работы с документами, содержащими сведения, составляющие служебную тайну налоговых органов;</w:t>
      </w:r>
    </w:p>
    <w:p w:rsidR="005C2C9D" w:rsidRPr="006820D3" w:rsidRDefault="005C2C9D" w:rsidP="004869D1">
      <w:pPr>
        <w:numPr>
          <w:ilvl w:val="0"/>
          <w:numId w:val="2"/>
        </w:numPr>
        <w:tabs>
          <w:tab w:val="clear" w:pos="1070"/>
          <w:tab w:val="num" w:pos="284"/>
          <w:tab w:val="left" w:pos="426"/>
          <w:tab w:val="left" w:pos="720"/>
        </w:tabs>
        <w:ind w:left="0" w:firstLine="360"/>
        <w:jc w:val="both"/>
        <w:rPr>
          <w:rFonts w:ascii="Times New Roman" w:hAnsi="Times New Roman"/>
          <w:b/>
          <w:lang w:val="ru-RU"/>
        </w:rPr>
      </w:pPr>
      <w:r w:rsidRPr="00E36BD0">
        <w:rPr>
          <w:rFonts w:ascii="Times New Roman" w:hAnsi="Times New Roman"/>
          <w:lang w:val="ru-RU"/>
        </w:rPr>
        <w:t>осуществление иных обязанностей по поручению начальника Отдела по вопросам, отнесенным к компетенции Отдела.</w:t>
      </w:r>
    </w:p>
    <w:p w:rsidR="005C2C9D" w:rsidRPr="00B81C33" w:rsidRDefault="006820D3" w:rsidP="007F41F2">
      <w:pPr>
        <w:pStyle w:val="210"/>
        <w:tabs>
          <w:tab w:val="left" w:pos="426"/>
        </w:tabs>
        <w:spacing w:line="264" w:lineRule="auto"/>
        <w:jc w:val="both"/>
      </w:pPr>
      <w:r w:rsidRPr="00B357C2">
        <w:rPr>
          <w:szCs w:val="24"/>
        </w:rPr>
        <w:t xml:space="preserve">    </w:t>
      </w:r>
      <w:r w:rsidR="007F41F2">
        <w:rPr>
          <w:szCs w:val="24"/>
        </w:rPr>
        <w:tab/>
      </w:r>
      <w:r w:rsidR="005C2C9D" w:rsidRPr="00B81C33">
        <w:t xml:space="preserve">Исходя  из установленных полномочий, в пределах функциональной компетенции, имеет право </w:t>
      </w:r>
      <w:proofErr w:type="gramStart"/>
      <w:r w:rsidR="005C2C9D" w:rsidRPr="00B81C33">
        <w:t>на</w:t>
      </w:r>
      <w:proofErr w:type="gramEnd"/>
      <w:r w:rsidR="005C2C9D" w:rsidRPr="00B81C33">
        <w:t>:</w:t>
      </w:r>
    </w:p>
    <w:p w:rsidR="005C2C9D" w:rsidRPr="00B81C33" w:rsidRDefault="005C2C9D" w:rsidP="005C2C9D">
      <w:pPr>
        <w:numPr>
          <w:ilvl w:val="0"/>
          <w:numId w:val="4"/>
        </w:numPr>
        <w:shd w:val="clear" w:color="auto" w:fill="FFFFFF"/>
        <w:tabs>
          <w:tab w:val="clear" w:pos="1440"/>
          <w:tab w:val="num" w:pos="284"/>
          <w:tab w:val="left" w:pos="360"/>
          <w:tab w:val="left" w:pos="426"/>
        </w:tabs>
        <w:ind w:left="0" w:firstLine="720"/>
        <w:jc w:val="both"/>
        <w:rPr>
          <w:rFonts w:ascii="Times New Roman" w:hAnsi="Times New Roman"/>
          <w:lang w:val="ru-RU"/>
        </w:rPr>
      </w:pPr>
      <w:r w:rsidRPr="00B81C33">
        <w:rPr>
          <w:rFonts w:ascii="Times New Roman" w:hAnsi="Times New Roman"/>
          <w:lang w:val="ru-RU"/>
        </w:rPr>
        <w:t xml:space="preserve">обеспечение надлежащими организационно-техническими условиями, необходимыми для исполнения должностных обязанностей; </w:t>
      </w:r>
    </w:p>
    <w:p w:rsidR="005C2C9D" w:rsidRPr="00B81C33" w:rsidRDefault="005C2C9D" w:rsidP="005C2C9D">
      <w:pPr>
        <w:numPr>
          <w:ilvl w:val="0"/>
          <w:numId w:val="4"/>
        </w:numPr>
        <w:shd w:val="clear" w:color="auto" w:fill="FFFFFF"/>
        <w:tabs>
          <w:tab w:val="clear" w:pos="1440"/>
          <w:tab w:val="num" w:pos="284"/>
          <w:tab w:val="left" w:pos="360"/>
          <w:tab w:val="left" w:pos="426"/>
        </w:tabs>
        <w:ind w:left="0" w:firstLine="720"/>
        <w:jc w:val="both"/>
        <w:rPr>
          <w:rFonts w:ascii="Times New Roman" w:hAnsi="Times New Roman"/>
          <w:lang w:val="ru-RU"/>
        </w:rPr>
      </w:pPr>
      <w:r w:rsidRPr="00B81C33">
        <w:rPr>
          <w:rFonts w:ascii="Times New Roman" w:hAnsi="Times New Roman"/>
          <w:lang w:val="ru-RU"/>
        </w:rPr>
        <w:t xml:space="preserve">ознакомление с Регламентом 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 </w:t>
      </w:r>
    </w:p>
    <w:p w:rsidR="005C2C9D" w:rsidRDefault="005C2C9D" w:rsidP="005C2C9D">
      <w:pPr>
        <w:pStyle w:val="af3"/>
        <w:numPr>
          <w:ilvl w:val="0"/>
          <w:numId w:val="4"/>
        </w:numPr>
        <w:tabs>
          <w:tab w:val="clear" w:pos="1440"/>
          <w:tab w:val="num" w:pos="284"/>
          <w:tab w:val="left" w:pos="360"/>
          <w:tab w:val="left" w:pos="426"/>
          <w:tab w:val="num" w:pos="720"/>
        </w:tabs>
        <w:ind w:left="0" w:firstLine="720"/>
      </w:pPr>
      <w:r w:rsidRPr="00B81C3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Инспекции; </w:t>
      </w:r>
    </w:p>
    <w:p w:rsidR="005C2C9D" w:rsidRPr="002E6615" w:rsidRDefault="005C2C9D" w:rsidP="005C2C9D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0"/>
          <w:tab w:val="num" w:pos="284"/>
          <w:tab w:val="left" w:pos="360"/>
          <w:tab w:val="num" w:pos="426"/>
          <w:tab w:val="num" w:pos="720"/>
        </w:tabs>
        <w:autoSpaceDE w:val="0"/>
        <w:autoSpaceDN w:val="0"/>
        <w:adjustRightInd w:val="0"/>
        <w:ind w:left="720" w:firstLine="0"/>
        <w:jc w:val="both"/>
        <w:rPr>
          <w:rFonts w:ascii="Times New Roman" w:hAnsi="Times New Roman"/>
          <w:lang w:val="ru-RU"/>
        </w:rPr>
      </w:pPr>
      <w:r w:rsidRPr="006E6362">
        <w:rPr>
          <w:rFonts w:ascii="Times New Roman" w:hAnsi="Times New Roman"/>
          <w:lang w:val="ru-RU"/>
        </w:rPr>
        <w:t xml:space="preserve">получение доступа к соответствующим информационным, программным и аппаратным </w:t>
      </w:r>
      <w:r>
        <w:rPr>
          <w:rFonts w:ascii="Times New Roman" w:hAnsi="Times New Roman"/>
          <w:lang w:val="ru-RU"/>
        </w:rPr>
        <w:t xml:space="preserve"> </w:t>
      </w:r>
      <w:r w:rsidRPr="006E6362">
        <w:rPr>
          <w:rFonts w:ascii="Times New Roman" w:hAnsi="Times New Roman"/>
          <w:lang w:val="ru-RU"/>
        </w:rPr>
        <w:t>ресурсам ФНС России, Управления, Инспекции и территориальных  налоговых органов;</w:t>
      </w:r>
    </w:p>
    <w:p w:rsidR="005C2C9D" w:rsidRPr="00B81C33" w:rsidRDefault="005C2C9D" w:rsidP="005C2C9D">
      <w:pPr>
        <w:numPr>
          <w:ilvl w:val="0"/>
          <w:numId w:val="4"/>
        </w:numPr>
        <w:shd w:val="clear" w:color="auto" w:fill="FFFFFF"/>
        <w:tabs>
          <w:tab w:val="num" w:pos="284"/>
          <w:tab w:val="left" w:pos="360"/>
          <w:tab w:val="left" w:pos="426"/>
        </w:tabs>
        <w:ind w:left="0" w:firstLine="720"/>
        <w:jc w:val="both"/>
        <w:rPr>
          <w:rFonts w:ascii="Times New Roman" w:hAnsi="Times New Roman"/>
          <w:lang w:val="ru-RU"/>
        </w:rPr>
      </w:pPr>
      <w:r w:rsidRPr="00B81C33">
        <w:rPr>
          <w:rFonts w:ascii="Times New Roman" w:hAnsi="Times New Roman"/>
          <w:lang w:val="ru-RU"/>
        </w:rPr>
        <w:t>в ходе выездной налоговой проверки проводить при необходимости осмотр территории, помещений и документов, а также проводить инвентаризацию имущества;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num" w:pos="284"/>
          <w:tab w:val="left" w:pos="360"/>
          <w:tab w:val="left" w:pos="426"/>
        </w:tabs>
        <w:ind w:left="0" w:firstLine="720"/>
      </w:pPr>
      <w:r w:rsidRPr="00B81C33">
        <w:t xml:space="preserve">отдых, обеспечиваемый установлением ненормированной продолжительностью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num" w:pos="284"/>
          <w:tab w:val="left" w:pos="360"/>
          <w:tab w:val="left" w:pos="426"/>
        </w:tabs>
        <w:ind w:left="0" w:firstLine="720"/>
      </w:pPr>
      <w:r w:rsidRPr="00B81C33">
        <w:t xml:space="preserve"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B81C33">
        <w:t xml:space="preserve"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B81C33">
        <w:t xml:space="preserve"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B81C33">
        <w:t xml:space="preserve">защиту сведений о себе;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B81C33">
        <w:t xml:space="preserve">должностной рост на конкурсной основе;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B81C33">
        <w:t xml:space="preserve">профессиональную переподготовку, повышение квалификации и стажировку в порядке, установленном законодательством Российской Федерации;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B81C33">
        <w:t xml:space="preserve">рассмотрение индивидуальных служебных споров в соответствии с законодательством о государственной гражданской службе; </w:t>
      </w:r>
    </w:p>
    <w:p w:rsidR="005C2C9D" w:rsidRPr="00B81C33" w:rsidRDefault="005C2C9D" w:rsidP="005C2C9D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0" w:firstLine="720"/>
      </w:pPr>
      <w:r w:rsidRPr="00B81C33">
        <w:t xml:space="preserve">проведение по его заявлению служебной проверки; </w:t>
      </w:r>
    </w:p>
    <w:p w:rsidR="005C2C9D" w:rsidRPr="002972CA" w:rsidRDefault="005C2C9D" w:rsidP="00F23699">
      <w:pPr>
        <w:pStyle w:val="af3"/>
        <w:numPr>
          <w:ilvl w:val="0"/>
          <w:numId w:val="3"/>
        </w:numPr>
        <w:tabs>
          <w:tab w:val="clear" w:pos="720"/>
          <w:tab w:val="left" w:pos="360"/>
          <w:tab w:val="left" w:pos="1080"/>
        </w:tabs>
        <w:ind w:left="360" w:firstLine="349"/>
        <w:rPr>
          <w:b/>
        </w:rPr>
      </w:pPr>
      <w:r w:rsidRPr="00B81C33">
        <w:lastRenderedPageBreak/>
        <w:t xml:space="preserve">защиту своих прав и законных интересов, в т.ч. в суде, при прохождении государственной гражданской службы. </w:t>
      </w:r>
    </w:p>
    <w:p w:rsidR="005D728A" w:rsidRDefault="005D728A" w:rsidP="005D72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5.1. </w:t>
      </w:r>
      <w:r>
        <w:rPr>
          <w:rFonts w:ascii="Times New Roman" w:hAnsi="Times New Roman"/>
          <w:lang w:val="ru-RU"/>
        </w:rPr>
        <w:t>В период отсутствия старшего государственного налогового инспектора (отпуск, командировка, временная нетрудоспособность и пр.) обязанности последнего на уровне подразделения выполняют следующие сотрудники: государственный налоговый инспектор.</w:t>
      </w:r>
    </w:p>
    <w:p w:rsidR="005D728A" w:rsidRDefault="005D728A" w:rsidP="005D72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5.2. </w:t>
      </w:r>
      <w:r>
        <w:rPr>
          <w:rFonts w:ascii="Times New Roman" w:hAnsi="Times New Roman"/>
          <w:bCs/>
          <w:lang w:val="ru-RU"/>
        </w:rPr>
        <w:t>В период отсутствия (отпуск, командировка, временная нетрудоспособность и пр.) сотрудник</w:t>
      </w:r>
      <w:r w:rsidR="007F41F2">
        <w:rPr>
          <w:rFonts w:ascii="Times New Roman" w:hAnsi="Times New Roman"/>
          <w:bCs/>
          <w:lang w:val="ru-RU"/>
        </w:rPr>
        <w:t>а</w:t>
      </w:r>
      <w:r>
        <w:rPr>
          <w:rFonts w:ascii="Times New Roman" w:hAnsi="Times New Roman"/>
          <w:bCs/>
          <w:lang w:val="ru-RU"/>
        </w:rPr>
        <w:t xml:space="preserve"> подразделения: </w:t>
      </w:r>
      <w:r w:rsidR="004869D1">
        <w:rPr>
          <w:rFonts w:ascii="Times New Roman" w:hAnsi="Times New Roman"/>
          <w:lang w:val="ru-RU"/>
        </w:rPr>
        <w:t xml:space="preserve">государственного налогового инспектора </w:t>
      </w:r>
      <w:r>
        <w:rPr>
          <w:rFonts w:ascii="Times New Roman" w:hAnsi="Times New Roman"/>
          <w:bCs/>
          <w:lang w:val="ru-RU"/>
        </w:rPr>
        <w:t xml:space="preserve">выполняет </w:t>
      </w:r>
      <w:r w:rsidR="007F41F2">
        <w:rPr>
          <w:rFonts w:ascii="Times New Roman" w:hAnsi="Times New Roman"/>
          <w:bCs/>
          <w:lang w:val="ru-RU"/>
        </w:rPr>
        <w:t>его</w:t>
      </w:r>
      <w:r>
        <w:rPr>
          <w:rFonts w:ascii="Times New Roman" w:hAnsi="Times New Roman"/>
          <w:bCs/>
          <w:lang w:val="ru-RU"/>
        </w:rPr>
        <w:t xml:space="preserve"> должностные обязанности</w:t>
      </w:r>
      <w:r>
        <w:rPr>
          <w:bCs/>
          <w:lang w:val="ru-RU"/>
        </w:rPr>
        <w:t>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/>
          <w:bCs/>
          <w:lang w:val="ru-RU" w:bidi="ar-SA"/>
        </w:rPr>
        <w:t>6.</w:t>
      </w:r>
      <w:r w:rsidRPr="00213D0F">
        <w:rPr>
          <w:rFonts w:ascii="Times New Roman" w:hAnsi="Times New Roman"/>
          <w:bCs/>
          <w:lang w:val="ru-RU" w:bidi="ar-SA"/>
        </w:rPr>
        <w:t xml:space="preserve">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</w:p>
    <w:p w:rsidR="00213D0F" w:rsidRPr="00886CC6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IV. Перечень вопросов, по которым старший государственный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налоговый инспектор вправе или обязан самостоятельно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принимать управленческие и иные решения</w:t>
      </w:r>
    </w:p>
    <w:p w:rsidR="00213D0F" w:rsidRPr="00886CC6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lang w:val="ru-RU" w:bidi="ar-SA"/>
        </w:rPr>
      </w:pPr>
    </w:p>
    <w:p w:rsidR="00991499" w:rsidRDefault="00991499" w:rsidP="009914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 xml:space="preserve">7. </w:t>
      </w:r>
      <w:r w:rsidRPr="00213D0F">
        <w:rPr>
          <w:rFonts w:ascii="Times New Roman" w:hAnsi="Times New Roman"/>
          <w:bCs/>
          <w:lang w:val="ru-RU" w:bidi="ar-SA"/>
        </w:rPr>
        <w:t>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991499" w:rsidRPr="007276B5" w:rsidRDefault="00991499" w:rsidP="00991499">
      <w:pPr>
        <w:tabs>
          <w:tab w:val="left" w:pos="1080"/>
        </w:tabs>
        <w:ind w:left="426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 w:bidi="ar-SA"/>
        </w:rPr>
        <w:t xml:space="preserve">-  </w:t>
      </w:r>
      <w:r w:rsidRPr="007276B5">
        <w:rPr>
          <w:rFonts w:ascii="Times New Roman" w:hAnsi="Times New Roman"/>
          <w:lang w:val="ru-RU"/>
        </w:rPr>
        <w:t>при проведении выездной налоговой проверки налогоплательщика, в целях выяснения обстоятельств, имеющих значение для полноты проверки, вправе производить осмотр территорий, помещений, документов и предметов;</w:t>
      </w:r>
    </w:p>
    <w:p w:rsidR="00991499" w:rsidRPr="007276B5" w:rsidRDefault="00991499" w:rsidP="00991499">
      <w:pPr>
        <w:tabs>
          <w:tab w:val="left" w:pos="1080"/>
        </w:tabs>
        <w:ind w:left="426"/>
        <w:rPr>
          <w:rFonts w:ascii="Times New Roman" w:hAnsi="Times New Roman"/>
          <w:lang w:val="ru-RU"/>
        </w:rPr>
      </w:pPr>
      <w:r w:rsidRPr="007276B5">
        <w:rPr>
          <w:rFonts w:ascii="Times New Roman" w:hAnsi="Times New Roman"/>
          <w:lang w:val="ru-RU"/>
        </w:rPr>
        <w:t>- выз</w:t>
      </w:r>
      <w:r>
        <w:rPr>
          <w:rFonts w:ascii="Times New Roman" w:hAnsi="Times New Roman"/>
          <w:lang w:val="ru-RU"/>
        </w:rPr>
        <w:t>ова</w:t>
      </w:r>
      <w:r w:rsidRPr="007276B5">
        <w:rPr>
          <w:rFonts w:ascii="Times New Roman" w:hAnsi="Times New Roman"/>
          <w:lang w:val="ru-RU"/>
        </w:rPr>
        <w:t xml:space="preserve"> в качестве свидетеля  физическое лицо, которому могут быть известны какие-либо обстоятельства имеющие значение для налогового контроля;</w:t>
      </w:r>
    </w:p>
    <w:p w:rsidR="00991499" w:rsidRPr="007276B5" w:rsidRDefault="00991499" w:rsidP="00991499">
      <w:pPr>
        <w:tabs>
          <w:tab w:val="left" w:pos="1080"/>
        </w:tabs>
        <w:ind w:left="426" w:hanging="426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7276B5">
        <w:rPr>
          <w:rFonts w:ascii="Times New Roman" w:hAnsi="Times New Roman"/>
          <w:lang w:val="ru-RU"/>
        </w:rPr>
        <w:t>- истребова</w:t>
      </w:r>
      <w:r>
        <w:rPr>
          <w:rFonts w:ascii="Times New Roman" w:hAnsi="Times New Roman"/>
          <w:lang w:val="ru-RU"/>
        </w:rPr>
        <w:t>ния</w:t>
      </w:r>
      <w:r w:rsidRPr="007276B5">
        <w:rPr>
          <w:rFonts w:ascii="Times New Roman" w:hAnsi="Times New Roman"/>
          <w:lang w:val="ru-RU"/>
        </w:rPr>
        <w:t xml:space="preserve"> у проверяемого налогоплательщика, плательщика сбора, налогового агента </w:t>
      </w:r>
      <w:r>
        <w:rPr>
          <w:rFonts w:ascii="Times New Roman" w:hAnsi="Times New Roman"/>
          <w:lang w:val="ru-RU"/>
        </w:rPr>
        <w:t xml:space="preserve">   </w:t>
      </w:r>
      <w:r w:rsidRPr="007276B5">
        <w:rPr>
          <w:rFonts w:ascii="Times New Roman" w:hAnsi="Times New Roman"/>
          <w:lang w:val="ru-RU"/>
        </w:rPr>
        <w:t>необходимые для проверки документы</w:t>
      </w:r>
      <w:r>
        <w:rPr>
          <w:rFonts w:ascii="Times New Roman" w:hAnsi="Times New Roman"/>
          <w:lang w:val="ru-RU"/>
        </w:rPr>
        <w:t>;</w:t>
      </w:r>
    </w:p>
    <w:p w:rsidR="00991499" w:rsidRDefault="00991499" w:rsidP="00991499">
      <w:pPr>
        <w:tabs>
          <w:tab w:val="left" w:pos="1080"/>
        </w:tabs>
        <w:ind w:left="426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42415C">
        <w:rPr>
          <w:rFonts w:ascii="Times New Roman" w:hAnsi="Times New Roman"/>
          <w:lang w:val="ru-RU"/>
        </w:rPr>
        <w:t>координации и контроля  текущей работы сотрудников Отдела по осуществлению ввода информации в информационные ресурсы Отдела;</w:t>
      </w:r>
    </w:p>
    <w:p w:rsidR="00991499" w:rsidRPr="0042415C" w:rsidRDefault="00991499" w:rsidP="00991499">
      <w:pPr>
        <w:tabs>
          <w:tab w:val="left" w:pos="1080"/>
        </w:tabs>
        <w:ind w:left="426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- </w:t>
      </w:r>
      <w:r w:rsidRPr="0042415C">
        <w:rPr>
          <w:rFonts w:ascii="Times New Roman" w:hAnsi="Times New Roman"/>
          <w:lang w:val="ru-RU"/>
        </w:rPr>
        <w:t>обеспечения, отбора, упорядочения и комплектования документов, подлежащих передаче в архив Инспекции;</w:t>
      </w:r>
    </w:p>
    <w:p w:rsidR="00991499" w:rsidRPr="0042415C" w:rsidRDefault="00991499" w:rsidP="00991499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42415C">
        <w:rPr>
          <w:rFonts w:ascii="Times New Roman" w:hAnsi="Times New Roman"/>
          <w:bCs/>
          <w:lang w:val="ru-RU"/>
        </w:rPr>
        <w:t>информирования начальника отдела о выявленных при исполнении служебных обязанностей нарушениях действующего законодательства, внесения предложений о способах их устранения.</w:t>
      </w:r>
    </w:p>
    <w:p w:rsidR="00991499" w:rsidRPr="00213D0F" w:rsidRDefault="00991499" w:rsidP="009914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8.</w:t>
      </w:r>
      <w:r w:rsidRPr="00213D0F">
        <w:rPr>
          <w:rFonts w:ascii="Times New Roman" w:hAnsi="Times New Roman"/>
          <w:bCs/>
          <w:lang w:val="ru-RU" w:bidi="ar-SA"/>
        </w:rPr>
        <w:t xml:space="preserve">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991499" w:rsidRPr="0072328B" w:rsidRDefault="00991499" w:rsidP="00991499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возникающим при рассмотрении Отделом заявлений, предложений, жалоб граждан и юридических лиц по вопросам, находящимся в ведении Отдела</w:t>
      </w:r>
      <w:r w:rsidRPr="0072328B">
        <w:rPr>
          <w:rFonts w:ascii="Times New Roman" w:hAnsi="Times New Roman"/>
          <w:lang w:val="ru-RU"/>
        </w:rPr>
        <w:t>;</w:t>
      </w:r>
    </w:p>
    <w:p w:rsidR="00991499" w:rsidRDefault="00991499" w:rsidP="00991499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применяемыми в работе отдела</w:t>
      </w:r>
      <w:r w:rsidRPr="00985BDE">
        <w:rPr>
          <w:rFonts w:ascii="Times New Roman" w:hAnsi="Times New Roman"/>
          <w:lang w:val="ru-RU"/>
        </w:rPr>
        <w:t>;</w:t>
      </w:r>
    </w:p>
    <w:p w:rsidR="00991499" w:rsidRPr="00B25866" w:rsidRDefault="00991499" w:rsidP="00991499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25866">
        <w:rPr>
          <w:rFonts w:ascii="Times New Roman" w:hAnsi="Times New Roman"/>
          <w:lang w:val="ru-RU"/>
        </w:rPr>
        <w:t>предусмотренным положением об Инспекции, иными нормативными актами, применяемыми в работе отделом.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</w:p>
    <w:p w:rsidR="00213D0F" w:rsidRPr="00886CC6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V. Перечень вопросов, по которым старший государственный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налоговый инспектор вправе или обязан участвовать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при подготовке проектов нормативных правовых актов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и (или) проектов управленческих и иных решений</w:t>
      </w:r>
    </w:p>
    <w:p w:rsid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 xml:space="preserve">9. </w:t>
      </w:r>
      <w:r w:rsidRPr="00213D0F">
        <w:rPr>
          <w:rFonts w:ascii="Times New Roman" w:hAnsi="Times New Roman"/>
          <w:bCs/>
          <w:lang w:val="ru-RU" w:bidi="ar-SA"/>
        </w:rPr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91499" w:rsidRDefault="00991499" w:rsidP="00991499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применения и совершенствования законодательства Российской Федерации о налогах и сборах</w:t>
      </w:r>
      <w:r w:rsidRPr="00E13D3D">
        <w:rPr>
          <w:rFonts w:ascii="Times New Roman" w:hAnsi="Times New Roman"/>
          <w:lang w:val="ru-RU"/>
        </w:rPr>
        <w:t>;</w:t>
      </w:r>
    </w:p>
    <w:p w:rsidR="00991499" w:rsidRPr="005C3F72" w:rsidRDefault="00991499" w:rsidP="00991499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 внесении изменений (дополнений) в Р</w:t>
      </w:r>
      <w:r w:rsidRPr="005C3F72">
        <w:rPr>
          <w:rFonts w:ascii="Times New Roman" w:hAnsi="Times New Roman"/>
          <w:lang w:val="ru-RU"/>
        </w:rPr>
        <w:t>егламенты, методические    рекомендации о  проведении проверок</w:t>
      </w:r>
      <w:r>
        <w:rPr>
          <w:rFonts w:ascii="Times New Roman" w:hAnsi="Times New Roman"/>
          <w:lang w:val="ru-RU"/>
        </w:rPr>
        <w:t>.</w:t>
      </w:r>
    </w:p>
    <w:p w:rsidR="00991499" w:rsidRPr="00D7468B" w:rsidRDefault="00991499" w:rsidP="00991499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D7468B">
        <w:rPr>
          <w:rFonts w:ascii="Times New Roman" w:hAnsi="Times New Roman"/>
          <w:lang w:val="ru-RU"/>
        </w:rPr>
        <w:t>подготовки проектов приказов, инструкций, должностных регламентов и прочих документов, образующихся в сфере работы отдела.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10.</w:t>
      </w:r>
      <w:r w:rsidRPr="00213D0F">
        <w:rPr>
          <w:rFonts w:ascii="Times New Roman" w:hAnsi="Times New Roman"/>
          <w:bCs/>
          <w:lang w:val="ru-RU" w:bidi="ar-SA"/>
        </w:rPr>
        <w:t xml:space="preserve">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положений об отделе и инспекции;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lastRenderedPageBreak/>
        <w:t>графика отпусков гражданских служащих отдела;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иных актов по поручению непосредственного руководителя и руководства инспекции.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</w:p>
    <w:p w:rsidR="00213D0F" w:rsidRPr="00886CC6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VI. Сроки и процедуры подготовки, рассмотрения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проектов управленческих и иных решений, порядок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согласования и принятия данных решений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11.</w:t>
      </w:r>
      <w:r w:rsidRPr="00213D0F">
        <w:rPr>
          <w:rFonts w:ascii="Times New Roman" w:hAnsi="Times New Roman"/>
          <w:bCs/>
          <w:lang w:val="ru-RU" w:bidi="ar-SA"/>
        </w:rPr>
        <w:t xml:space="preserve">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</w:p>
    <w:p w:rsidR="00213D0F" w:rsidRPr="00886CC6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VII. Порядок служебного взаимодействия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 xml:space="preserve">12. </w:t>
      </w:r>
      <w:proofErr w:type="gramStart"/>
      <w:r w:rsidRPr="00213D0F">
        <w:rPr>
          <w:rFonts w:ascii="Times New Roman" w:hAnsi="Times New Roman"/>
          <w:bCs/>
          <w:lang w:val="ru-RU" w:bidi="ar-SA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7" w:history="1">
        <w:r w:rsidRPr="00213D0F">
          <w:rPr>
            <w:rFonts w:ascii="Times New Roman" w:hAnsi="Times New Roman"/>
            <w:bCs/>
            <w:lang w:val="ru-RU" w:bidi="ar-SA"/>
          </w:rPr>
          <w:t>принципов</w:t>
        </w:r>
      </w:hyperlink>
      <w:r w:rsidRPr="00213D0F">
        <w:rPr>
          <w:rFonts w:ascii="Times New Roman" w:hAnsi="Times New Roman"/>
          <w:bCs/>
          <w:lang w:val="ru-RU" w:bidi="ar-SA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213D0F">
        <w:rPr>
          <w:rFonts w:ascii="Times New Roman" w:hAnsi="Times New Roman"/>
          <w:bCs/>
          <w:lang w:val="ru-RU" w:bidi="ar-SA"/>
        </w:rPr>
        <w:t>" (</w:t>
      </w:r>
      <w:proofErr w:type="gramStart"/>
      <w:r w:rsidRPr="00213D0F">
        <w:rPr>
          <w:rFonts w:ascii="Times New Roman" w:hAnsi="Times New Roman"/>
          <w:bCs/>
          <w:lang w:val="ru-RU" w:bidi="ar-SA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8" w:history="1">
        <w:r w:rsidRPr="00213D0F">
          <w:rPr>
            <w:rFonts w:ascii="Times New Roman" w:hAnsi="Times New Roman"/>
            <w:bCs/>
            <w:lang w:val="ru-RU" w:bidi="ar-SA"/>
          </w:rPr>
          <w:t>статьей 18</w:t>
        </w:r>
      </w:hyperlink>
      <w:r w:rsidRPr="00213D0F">
        <w:rPr>
          <w:rFonts w:ascii="Times New Roman" w:hAnsi="Times New Roman"/>
          <w:bCs/>
          <w:lang w:val="ru-RU" w:bidi="ar-SA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13D0F" w:rsidRPr="00886CC6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VIII. Перечень государственных услуг, оказываемых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 xml:space="preserve">гражданам и организациям в соответствии </w:t>
      </w:r>
      <w:proofErr w:type="gramStart"/>
      <w:r w:rsidRPr="00886CC6">
        <w:rPr>
          <w:rFonts w:ascii="Times New Roman" w:hAnsi="Times New Roman"/>
          <w:b/>
          <w:bCs/>
          <w:lang w:val="ru-RU" w:bidi="ar-SA"/>
        </w:rPr>
        <w:t>с</w:t>
      </w:r>
      <w:proofErr w:type="gramEnd"/>
      <w:r w:rsidRPr="00886CC6">
        <w:rPr>
          <w:rFonts w:ascii="Times New Roman" w:hAnsi="Times New Roman"/>
          <w:b/>
          <w:bCs/>
          <w:lang w:val="ru-RU" w:bidi="ar-SA"/>
        </w:rPr>
        <w:t xml:space="preserve"> административным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регламентом Федеральной налоговой службы</w:t>
      </w:r>
    </w:p>
    <w:p w:rsidR="00991499" w:rsidRDefault="00213D0F" w:rsidP="009914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13.</w:t>
      </w:r>
      <w:r w:rsidRPr="00213D0F">
        <w:rPr>
          <w:rFonts w:ascii="Times New Roman" w:hAnsi="Times New Roman"/>
          <w:bCs/>
          <w:lang w:val="ru-RU" w:bidi="ar-SA"/>
        </w:rPr>
        <w:t xml:space="preserve"> </w:t>
      </w:r>
      <w:r w:rsidR="00991499" w:rsidRPr="007F1279">
        <w:rPr>
          <w:rFonts w:ascii="Times New Roman" w:hAnsi="Times New Roman"/>
          <w:lang w:val="ru-RU"/>
        </w:rPr>
        <w:t>Индивидуальное информирование в письменной форме по существу письменных запросов</w:t>
      </w:r>
      <w:r w:rsidR="00991499">
        <w:rPr>
          <w:rFonts w:ascii="Times New Roman" w:hAnsi="Times New Roman"/>
          <w:lang w:val="ru-RU"/>
        </w:rPr>
        <w:t xml:space="preserve"> налогоплательщиков и других лиц, являющихся участниками налогообложения.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</w:p>
    <w:p w:rsidR="00213D0F" w:rsidRPr="00886CC6" w:rsidRDefault="00213D0F" w:rsidP="00213D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IX. Показатели эффективности и результативности</w:t>
      </w:r>
    </w:p>
    <w:p w:rsidR="00213D0F" w:rsidRPr="00886CC6" w:rsidRDefault="00213D0F" w:rsidP="00213D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профессиональной служебной деятельности</w:t>
      </w:r>
    </w:p>
    <w:p w:rsidR="00213D0F" w:rsidRPr="00886CC6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lang w:val="ru-RU" w:bidi="ar-SA"/>
        </w:rPr>
      </w:pP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886CC6">
        <w:rPr>
          <w:rFonts w:ascii="Times New Roman" w:hAnsi="Times New Roman"/>
          <w:b/>
          <w:bCs/>
          <w:lang w:val="ru-RU" w:bidi="ar-SA"/>
        </w:rPr>
        <w:t>14.</w:t>
      </w:r>
      <w:r w:rsidRPr="00213D0F">
        <w:rPr>
          <w:rFonts w:ascii="Times New Roman" w:hAnsi="Times New Roman"/>
          <w:bCs/>
          <w:lang w:val="ru-RU" w:bidi="ar-SA"/>
        </w:rPr>
        <w:t xml:space="preserve">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своевременности и оперативности выполнения поручений;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13D0F" w:rsidRPr="00213D0F" w:rsidRDefault="00213D0F" w:rsidP="00213D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bidi="ar-SA"/>
        </w:rPr>
      </w:pPr>
      <w:r w:rsidRPr="00213D0F">
        <w:rPr>
          <w:rFonts w:ascii="Times New Roman" w:hAnsi="Times New Roman"/>
          <w:bCs/>
          <w:lang w:val="ru-RU" w:bidi="ar-SA"/>
        </w:rPr>
        <w:t>осознанию ответственности за последствия своих действий.</w:t>
      </w:r>
    </w:p>
    <w:p w:rsidR="00886CC6" w:rsidRDefault="00886CC6" w:rsidP="00886CC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lang w:val="ru-RU" w:bidi="ar-SA"/>
        </w:rPr>
      </w:pPr>
    </w:p>
    <w:p w:rsidR="009C3230" w:rsidRPr="007F4BB5" w:rsidRDefault="009C3230" w:rsidP="009C32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4BB5">
        <w:rPr>
          <w:rFonts w:ascii="Times New Roman" w:hAnsi="Times New Roman"/>
          <w:lang w:val="ru-RU"/>
        </w:rPr>
        <w:t>Начальник отдела  выездных провер</w:t>
      </w:r>
      <w:r>
        <w:rPr>
          <w:rFonts w:ascii="Times New Roman" w:hAnsi="Times New Roman"/>
          <w:lang w:val="ru-RU"/>
        </w:rPr>
        <w:t>о</w:t>
      </w:r>
      <w:r w:rsidRPr="007F4BB5">
        <w:rPr>
          <w:rFonts w:ascii="Times New Roman" w:hAnsi="Times New Roman"/>
          <w:lang w:val="ru-RU"/>
        </w:rPr>
        <w:t>к №</w:t>
      </w:r>
      <w:r>
        <w:rPr>
          <w:rFonts w:ascii="Times New Roman" w:hAnsi="Times New Roman"/>
          <w:lang w:val="ru-RU"/>
        </w:rPr>
        <w:t>1</w:t>
      </w:r>
    </w:p>
    <w:p w:rsidR="009C3230" w:rsidRPr="007F4BB5" w:rsidRDefault="009C3230" w:rsidP="009C32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4BB5">
        <w:rPr>
          <w:rFonts w:ascii="Times New Roman" w:hAnsi="Times New Roman"/>
          <w:lang w:val="ru-RU"/>
        </w:rPr>
        <w:t>Межрайонной ИФНС России № 4</w:t>
      </w:r>
    </w:p>
    <w:p w:rsidR="009C3230" w:rsidRPr="007F4BB5" w:rsidRDefault="009C3230" w:rsidP="009C32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4BB5">
        <w:rPr>
          <w:rFonts w:ascii="Times New Roman" w:hAnsi="Times New Roman"/>
          <w:lang w:val="ru-RU"/>
        </w:rPr>
        <w:t>по Ростовской области                            ____________</w:t>
      </w:r>
      <w:r w:rsidR="006B69F3">
        <w:rPr>
          <w:rFonts w:ascii="Times New Roman" w:hAnsi="Times New Roman"/>
          <w:lang w:val="ru-RU"/>
        </w:rPr>
        <w:t>__________</w:t>
      </w:r>
      <w:r w:rsidRPr="007F4BB5">
        <w:rPr>
          <w:rFonts w:ascii="Times New Roman" w:hAnsi="Times New Roman"/>
          <w:lang w:val="ru-RU"/>
        </w:rPr>
        <w:t xml:space="preserve">             </w:t>
      </w:r>
      <w:r w:rsidR="006B69F3">
        <w:rPr>
          <w:rFonts w:ascii="Times New Roman" w:hAnsi="Times New Roman"/>
          <w:lang w:val="ru-RU"/>
        </w:rPr>
        <w:t>____________________</w:t>
      </w:r>
    </w:p>
    <w:p w:rsidR="00886CC6" w:rsidRPr="004D7ED4" w:rsidRDefault="006B69F3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6"/>
          <w:szCs w:val="16"/>
          <w:lang w:val="ru-RU" w:bidi="ar-SA"/>
        </w:rPr>
      </w:pPr>
      <w:bookmarkStart w:id="0" w:name="_GoBack"/>
      <w:r w:rsidRPr="004D7ED4">
        <w:rPr>
          <w:rFonts w:ascii="Times New Roman" w:hAnsi="Times New Roman"/>
          <w:sz w:val="16"/>
          <w:szCs w:val="16"/>
          <w:lang w:val="ru-RU" w:bidi="ar-SA"/>
        </w:rPr>
        <w:t xml:space="preserve">                                                                                                   (подпись)                                                              (инициалы, фамилия)</w:t>
      </w:r>
    </w:p>
    <w:p w:rsidR="00886CC6" w:rsidRPr="004D7ED4" w:rsidRDefault="00886CC6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lang w:val="ru-RU" w:bidi="ar-SA"/>
        </w:rPr>
      </w:pPr>
    </w:p>
    <w:bookmarkEnd w:id="0"/>
    <w:p w:rsidR="009C3230" w:rsidRDefault="009C3230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</w:p>
    <w:p w:rsidR="009C3230" w:rsidRDefault="009C3230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</w:p>
    <w:p w:rsidR="009C3230" w:rsidRDefault="009C3230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</w:p>
    <w:p w:rsidR="005E7D39" w:rsidRDefault="005E7D39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</w:p>
    <w:p w:rsidR="005E7D39" w:rsidRDefault="005E7D39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</w:p>
    <w:p w:rsidR="00886CC6" w:rsidRDefault="00886CC6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</w:p>
    <w:p w:rsidR="00886CC6" w:rsidRPr="004C0CF5" w:rsidRDefault="00886CC6" w:rsidP="00886CC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lang w:val="ru-RU" w:bidi="ar-SA"/>
        </w:rPr>
      </w:pPr>
      <w:r w:rsidRPr="004C0CF5">
        <w:rPr>
          <w:rFonts w:ascii="Times New Roman" w:hAnsi="Times New Roman"/>
          <w:b/>
          <w:lang w:val="ru-RU" w:bidi="ar-SA"/>
        </w:rPr>
        <w:t>Лист ознакомления</w:t>
      </w:r>
    </w:p>
    <w:p w:rsidR="00886CC6" w:rsidRPr="004C0CF5" w:rsidRDefault="00886CC6" w:rsidP="00886CC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 w:bidi="ar-SA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3"/>
        <w:gridCol w:w="2380"/>
        <w:gridCol w:w="2174"/>
        <w:gridCol w:w="2268"/>
        <w:gridCol w:w="2268"/>
      </w:tblGrid>
      <w:tr w:rsidR="00886CC6" w:rsidRPr="004D7ED4" w:rsidTr="005D684A">
        <w:trPr>
          <w:trHeight w:val="1200"/>
          <w:tblCellSpacing w:w="5" w:type="nil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  <w:r w:rsidRPr="00CC3558">
              <w:t xml:space="preserve">  N  </w:t>
            </w:r>
            <w:r w:rsidRPr="00CC3558">
              <w:br/>
              <w:t xml:space="preserve"> </w:t>
            </w:r>
            <w:proofErr w:type="gramStart"/>
            <w:r w:rsidRPr="00CC3558">
              <w:t>п</w:t>
            </w:r>
            <w:proofErr w:type="gramEnd"/>
            <w:r w:rsidRPr="00CC3558">
              <w:t xml:space="preserve">/п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  <w:r w:rsidRPr="00CC3558">
              <w:t xml:space="preserve">  Фамилия, имя,   </w:t>
            </w:r>
            <w:r w:rsidRPr="00CC3558">
              <w:br/>
              <w:t xml:space="preserve">     отчество    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  <w:r w:rsidRPr="00CC3558">
              <w:t xml:space="preserve">Дата и роспись </w:t>
            </w:r>
            <w:r w:rsidRPr="00CC3558">
              <w:br/>
              <w:t xml:space="preserve">в ознакомлении </w:t>
            </w:r>
            <w:r w:rsidRPr="00CC3558">
              <w:br/>
              <w:t xml:space="preserve"> с должностным </w:t>
            </w:r>
            <w:r w:rsidRPr="00CC3558">
              <w:br/>
              <w:t xml:space="preserve"> регламентом и </w:t>
            </w:r>
            <w:r w:rsidRPr="00CC3558">
              <w:br/>
              <w:t xml:space="preserve">  в получении  </w:t>
            </w:r>
            <w:r w:rsidRPr="00CC3558">
              <w:br/>
              <w:t xml:space="preserve">   его копии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  <w:r w:rsidRPr="00CC3558">
              <w:t xml:space="preserve"> Дата и номер  </w:t>
            </w:r>
            <w:r w:rsidRPr="00CC3558">
              <w:br/>
              <w:t xml:space="preserve">   приказа о   </w:t>
            </w:r>
            <w:r w:rsidRPr="00CC3558">
              <w:br/>
              <w:t xml:space="preserve"> назначении на </w:t>
            </w:r>
            <w:r w:rsidRPr="00CC3558">
              <w:br/>
              <w:t xml:space="preserve">   должность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  <w:r w:rsidRPr="00CC3558">
              <w:t xml:space="preserve">  Дата и номер  </w:t>
            </w:r>
            <w:r w:rsidRPr="00CC3558">
              <w:br/>
              <w:t xml:space="preserve">    приказа     </w:t>
            </w:r>
            <w:r w:rsidRPr="00CC3558">
              <w:br/>
              <w:t xml:space="preserve">об освобождении </w:t>
            </w:r>
            <w:r w:rsidRPr="00CC3558">
              <w:br/>
              <w:t xml:space="preserve">  от должности  </w:t>
            </w:r>
          </w:p>
        </w:tc>
      </w:tr>
      <w:tr w:rsidR="00886CC6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F27AD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AD" w:rsidRPr="00CC3558" w:rsidRDefault="008F27AD" w:rsidP="005D684A">
            <w:pPr>
              <w:pStyle w:val="ConsPlusCell"/>
            </w:pPr>
          </w:p>
        </w:tc>
      </w:tr>
      <w:tr w:rsidR="00886CC6" w:rsidRPr="004D7ED4" w:rsidTr="005D684A">
        <w:trPr>
          <w:tblCellSpacing w:w="5" w:type="nil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8F27AD">
            <w:pPr>
              <w:pStyle w:val="ConsPlusCell"/>
              <w:numPr>
                <w:ilvl w:val="0"/>
                <w:numId w:val="6"/>
              </w:num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C6" w:rsidRPr="00CC3558" w:rsidRDefault="00886CC6" w:rsidP="005D684A">
            <w:pPr>
              <w:pStyle w:val="ConsPlusCell"/>
            </w:pPr>
          </w:p>
        </w:tc>
      </w:tr>
    </w:tbl>
    <w:p w:rsidR="00886CC6" w:rsidRPr="004C0CF5" w:rsidRDefault="00886CC6" w:rsidP="00886CC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bidi="ar-SA"/>
        </w:rPr>
      </w:pPr>
    </w:p>
    <w:p w:rsidR="00814DC0" w:rsidRPr="00213D0F" w:rsidRDefault="00814DC0">
      <w:pPr>
        <w:rPr>
          <w:rFonts w:ascii="Times New Roman" w:hAnsi="Times New Roman"/>
          <w:lang w:val="ru-RU"/>
        </w:rPr>
      </w:pPr>
    </w:p>
    <w:sectPr w:rsidR="00814DC0" w:rsidRPr="00213D0F" w:rsidSect="00886CC6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434"/>
    <w:multiLevelType w:val="hybridMultilevel"/>
    <w:tmpl w:val="8466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1B86"/>
    <w:multiLevelType w:val="hybridMultilevel"/>
    <w:tmpl w:val="2FFEA9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ED5842"/>
    <w:multiLevelType w:val="hybridMultilevel"/>
    <w:tmpl w:val="2454ED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D937C15"/>
    <w:multiLevelType w:val="hybridMultilevel"/>
    <w:tmpl w:val="F4D07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293698"/>
    <w:multiLevelType w:val="hybridMultilevel"/>
    <w:tmpl w:val="6CE8A01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977C75"/>
    <w:multiLevelType w:val="hybridMultilevel"/>
    <w:tmpl w:val="C5E20696"/>
    <w:lvl w:ilvl="0" w:tplc="987E7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87"/>
    <w:rsid w:val="00102FE6"/>
    <w:rsid w:val="001C0EB4"/>
    <w:rsid w:val="00213D0F"/>
    <w:rsid w:val="003579A5"/>
    <w:rsid w:val="00470C30"/>
    <w:rsid w:val="004869D1"/>
    <w:rsid w:val="004D7ED4"/>
    <w:rsid w:val="00505487"/>
    <w:rsid w:val="005C2C9D"/>
    <w:rsid w:val="005D728A"/>
    <w:rsid w:val="005E7D39"/>
    <w:rsid w:val="006820D3"/>
    <w:rsid w:val="006A1C71"/>
    <w:rsid w:val="006B69F3"/>
    <w:rsid w:val="007F41F2"/>
    <w:rsid w:val="00814DC0"/>
    <w:rsid w:val="008753AF"/>
    <w:rsid w:val="00886CC6"/>
    <w:rsid w:val="008F27AD"/>
    <w:rsid w:val="00991499"/>
    <w:rsid w:val="009C3230"/>
    <w:rsid w:val="00A4463C"/>
    <w:rsid w:val="00BA0329"/>
    <w:rsid w:val="00CA0C79"/>
    <w:rsid w:val="00D55D36"/>
    <w:rsid w:val="00E75092"/>
    <w:rsid w:val="00EB413A"/>
    <w:rsid w:val="00EF7D7E"/>
    <w:rsid w:val="00F23699"/>
    <w:rsid w:val="00F3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8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54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4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4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4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4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4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4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54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54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054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54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054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054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054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0548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054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054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054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0548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05487"/>
    <w:rPr>
      <w:b/>
      <w:bCs/>
    </w:rPr>
  </w:style>
  <w:style w:type="character" w:styleId="a8">
    <w:name w:val="Emphasis"/>
    <w:basedOn w:val="a0"/>
    <w:uiPriority w:val="20"/>
    <w:qFormat/>
    <w:rsid w:val="0050548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05487"/>
    <w:rPr>
      <w:szCs w:val="32"/>
    </w:rPr>
  </w:style>
  <w:style w:type="paragraph" w:styleId="aa">
    <w:name w:val="List Paragraph"/>
    <w:basedOn w:val="a"/>
    <w:uiPriority w:val="34"/>
    <w:qFormat/>
    <w:rsid w:val="005054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5487"/>
    <w:rPr>
      <w:i/>
    </w:rPr>
  </w:style>
  <w:style w:type="character" w:customStyle="1" w:styleId="22">
    <w:name w:val="Цитата 2 Знак"/>
    <w:basedOn w:val="a0"/>
    <w:link w:val="21"/>
    <w:uiPriority w:val="29"/>
    <w:rsid w:val="0050548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0548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05487"/>
    <w:rPr>
      <w:b/>
      <w:i/>
      <w:sz w:val="24"/>
    </w:rPr>
  </w:style>
  <w:style w:type="character" w:styleId="ad">
    <w:name w:val="Subtle Emphasis"/>
    <w:uiPriority w:val="19"/>
    <w:qFormat/>
    <w:rsid w:val="0050548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0548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0548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0548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0548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05487"/>
    <w:pPr>
      <w:outlineLvl w:val="9"/>
    </w:pPr>
  </w:style>
  <w:style w:type="paragraph" w:customStyle="1" w:styleId="ConsPlusCell">
    <w:name w:val="ConsPlusCell"/>
    <w:uiPriority w:val="99"/>
    <w:rsid w:val="00886CC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bidi="ar-SA"/>
    </w:rPr>
  </w:style>
  <w:style w:type="paragraph" w:styleId="af3">
    <w:name w:val="Normal (Web)"/>
    <w:basedOn w:val="a"/>
    <w:rsid w:val="005C2C9D"/>
    <w:pPr>
      <w:ind w:firstLine="720"/>
      <w:jc w:val="both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rsid w:val="006820D3"/>
    <w:rPr>
      <w:color w:val="0000FF"/>
      <w:u w:val="single"/>
    </w:rPr>
  </w:style>
  <w:style w:type="paragraph" w:customStyle="1" w:styleId="210">
    <w:name w:val="Основной текст 21"/>
    <w:basedOn w:val="a"/>
    <w:rsid w:val="006820D3"/>
    <w:rPr>
      <w:rFonts w:ascii="Times New Roman" w:eastAsia="Times New Roman" w:hAnsi="Times New Roman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8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54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4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4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4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4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4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4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54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54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054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54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054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054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054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0548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054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054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054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0548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05487"/>
    <w:rPr>
      <w:b/>
      <w:bCs/>
    </w:rPr>
  </w:style>
  <w:style w:type="character" w:styleId="a8">
    <w:name w:val="Emphasis"/>
    <w:basedOn w:val="a0"/>
    <w:uiPriority w:val="20"/>
    <w:qFormat/>
    <w:rsid w:val="0050548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05487"/>
    <w:rPr>
      <w:szCs w:val="32"/>
    </w:rPr>
  </w:style>
  <w:style w:type="paragraph" w:styleId="aa">
    <w:name w:val="List Paragraph"/>
    <w:basedOn w:val="a"/>
    <w:uiPriority w:val="34"/>
    <w:qFormat/>
    <w:rsid w:val="005054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5487"/>
    <w:rPr>
      <w:i/>
    </w:rPr>
  </w:style>
  <w:style w:type="character" w:customStyle="1" w:styleId="22">
    <w:name w:val="Цитата 2 Знак"/>
    <w:basedOn w:val="a0"/>
    <w:link w:val="21"/>
    <w:uiPriority w:val="29"/>
    <w:rsid w:val="0050548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0548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05487"/>
    <w:rPr>
      <w:b/>
      <w:i/>
      <w:sz w:val="24"/>
    </w:rPr>
  </w:style>
  <w:style w:type="character" w:styleId="ad">
    <w:name w:val="Subtle Emphasis"/>
    <w:uiPriority w:val="19"/>
    <w:qFormat/>
    <w:rsid w:val="0050548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0548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0548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0548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0548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05487"/>
    <w:pPr>
      <w:outlineLvl w:val="9"/>
    </w:pPr>
  </w:style>
  <w:style w:type="paragraph" w:customStyle="1" w:styleId="ConsPlusCell">
    <w:name w:val="ConsPlusCell"/>
    <w:uiPriority w:val="99"/>
    <w:rsid w:val="00886CC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bidi="ar-SA"/>
    </w:rPr>
  </w:style>
  <w:style w:type="paragraph" w:styleId="af3">
    <w:name w:val="Normal (Web)"/>
    <w:basedOn w:val="a"/>
    <w:rsid w:val="005C2C9D"/>
    <w:pPr>
      <w:ind w:firstLine="720"/>
      <w:jc w:val="both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rsid w:val="006820D3"/>
    <w:rPr>
      <w:color w:val="0000FF"/>
      <w:u w:val="single"/>
    </w:rPr>
  </w:style>
  <w:style w:type="paragraph" w:customStyle="1" w:styleId="210">
    <w:name w:val="Основной текст 21"/>
    <w:basedOn w:val="a"/>
    <w:rsid w:val="006820D3"/>
    <w:rPr>
      <w:rFonts w:ascii="Times New Roman" w:eastAsia="Times New Roman" w:hAnsi="Times New Roman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A48B9F8AFA8825B0BD209B6CD392C866D54C2F5EF241AE4BE9C828BB3F26008FF5E5B97AB7D1D649S2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CA48B9F8AFA8825B0BD209B6CD392C86FD8402E52F11CA443B0C42ABC30791788BCE9B87AB7D34DS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A290C-B665-49BE-B3F1-E525149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6174-00-328</dc:creator>
  <cp:keywords/>
  <dc:description/>
  <cp:lastModifiedBy>Бабьюк Яна Валерьевна</cp:lastModifiedBy>
  <cp:revision>6</cp:revision>
  <dcterms:created xsi:type="dcterms:W3CDTF">2020-10-05T12:35:00Z</dcterms:created>
  <dcterms:modified xsi:type="dcterms:W3CDTF">2020-10-06T08:53:00Z</dcterms:modified>
</cp:coreProperties>
</file>