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Объявление </w:t>
      </w:r>
    </w:p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на Интернет-сайте УФНС России </w:t>
      </w:r>
      <w:proofErr w:type="gramStart"/>
      <w:r w:rsidRPr="00D77A61">
        <w:rPr>
          <w:rFonts w:ascii="Times New Roman" w:hAnsi="Times New Roman"/>
          <w:sz w:val="28"/>
          <w:szCs w:val="28"/>
        </w:rPr>
        <w:t>по Ростовской области о приеме документов для участия в конкурсе на замещение</w:t>
      </w:r>
      <w:proofErr w:type="gramEnd"/>
      <w:r w:rsidRPr="00D77A61">
        <w:rPr>
          <w:rFonts w:ascii="Times New Roman" w:hAnsi="Times New Roman"/>
          <w:sz w:val="28"/>
          <w:szCs w:val="28"/>
        </w:rPr>
        <w:t xml:space="preserve"> вакантн</w:t>
      </w:r>
      <w:r w:rsidR="00C80142">
        <w:rPr>
          <w:rFonts w:ascii="Times New Roman" w:hAnsi="Times New Roman"/>
          <w:sz w:val="28"/>
          <w:szCs w:val="28"/>
        </w:rPr>
        <w:t>ой</w:t>
      </w:r>
      <w:r w:rsidRPr="00D77A61">
        <w:rPr>
          <w:rFonts w:ascii="Times New Roman" w:hAnsi="Times New Roman"/>
          <w:sz w:val="28"/>
          <w:szCs w:val="28"/>
        </w:rPr>
        <w:t xml:space="preserve"> должност</w:t>
      </w:r>
      <w:r w:rsidR="00C80142">
        <w:rPr>
          <w:rFonts w:ascii="Times New Roman" w:hAnsi="Times New Roman"/>
          <w:sz w:val="28"/>
          <w:szCs w:val="28"/>
        </w:rPr>
        <w:t>и</w:t>
      </w:r>
      <w:r w:rsidRPr="00D77A61">
        <w:rPr>
          <w:rFonts w:ascii="Times New Roman" w:hAnsi="Times New Roman"/>
          <w:sz w:val="28"/>
          <w:szCs w:val="28"/>
        </w:rPr>
        <w:t xml:space="preserve"> государственной гражданской службы в 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>Межрайонной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ИФНС России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</w:t>
      </w:r>
    </w:p>
    <w:p w:rsidR="00BA7536" w:rsidRPr="00D77A61" w:rsidRDefault="00BA7536" w:rsidP="00BA7536">
      <w:pPr>
        <w:tabs>
          <w:tab w:val="left" w:pos="16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Межрайонная инспекция Федеральной налоговой службы № 21 по Ростовской области (347810, г. Каменск - Шахтинский, ул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. Ленина, 15, телефон: (86365) 3-32-0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6, факс: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3-32-06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) в лице  начальника инспекции </w:t>
      </w:r>
      <w:proofErr w:type="spellStart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Новыйдарсковой</w:t>
      </w:r>
      <w:proofErr w:type="spellEnd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Галины Михайловны, действующего на основании Положения о Межрайонной ИФНС России № 21 по Ростовской области, утвержденного приказом УФНС России по Ростовской области от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№ 01-05/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>, объявляет о приеме документов для участия в конкурсе на</w:t>
      </w:r>
      <w:proofErr w:type="gramEnd"/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замещение вакантн</w:t>
      </w:r>
      <w:r w:rsidR="00C8014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C8014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  государственной гражданской службы</w:t>
      </w:r>
    </w:p>
    <w:p w:rsidR="00BA7536" w:rsidRP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7536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7536">
        <w:rPr>
          <w:rFonts w:ascii="Times New Roman" w:hAnsi="Times New Roman"/>
          <w:sz w:val="28"/>
          <w:szCs w:val="28"/>
        </w:rPr>
        <w:t xml:space="preserve">- </w:t>
      </w:r>
      <w:r w:rsidR="00C80142">
        <w:rPr>
          <w:rFonts w:ascii="Times New Roman" w:hAnsi="Times New Roman"/>
          <w:sz w:val="28"/>
          <w:szCs w:val="28"/>
        </w:rPr>
        <w:t xml:space="preserve">старшего специалиста </w:t>
      </w:r>
      <w:r w:rsidR="00606AA8">
        <w:rPr>
          <w:rFonts w:ascii="Times New Roman" w:hAnsi="Times New Roman"/>
          <w:sz w:val="28"/>
          <w:szCs w:val="28"/>
        </w:rPr>
        <w:t>2</w:t>
      </w:r>
      <w:r w:rsidR="00C80142">
        <w:rPr>
          <w:rFonts w:ascii="Times New Roman" w:hAnsi="Times New Roman"/>
          <w:sz w:val="28"/>
          <w:szCs w:val="28"/>
        </w:rPr>
        <w:t xml:space="preserve"> разряда</w:t>
      </w:r>
      <w:r w:rsidRPr="00BA7536">
        <w:rPr>
          <w:rFonts w:ascii="Times New Roman" w:hAnsi="Times New Roman"/>
          <w:sz w:val="28"/>
          <w:szCs w:val="28"/>
        </w:rPr>
        <w:t xml:space="preserve"> отдела камеральных проверок № </w:t>
      </w:r>
      <w:r w:rsidR="00606AA8">
        <w:rPr>
          <w:rFonts w:ascii="Times New Roman" w:hAnsi="Times New Roman"/>
          <w:sz w:val="28"/>
          <w:szCs w:val="28"/>
        </w:rPr>
        <w:t>1</w:t>
      </w:r>
      <w:r w:rsidRPr="00BA7536">
        <w:rPr>
          <w:rFonts w:ascii="Times New Roman" w:hAnsi="Times New Roman"/>
          <w:sz w:val="28"/>
          <w:szCs w:val="28"/>
        </w:rPr>
        <w:t>.</w:t>
      </w:r>
    </w:p>
    <w:p w:rsidR="00BA7536" w:rsidRPr="00C80142" w:rsidRDefault="00BA7536" w:rsidP="00BA753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7536" w:rsidRPr="00D77A61" w:rsidRDefault="00BA7536" w:rsidP="00BA7536">
      <w:pPr>
        <w:pStyle w:val="Con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7A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D77A61">
        <w:rPr>
          <w:rFonts w:ascii="Times New Roman" w:eastAsia="Calibr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BA7536" w:rsidRPr="00D77A61" w:rsidRDefault="00BA7536" w:rsidP="00BA7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К претендентам на замещение вакантн</w:t>
      </w:r>
      <w:r w:rsidR="00C80142">
        <w:rPr>
          <w:rFonts w:ascii="Times New Roman" w:hAnsi="Times New Roman"/>
          <w:sz w:val="28"/>
          <w:szCs w:val="28"/>
        </w:rPr>
        <w:t>ой</w:t>
      </w:r>
      <w:r w:rsidRPr="00D77A61">
        <w:rPr>
          <w:rFonts w:ascii="Times New Roman" w:hAnsi="Times New Roman"/>
          <w:sz w:val="28"/>
          <w:szCs w:val="28"/>
        </w:rPr>
        <w:t xml:space="preserve"> должност</w:t>
      </w:r>
      <w:r w:rsidR="00C80142">
        <w:rPr>
          <w:rFonts w:ascii="Times New Roman" w:hAnsi="Times New Roman"/>
          <w:sz w:val="28"/>
          <w:szCs w:val="28"/>
        </w:rPr>
        <w:t>и</w:t>
      </w:r>
      <w:r w:rsidRPr="00D77A61">
        <w:rPr>
          <w:rFonts w:ascii="Times New Roman" w:hAnsi="Times New Roman"/>
          <w:sz w:val="28"/>
          <w:szCs w:val="28"/>
        </w:rPr>
        <w:t xml:space="preserve"> государственной гражданской службы  </w:t>
      </w:r>
      <w:r w:rsidR="00C80142">
        <w:rPr>
          <w:rFonts w:ascii="Times New Roman" w:hAnsi="Times New Roman"/>
          <w:sz w:val="28"/>
          <w:szCs w:val="28"/>
        </w:rPr>
        <w:t xml:space="preserve">старшего специалиста </w:t>
      </w:r>
      <w:r w:rsidR="00606AA8">
        <w:rPr>
          <w:rFonts w:ascii="Times New Roman" w:hAnsi="Times New Roman"/>
          <w:sz w:val="28"/>
          <w:szCs w:val="28"/>
        </w:rPr>
        <w:t>2</w:t>
      </w:r>
      <w:r w:rsidR="00C80142">
        <w:rPr>
          <w:rFonts w:ascii="Times New Roman" w:hAnsi="Times New Roman"/>
          <w:sz w:val="28"/>
          <w:szCs w:val="28"/>
        </w:rPr>
        <w:t xml:space="preserve"> разряда</w:t>
      </w:r>
      <w:r w:rsidRPr="00D77A61">
        <w:rPr>
          <w:rFonts w:ascii="Times New Roman" w:hAnsi="Times New Roman"/>
          <w:sz w:val="28"/>
          <w:szCs w:val="28"/>
        </w:rPr>
        <w:t xml:space="preserve"> предъявляются следующие требования:</w:t>
      </w: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- </w:t>
      </w:r>
      <w:r w:rsidR="00C80142">
        <w:rPr>
          <w:rFonts w:ascii="Times New Roman" w:hAnsi="Times New Roman"/>
          <w:sz w:val="28"/>
          <w:szCs w:val="28"/>
        </w:rPr>
        <w:t>среднее</w:t>
      </w:r>
      <w:r w:rsidRPr="00D77A61">
        <w:rPr>
          <w:rFonts w:ascii="Times New Roman" w:hAnsi="Times New Roman"/>
          <w:sz w:val="28"/>
          <w:szCs w:val="28"/>
        </w:rPr>
        <w:t xml:space="preserve"> профессиональное образование; </w:t>
      </w:r>
    </w:p>
    <w:p w:rsidR="00BA7536" w:rsidRPr="00D77A61" w:rsidRDefault="00BA7536" w:rsidP="00BA753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- без предъявления требований к стажу.</w:t>
      </w:r>
    </w:p>
    <w:p w:rsidR="00BA7536" w:rsidRPr="00C80142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3. Профессиональная служебная деятельность гражданского служащего осуществляется в соответствии с должностным регламентом, утверждаемым представителем нанимателя и являющимся составной частью административного регламента Федеральной налоговой службы.</w:t>
      </w:r>
    </w:p>
    <w:p w:rsidR="00BA7536" w:rsidRPr="00D77A61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Гражданскому служащему предоставляется ежегодный оплачиваемый отпуск с сохранением замещаемой должности гражданской службы и денежного содержания. 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Оплата труда гражданского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службы. </w:t>
      </w:r>
      <w:proofErr w:type="gramStart"/>
      <w:r w:rsidRPr="00D77A61">
        <w:rPr>
          <w:rFonts w:ascii="Times New Roman" w:hAnsi="Times New Roman"/>
          <w:sz w:val="28"/>
          <w:szCs w:val="28"/>
        </w:rPr>
        <w:t>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(далее - должностной оклад) и месячного оклада гражданского служащего в соответствии с присвоенным ему классным чином гражданской службы (далее - оклад за классный чин), которые составляют оклад месячного денежного содержания гражданского служащего, а также из ежемесячных и иных дополнительных выплат.</w:t>
      </w:r>
      <w:proofErr w:type="gramEnd"/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Default="00BA7536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42" w:rsidRDefault="00C80142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142" w:rsidRPr="00D77A61" w:rsidRDefault="00C80142" w:rsidP="00BA7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5"/>
        <w:gridCol w:w="4394"/>
      </w:tblGrid>
      <w:tr w:rsidR="00BA7536" w:rsidRPr="00D77A61" w:rsidTr="00BA7536">
        <w:trPr>
          <w:trHeight w:val="397"/>
        </w:trPr>
        <w:tc>
          <w:tcPr>
            <w:tcW w:w="5635" w:type="dxa"/>
            <w:tcBorders>
              <w:tr2bl w:val="nil"/>
            </w:tcBorders>
            <w:shd w:val="clear" w:color="auto" w:fill="auto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Денежное содержание гражданского служащего Межрайонной ИФНС России  № 21 по Ростовской области состоит </w:t>
            </w:r>
            <w:proofErr w:type="gramStart"/>
            <w:r w:rsidRPr="00E9567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E9567A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394" w:type="dxa"/>
            <w:vAlign w:val="center"/>
          </w:tcPr>
          <w:p w:rsidR="00BA7536" w:rsidRPr="00E9567A" w:rsidRDefault="00C80142" w:rsidP="00606AA8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Старший специалист </w:t>
            </w:r>
            <w:r w:rsidR="00606AA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разряда</w:t>
            </w:r>
          </w:p>
        </w:tc>
      </w:tr>
      <w:tr w:rsidR="00BA7536" w:rsidRPr="00D77A61" w:rsidTr="00BA7536">
        <w:trPr>
          <w:trHeight w:val="382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 оклада</w:t>
            </w:r>
          </w:p>
        </w:tc>
        <w:tc>
          <w:tcPr>
            <w:tcW w:w="4394" w:type="dxa"/>
            <w:vAlign w:val="center"/>
          </w:tcPr>
          <w:p w:rsidR="00BA7536" w:rsidRPr="00E9567A" w:rsidRDefault="00606AA8" w:rsidP="00C80142">
            <w:pPr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13088</w:t>
            </w:r>
            <w:r w:rsidR="00BA7536" w:rsidRPr="00E9567A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BA7536" w:rsidRPr="00D77A61" w:rsidTr="00BA7536">
        <w:trPr>
          <w:trHeight w:val="304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 за классный чин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присвоенным классным чином</w:t>
            </w:r>
          </w:p>
        </w:tc>
      </w:tr>
      <w:tr w:rsidR="00BA7536" w:rsidRPr="00D77A61" w:rsidTr="009A1CD0">
        <w:trPr>
          <w:trHeight w:val="1034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Ежемесячной надбавки к должностному окладу за выслугу лет  на гражданской службе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 30%</w:t>
            </w:r>
          </w:p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</w:t>
            </w:r>
          </w:p>
          <w:p w:rsidR="00BA7536" w:rsidRPr="00E9567A" w:rsidRDefault="00BA7536" w:rsidP="009A1C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</w:t>
            </w:r>
          </w:p>
        </w:tc>
      </w:tr>
      <w:tr w:rsidR="00BA7536" w:rsidRPr="00D77A61" w:rsidTr="009A1CD0">
        <w:trPr>
          <w:trHeight w:val="1262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BA75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Ежемесячной надбавки к должностному окладу за особые условия гражданской службы</w:t>
            </w:r>
          </w:p>
        </w:tc>
        <w:tc>
          <w:tcPr>
            <w:tcW w:w="4394" w:type="dxa"/>
            <w:vAlign w:val="center"/>
          </w:tcPr>
          <w:p w:rsidR="00BA7536" w:rsidRPr="00E9567A" w:rsidRDefault="00606AA8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20-3</w:t>
            </w:r>
            <w:r w:rsidR="00BA7536" w:rsidRPr="00E9567A">
              <w:rPr>
                <w:rFonts w:ascii="Times New Roman" w:hAnsi="Times New Roman"/>
                <w:sz w:val="26"/>
                <w:szCs w:val="26"/>
              </w:rPr>
              <w:t>0%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должностного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оклада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4394" w:type="dxa"/>
            <w:vAlign w:val="center"/>
          </w:tcPr>
          <w:p w:rsidR="00BA7536" w:rsidRPr="00E9567A" w:rsidRDefault="00606AA8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должностно</w:t>
            </w:r>
            <w:r w:rsidR="00606AA8">
              <w:rPr>
                <w:rFonts w:ascii="Times New Roman" w:hAnsi="Times New Roman"/>
                <w:sz w:val="26"/>
                <w:szCs w:val="26"/>
              </w:rPr>
              <w:t>го</w:t>
            </w:r>
          </w:p>
          <w:p w:rsidR="00BA7536" w:rsidRPr="00E9567A" w:rsidRDefault="00BA7536" w:rsidP="009A1CD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оклад</w:t>
            </w:r>
            <w:r w:rsidR="00606AA8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</w:tr>
      <w:tr w:rsidR="00BA7536" w:rsidRPr="00D77A61" w:rsidTr="00BA7536"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единовременная выплата в размере двух окладов месячного денежного содержания и материальной помощи в размере оклада месячного денежного содержания</w:t>
            </w:r>
          </w:p>
        </w:tc>
      </w:tr>
      <w:tr w:rsidR="00BA7536" w:rsidRPr="00D77A61" w:rsidTr="00BA7536">
        <w:trPr>
          <w:trHeight w:val="70"/>
        </w:trPr>
        <w:tc>
          <w:tcPr>
            <w:tcW w:w="5635" w:type="dxa"/>
            <w:shd w:val="clear" w:color="auto" w:fill="auto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Материальной помощи</w:t>
            </w:r>
          </w:p>
        </w:tc>
        <w:tc>
          <w:tcPr>
            <w:tcW w:w="4394" w:type="dxa"/>
            <w:vAlign w:val="center"/>
          </w:tcPr>
          <w:p w:rsidR="00BA7536" w:rsidRPr="00E9567A" w:rsidRDefault="00BA7536" w:rsidP="00C801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567A">
              <w:rPr>
                <w:rFonts w:ascii="Times New Roman" w:hAnsi="Times New Roman"/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</w:tbl>
    <w:p w:rsidR="00BA7536" w:rsidRPr="00D77A61" w:rsidRDefault="00BA7536" w:rsidP="00BA7536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A7536" w:rsidRPr="00D77A61" w:rsidRDefault="00BA7536" w:rsidP="00BA7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4. Прием документов для участия в конкурсе будет проводиться с </w:t>
      </w:r>
      <w:r w:rsidR="00C8014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C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(понедельник – четверг с 8-30 до 17-15, пятница с 08-30 </w:t>
      </w:r>
      <w:proofErr w:type="gramStart"/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16-00). </w:t>
      </w:r>
      <w:r w:rsidRPr="00D77A61">
        <w:rPr>
          <w:rFonts w:ascii="Times New Roman" w:hAnsi="Times New Roman"/>
          <w:sz w:val="28"/>
          <w:szCs w:val="28"/>
        </w:rPr>
        <w:t xml:space="preserve">Предполагаемая дата </w:t>
      </w:r>
      <w:r>
        <w:rPr>
          <w:rFonts w:ascii="Times New Roman" w:hAnsi="Times New Roman"/>
          <w:sz w:val="28"/>
          <w:szCs w:val="28"/>
        </w:rPr>
        <w:t xml:space="preserve">тестирования </w:t>
      </w:r>
      <w:r w:rsidRPr="00D77A61">
        <w:rPr>
          <w:rFonts w:ascii="Times New Roman" w:hAnsi="Times New Roman"/>
          <w:sz w:val="28"/>
          <w:szCs w:val="28"/>
        </w:rPr>
        <w:t xml:space="preserve">– </w:t>
      </w:r>
      <w:r w:rsidR="009A1CD0">
        <w:rPr>
          <w:rFonts w:ascii="Times New Roman" w:hAnsi="Times New Roman"/>
          <w:sz w:val="28"/>
          <w:szCs w:val="28"/>
        </w:rPr>
        <w:t>0</w:t>
      </w:r>
      <w:r w:rsidR="00606AA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606A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606AA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заседание конкурсной комиссии</w:t>
      </w:r>
      <w:r w:rsidRPr="00D77A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</w:t>
      </w:r>
      <w:r w:rsidR="00C8014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606AA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606AA8">
        <w:rPr>
          <w:rFonts w:ascii="Times New Roman" w:hAnsi="Times New Roman"/>
          <w:sz w:val="28"/>
          <w:szCs w:val="28"/>
        </w:rPr>
        <w:t>4</w:t>
      </w:r>
      <w:r w:rsidRPr="00D77A61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ab/>
      </w:r>
    </w:p>
    <w:p w:rsidR="00BA7536" w:rsidRPr="00C80142" w:rsidRDefault="00BA7536" w:rsidP="00BA7536">
      <w:pPr>
        <w:pStyle w:val="ConsNonformat"/>
        <w:widowControl/>
        <w:shd w:val="clear" w:color="auto" w:fill="FFFFFF"/>
        <w:jc w:val="both"/>
        <w:rPr>
          <w:rFonts w:ascii="Times New Roman" w:hAnsi="Times New Roman" w:cs="Times New Roman"/>
          <w:sz w:val="16"/>
          <w:szCs w:val="16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5. Адрес места приема документов: </w:t>
      </w:r>
      <w:r w:rsidR="009A1CD0" w:rsidRPr="00BA7536">
        <w:rPr>
          <w:rFonts w:ascii="Times New Roman" w:hAnsi="Times New Roman"/>
          <w:sz w:val="28"/>
          <w:szCs w:val="28"/>
        </w:rPr>
        <w:t xml:space="preserve">347810, г. Каменск - Шахтинский, ул. </w:t>
      </w:r>
      <w:r w:rsidR="009A1CD0">
        <w:rPr>
          <w:rFonts w:ascii="Times New Roman" w:hAnsi="Times New Roman"/>
          <w:sz w:val="28"/>
          <w:szCs w:val="28"/>
        </w:rPr>
        <w:t>Киров</w:t>
      </w:r>
      <w:r w:rsidR="009A1CD0" w:rsidRPr="00BA7536">
        <w:rPr>
          <w:rFonts w:ascii="Times New Roman" w:hAnsi="Times New Roman"/>
          <w:sz w:val="28"/>
          <w:szCs w:val="28"/>
        </w:rPr>
        <w:t xml:space="preserve">а, </w:t>
      </w:r>
      <w:r w:rsidR="009A1CD0">
        <w:rPr>
          <w:rFonts w:ascii="Times New Roman" w:hAnsi="Times New Roman"/>
          <w:sz w:val="28"/>
          <w:szCs w:val="28"/>
        </w:rPr>
        <w:t>63</w:t>
      </w:r>
      <w:r w:rsidRPr="00D77A61">
        <w:rPr>
          <w:rFonts w:ascii="Times New Roman" w:hAnsi="Times New Roman" w:cs="Times New Roman"/>
          <w:sz w:val="28"/>
          <w:szCs w:val="28"/>
        </w:rPr>
        <w:t xml:space="preserve">, Межрайонная инспекция Федеральной налоговой службы № </w:t>
      </w:r>
      <w:r w:rsidR="009A1CD0">
        <w:rPr>
          <w:rFonts w:ascii="Times New Roman" w:hAnsi="Times New Roman" w:cs="Times New Roman"/>
          <w:sz w:val="28"/>
          <w:szCs w:val="28"/>
        </w:rPr>
        <w:t>21</w:t>
      </w:r>
      <w:r w:rsidRPr="00D77A61">
        <w:rPr>
          <w:rFonts w:ascii="Times New Roman" w:hAnsi="Times New Roman" w:cs="Times New Roman"/>
          <w:sz w:val="28"/>
          <w:szCs w:val="28"/>
        </w:rPr>
        <w:t xml:space="preserve"> по Ростовской области, отдел кадров и безопасности, комн. № </w:t>
      </w:r>
      <w:r w:rsidR="009A1CD0">
        <w:rPr>
          <w:rFonts w:ascii="Times New Roman" w:hAnsi="Times New Roman" w:cs="Times New Roman"/>
          <w:sz w:val="28"/>
          <w:szCs w:val="28"/>
        </w:rPr>
        <w:t>1</w:t>
      </w:r>
      <w:r w:rsidRPr="00D77A61">
        <w:rPr>
          <w:rFonts w:ascii="Times New Roman" w:hAnsi="Times New Roman" w:cs="Times New Roman"/>
          <w:sz w:val="28"/>
          <w:szCs w:val="28"/>
        </w:rPr>
        <w:t>, телефон: (863</w:t>
      </w:r>
      <w:r w:rsidR="009A1CD0">
        <w:rPr>
          <w:rFonts w:ascii="Times New Roman" w:hAnsi="Times New Roman" w:cs="Times New Roman"/>
          <w:sz w:val="28"/>
          <w:szCs w:val="28"/>
        </w:rPr>
        <w:t>65</w:t>
      </w:r>
      <w:r w:rsidRPr="00D77A61">
        <w:rPr>
          <w:rFonts w:ascii="Times New Roman" w:hAnsi="Times New Roman" w:cs="Times New Roman"/>
          <w:sz w:val="28"/>
          <w:szCs w:val="28"/>
        </w:rPr>
        <w:t xml:space="preserve">) </w:t>
      </w:r>
      <w:r w:rsidR="00606AA8">
        <w:rPr>
          <w:rFonts w:ascii="Times New Roman" w:hAnsi="Times New Roman" w:cs="Times New Roman"/>
          <w:sz w:val="28"/>
          <w:szCs w:val="28"/>
        </w:rPr>
        <w:t>3</w:t>
      </w:r>
      <w:r w:rsidRPr="00D77A61">
        <w:rPr>
          <w:rFonts w:ascii="Times New Roman" w:hAnsi="Times New Roman" w:cs="Times New Roman"/>
          <w:sz w:val="28"/>
          <w:szCs w:val="28"/>
        </w:rPr>
        <w:t>-</w:t>
      </w:r>
      <w:r w:rsidR="00606AA8">
        <w:rPr>
          <w:rFonts w:ascii="Times New Roman" w:hAnsi="Times New Roman" w:cs="Times New Roman"/>
          <w:sz w:val="28"/>
          <w:szCs w:val="28"/>
        </w:rPr>
        <w:t>32</w:t>
      </w:r>
      <w:r w:rsidRPr="00D77A61">
        <w:rPr>
          <w:rFonts w:ascii="Times New Roman" w:hAnsi="Times New Roman" w:cs="Times New Roman"/>
          <w:sz w:val="28"/>
          <w:szCs w:val="28"/>
        </w:rPr>
        <w:t>-</w:t>
      </w:r>
      <w:r w:rsidR="00606AA8">
        <w:rPr>
          <w:rFonts w:ascii="Times New Roman" w:hAnsi="Times New Roman" w:cs="Times New Roman"/>
          <w:sz w:val="28"/>
          <w:szCs w:val="28"/>
        </w:rPr>
        <w:t>0</w:t>
      </w:r>
      <w:r w:rsidR="009A1CD0">
        <w:rPr>
          <w:rFonts w:ascii="Times New Roman" w:hAnsi="Times New Roman" w:cs="Times New Roman"/>
          <w:sz w:val="28"/>
          <w:szCs w:val="28"/>
        </w:rPr>
        <w:t>6</w:t>
      </w:r>
      <w:r w:rsidR="00606AA8">
        <w:rPr>
          <w:rFonts w:ascii="Times New Roman" w:hAnsi="Times New Roman" w:cs="Times New Roman"/>
          <w:sz w:val="28"/>
          <w:szCs w:val="28"/>
        </w:rPr>
        <w:t>,                   доб. 4614</w:t>
      </w:r>
      <w:r w:rsidRPr="00D77A61">
        <w:rPr>
          <w:rFonts w:ascii="Times New Roman" w:hAnsi="Times New Roman" w:cs="Times New Roman"/>
          <w:sz w:val="28"/>
          <w:szCs w:val="28"/>
        </w:rPr>
        <w:t>.</w:t>
      </w:r>
    </w:p>
    <w:p w:rsidR="00BA7536" w:rsidRPr="00D77A61" w:rsidRDefault="00BA7536" w:rsidP="009A1CD0">
      <w:pPr>
        <w:pStyle w:val="ConsNormal"/>
        <w:widowControl/>
        <w:spacing w:after="2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A61">
        <w:rPr>
          <w:rFonts w:ascii="Times New Roman" w:hAnsi="Times New Roman" w:cs="Times New Roman"/>
          <w:sz w:val="28"/>
          <w:szCs w:val="28"/>
        </w:rPr>
        <w:t xml:space="preserve">Ответственный за прием документов – </w:t>
      </w:r>
      <w:proofErr w:type="spellStart"/>
      <w:r w:rsidR="009A1CD0">
        <w:rPr>
          <w:rFonts w:ascii="Times New Roman" w:hAnsi="Times New Roman" w:cs="Times New Roman"/>
          <w:sz w:val="28"/>
          <w:szCs w:val="28"/>
        </w:rPr>
        <w:t>Надтока</w:t>
      </w:r>
      <w:proofErr w:type="spellEnd"/>
      <w:r w:rsidR="009A1CD0">
        <w:rPr>
          <w:rFonts w:ascii="Times New Roman" w:hAnsi="Times New Roman" w:cs="Times New Roman"/>
          <w:sz w:val="28"/>
          <w:szCs w:val="28"/>
        </w:rPr>
        <w:t xml:space="preserve"> Юлия Яковлевна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6. Для участия в конкурсе гражданин представляет следующие документы:</w:t>
      </w:r>
    </w:p>
    <w:p w:rsidR="00BA7536" w:rsidRPr="00D77A61" w:rsidRDefault="009A1CD0" w:rsidP="009A1CD0">
      <w:pPr>
        <w:pStyle w:val="ConsNormal"/>
        <w:widowControl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7536" w:rsidRPr="00D77A61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BA7536" w:rsidRPr="00D77A61" w:rsidRDefault="00BA7536" w:rsidP="009A1CD0">
      <w:pPr>
        <w:pStyle w:val="ConsNormal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lastRenderedPageBreak/>
        <w:t>собственноручно заполненную и подписанную анкету по форме, утвержденной Правительством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документ медицинского учреждения об отсутствии заболевания, препятствующего поступлению на гражданскую службу или ее прохождению (форма 001-ГС/у);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две фотографии (4 х 6), в деловом костюме, без уголка;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и оригинал документа воинского учета (для военнообязанных и лиц, подлежащих призыву на военную службу);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копию свидетельства </w:t>
      </w:r>
      <w:proofErr w:type="gramStart"/>
      <w:r w:rsidRPr="00D77A61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по форме, установленной указом Президента Российской Федерации;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A61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ИТС « Интернет» на которых гражданином размещались общедоступная информация, а так же данные, позволяющие его идентифицировать, утв. Распоряжение Правительства РФ от 28.12.2016 г. № 2867-р, ст. 20.2 ФЗ от 27.07.2004;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копии свидетельств о государственной регистрации актов гражданского состояния;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рекомендацию (характеристику с места работы или учебы);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при наличии – документ, подтверждающий допу</w:t>
      </w:r>
      <w:proofErr w:type="gramStart"/>
      <w:r w:rsidRPr="00D77A61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>едениям, составляющим государственную и иную охраняемую законом тайну;</w:t>
      </w:r>
    </w:p>
    <w:p w:rsidR="00BA7536" w:rsidRPr="00D77A61" w:rsidRDefault="00BA7536" w:rsidP="00BA7536">
      <w:pPr>
        <w:pStyle w:val="ConsNormal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A7536" w:rsidRPr="00B95D9F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7536" w:rsidRPr="00D77A61" w:rsidRDefault="00BA7536" w:rsidP="00B95D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Гражданский служащий, изъявивший желание участвовать в конкурсе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при этом замещающий должность гражданской службы в ином государственном органе, представляет следующие документы:</w:t>
      </w:r>
    </w:p>
    <w:p w:rsidR="00BA7536" w:rsidRPr="00D77A61" w:rsidRDefault="00BA7536" w:rsidP="00BA7536">
      <w:pPr>
        <w:pStyle w:val="ConsNormal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заявление на имя представителя нанимателя;</w:t>
      </w:r>
    </w:p>
    <w:p w:rsidR="00BA7536" w:rsidRDefault="00BA7536" w:rsidP="00BA753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lastRenderedPageBreak/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</w:p>
    <w:p w:rsidR="00B95D9F" w:rsidRPr="00D77A61" w:rsidRDefault="00B95D9F" w:rsidP="00B95D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536" w:rsidRPr="00D77A61" w:rsidRDefault="00BA7536" w:rsidP="00B95D9F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Гражданский служащий, изъявивший желание участвовать в конкурсе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при этом замещающий должность гражданской службы в Межрайонной ИФНС России № </w:t>
      </w:r>
      <w:r w:rsidR="009A1CD0">
        <w:rPr>
          <w:rFonts w:ascii="Times New Roman" w:hAnsi="Times New Roman"/>
          <w:sz w:val="28"/>
          <w:szCs w:val="28"/>
        </w:rPr>
        <w:t>21</w:t>
      </w:r>
      <w:r w:rsidRPr="00D77A61">
        <w:rPr>
          <w:rFonts w:ascii="Times New Roman" w:hAnsi="Times New Roman"/>
          <w:sz w:val="28"/>
          <w:szCs w:val="28"/>
        </w:rPr>
        <w:t xml:space="preserve"> по Ростовской области, представляет заявление на имя представителя нанимателя.</w:t>
      </w:r>
    </w:p>
    <w:p w:rsidR="00BA7536" w:rsidRPr="00D77A61" w:rsidRDefault="00BA7536" w:rsidP="00B95D9F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  <w:bookmarkStart w:id="0" w:name="sub_1010"/>
    </w:p>
    <w:p w:rsidR="00BA7536" w:rsidRPr="00D77A61" w:rsidRDefault="00BA7536" w:rsidP="00B95D9F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  <w:bookmarkEnd w:id="0"/>
    </w:p>
    <w:p w:rsidR="00BA7536" w:rsidRPr="00D77A61" w:rsidRDefault="00BA7536" w:rsidP="00B95D9F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 являются основанием для отказа гражданину в их приеме.</w:t>
      </w:r>
    </w:p>
    <w:p w:rsidR="00BA7536" w:rsidRPr="00D77A61" w:rsidRDefault="00BA7536" w:rsidP="00B95D9F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 xml:space="preserve">7. Конкурсная комиссия находится по адресу: 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347810, г. Каменск - Шахтинский,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ул. Ленина, 15, телефон: (86365)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32-0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 xml:space="preserve">6, факс: 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E9567A" w:rsidRPr="00BA753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06AA8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bookmarkStart w:id="1" w:name="_GoBack"/>
      <w:bookmarkEnd w:id="1"/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, Межрайонная инспекция Федеральной налоговой службы № </w:t>
      </w:r>
      <w:r w:rsidR="00E9567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A6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Ростовской области, </w:t>
      </w:r>
      <w:r w:rsidRPr="00D77A61">
        <w:rPr>
          <w:rFonts w:ascii="Times New Roman" w:hAnsi="Times New Roman"/>
          <w:sz w:val="28"/>
          <w:szCs w:val="28"/>
        </w:rPr>
        <w:t xml:space="preserve">отдел кадров и безопасности, комн. № </w:t>
      </w:r>
      <w:r w:rsidR="00E9567A">
        <w:rPr>
          <w:rFonts w:ascii="Times New Roman" w:hAnsi="Times New Roman"/>
          <w:sz w:val="28"/>
          <w:szCs w:val="28"/>
        </w:rPr>
        <w:t>1</w:t>
      </w:r>
      <w:r w:rsidRPr="00D77A61">
        <w:rPr>
          <w:rFonts w:ascii="Times New Roman" w:hAnsi="Times New Roman"/>
          <w:sz w:val="28"/>
          <w:szCs w:val="28"/>
        </w:rPr>
        <w:t>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8. Конкурс заключается в оценке профессионального уровня претендентов на замещение должности гражданской службы Инспекции, их соответствия установленным квалификационным требованиям к должности гражданской службы.</w:t>
      </w:r>
    </w:p>
    <w:p w:rsidR="00BA7536" w:rsidRPr="00D77A61" w:rsidRDefault="00BA7536" w:rsidP="00BA7536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D77A61">
        <w:rPr>
          <w:rFonts w:ascii="Times New Roman" w:hAnsi="Times New Roman"/>
          <w:sz w:val="28"/>
          <w:szCs w:val="28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A61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 и тестирование по вопросам, связанным</w:t>
      </w:r>
      <w:proofErr w:type="gramEnd"/>
      <w:r w:rsidRPr="00D77A61">
        <w:rPr>
          <w:rFonts w:ascii="Times New Roman" w:hAnsi="Times New Roman" w:cs="Times New Roman"/>
          <w:sz w:val="28"/>
          <w:szCs w:val="28"/>
        </w:rPr>
        <w:t xml:space="preserve"> с выполнением должностных обязанностей по должности гражданской службы, на которую претендуют кандидаты.</w:t>
      </w:r>
    </w:p>
    <w:p w:rsidR="00BA7536" w:rsidRPr="00B95D9F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9. 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lastRenderedPageBreak/>
        <w:t>Победителем конкурса признается участник, успешно прошедший тестовые испытания и имеющий большее количество положительных выводов экспертов по результатам оценки профессиональных и личностных качеств.</w:t>
      </w:r>
    </w:p>
    <w:p w:rsidR="00BA7536" w:rsidRPr="00B95D9F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10. Решение конкурсной комиссии принимается в отсутствие кандидата и является основанием для назначения на вакантную должность в Инспекции либо отказа в этом. 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 xml:space="preserve">По результатам конкурса издается приказ в Межрайонной ИФНС России № </w:t>
      </w:r>
      <w:r w:rsidR="00E9567A">
        <w:rPr>
          <w:rFonts w:ascii="Times New Roman" w:hAnsi="Times New Roman" w:cs="Times New Roman"/>
          <w:sz w:val="28"/>
          <w:szCs w:val="28"/>
        </w:rPr>
        <w:t>21</w:t>
      </w:r>
      <w:r w:rsidRPr="00D77A61">
        <w:rPr>
          <w:rFonts w:ascii="Times New Roman" w:hAnsi="Times New Roman" w:cs="Times New Roman"/>
          <w:sz w:val="28"/>
          <w:szCs w:val="28"/>
        </w:rPr>
        <w:t xml:space="preserve"> по Ростовской области о назначении победител</w:t>
      </w:r>
      <w:r w:rsidR="00B95D9F">
        <w:rPr>
          <w:rFonts w:ascii="Times New Roman" w:hAnsi="Times New Roman" w:cs="Times New Roman"/>
          <w:sz w:val="28"/>
          <w:szCs w:val="28"/>
        </w:rPr>
        <w:t>я</w:t>
      </w:r>
      <w:r w:rsidRPr="00D77A61">
        <w:rPr>
          <w:rFonts w:ascii="Times New Roman" w:hAnsi="Times New Roman" w:cs="Times New Roman"/>
          <w:sz w:val="28"/>
          <w:szCs w:val="28"/>
        </w:rPr>
        <w:t xml:space="preserve"> конкурса на замещение вакантн</w:t>
      </w:r>
      <w:r w:rsidR="00B95D9F">
        <w:rPr>
          <w:rFonts w:ascii="Times New Roman" w:hAnsi="Times New Roman" w:cs="Times New Roman"/>
          <w:sz w:val="28"/>
          <w:szCs w:val="28"/>
        </w:rPr>
        <w:t>ой</w:t>
      </w:r>
      <w:r w:rsidRPr="00D77A6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95D9F">
        <w:rPr>
          <w:rFonts w:ascii="Times New Roman" w:hAnsi="Times New Roman" w:cs="Times New Roman"/>
          <w:sz w:val="28"/>
          <w:szCs w:val="28"/>
        </w:rPr>
        <w:t>и</w:t>
      </w:r>
      <w:r w:rsidRPr="00D77A61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Информация о результатах конкурса размещается на сайте Управления Федеральной налоговой службы по Ростовской области.</w:t>
      </w:r>
    </w:p>
    <w:p w:rsidR="00BA7536" w:rsidRPr="00B95D9F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A7536" w:rsidRPr="00D77A61" w:rsidRDefault="00BA7536" w:rsidP="00BA753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77A61">
        <w:rPr>
          <w:rFonts w:ascii="Times New Roman" w:hAnsi="Times New Roman" w:cs="Times New Roman"/>
          <w:sz w:val="28"/>
          <w:szCs w:val="28"/>
        </w:rPr>
        <w:t>11. Документы претендентов на замещение вакантн</w:t>
      </w:r>
      <w:r w:rsidR="00B95D9F">
        <w:rPr>
          <w:rFonts w:ascii="Times New Roman" w:hAnsi="Times New Roman" w:cs="Times New Roman"/>
          <w:sz w:val="28"/>
          <w:szCs w:val="28"/>
        </w:rPr>
        <w:t>ой</w:t>
      </w:r>
      <w:r w:rsidRPr="00D77A6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95D9F">
        <w:rPr>
          <w:rFonts w:ascii="Times New Roman" w:hAnsi="Times New Roman" w:cs="Times New Roman"/>
          <w:sz w:val="28"/>
          <w:szCs w:val="28"/>
        </w:rPr>
        <w:t>и</w:t>
      </w:r>
      <w:r w:rsidRPr="00D77A61">
        <w:rPr>
          <w:rFonts w:ascii="Times New Roman" w:hAnsi="Times New Roman" w:cs="Times New Roman"/>
          <w:sz w:val="28"/>
          <w:szCs w:val="28"/>
        </w:rPr>
        <w:t xml:space="preserve">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</w:t>
      </w:r>
    </w:p>
    <w:p w:rsidR="004258C7" w:rsidRDefault="004258C7"/>
    <w:sectPr w:rsidR="004258C7" w:rsidSect="00C8014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A8" w:rsidRDefault="00606AA8">
      <w:pPr>
        <w:spacing w:after="0" w:line="240" w:lineRule="auto"/>
      </w:pPr>
      <w:r>
        <w:separator/>
      </w:r>
    </w:p>
  </w:endnote>
  <w:endnote w:type="continuationSeparator" w:id="0">
    <w:p w:rsidR="00606AA8" w:rsidRDefault="0060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A8" w:rsidRDefault="00606AA8">
      <w:pPr>
        <w:spacing w:after="0" w:line="240" w:lineRule="auto"/>
      </w:pPr>
      <w:r>
        <w:separator/>
      </w:r>
    </w:p>
  </w:footnote>
  <w:footnote w:type="continuationSeparator" w:id="0">
    <w:p w:rsidR="00606AA8" w:rsidRDefault="0060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A8" w:rsidRDefault="00606A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526E8">
      <w:rPr>
        <w:noProof/>
      </w:rPr>
      <w:t>2</w:t>
    </w:r>
    <w:r>
      <w:fldChar w:fldCharType="end"/>
    </w:r>
  </w:p>
  <w:p w:rsidR="00606AA8" w:rsidRDefault="00606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D4144"/>
    <w:multiLevelType w:val="hybridMultilevel"/>
    <w:tmpl w:val="088C3A60"/>
    <w:lvl w:ilvl="0" w:tplc="8A741F5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60E57C7"/>
    <w:multiLevelType w:val="hybridMultilevel"/>
    <w:tmpl w:val="6F2C6970"/>
    <w:lvl w:ilvl="0" w:tplc="8A741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059DE"/>
    <w:multiLevelType w:val="hybridMultilevel"/>
    <w:tmpl w:val="FD648A06"/>
    <w:lvl w:ilvl="0" w:tplc="3AB4719C">
      <w:start w:val="1"/>
      <w:numFmt w:val="decimal"/>
      <w:lvlText w:val="%1."/>
      <w:lvlJc w:val="left"/>
      <w:pPr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36"/>
    <w:rsid w:val="003526E8"/>
    <w:rsid w:val="004258C7"/>
    <w:rsid w:val="00606AA8"/>
    <w:rsid w:val="009A1CD0"/>
    <w:rsid w:val="00B95D9F"/>
    <w:rsid w:val="00BA7536"/>
    <w:rsid w:val="00C80142"/>
    <w:rsid w:val="00E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A75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7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5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Надтока Юлия Яковлевна</dc:creator>
  <cp:lastModifiedBy>Надтока Юлия Яковлевна</cp:lastModifiedBy>
  <cp:revision>3</cp:revision>
  <dcterms:created xsi:type="dcterms:W3CDTF">2022-03-02T11:50:00Z</dcterms:created>
  <dcterms:modified xsi:type="dcterms:W3CDTF">2024-01-24T11:04:00Z</dcterms:modified>
</cp:coreProperties>
</file>