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  <w:bookmarkStart w:id="0" w:name="_GoBack"/>
      <w:bookmarkEnd w:id="0"/>
    </w:p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</w:p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</w:p>
    <w:p w:rsidR="003B59D2" w:rsidRDefault="007C4741" w:rsidP="00E72101">
      <w:pPr>
        <w:spacing w:after="0" w:line="240" w:lineRule="auto"/>
        <w:ind w:firstLine="748"/>
        <w:jc w:val="center"/>
        <w:rPr>
          <w:b/>
          <w:i/>
          <w:sz w:val="24"/>
          <w:szCs w:val="24"/>
          <w:u w:val="single"/>
        </w:rPr>
      </w:pPr>
      <w:r w:rsidRPr="00A24602">
        <w:rPr>
          <w:b/>
          <w:i/>
          <w:sz w:val="24"/>
          <w:szCs w:val="24"/>
          <w:u w:val="single"/>
        </w:rPr>
        <w:t>Денежное содержание гражданского служащего</w:t>
      </w:r>
    </w:p>
    <w:p w:rsidR="007C4741" w:rsidRPr="00C56E29" w:rsidRDefault="007C4741" w:rsidP="00E72101">
      <w:pPr>
        <w:spacing w:after="0" w:line="240" w:lineRule="auto"/>
        <w:ind w:firstLine="748"/>
        <w:jc w:val="center"/>
        <w:rPr>
          <w:sz w:val="24"/>
          <w:szCs w:val="24"/>
        </w:rPr>
      </w:pPr>
      <w:r w:rsidRPr="00A24602">
        <w:rPr>
          <w:b/>
          <w:i/>
          <w:sz w:val="24"/>
          <w:szCs w:val="24"/>
          <w:u w:val="single"/>
        </w:rPr>
        <w:t xml:space="preserve"> </w:t>
      </w:r>
      <w:r w:rsidR="00C922C3" w:rsidRPr="00A24602">
        <w:rPr>
          <w:b/>
          <w:i/>
          <w:sz w:val="24"/>
          <w:szCs w:val="24"/>
          <w:u w:val="single"/>
        </w:rPr>
        <w:t>Межрайонной И</w:t>
      </w:r>
      <w:r w:rsidRPr="00A24602">
        <w:rPr>
          <w:b/>
          <w:i/>
          <w:sz w:val="24"/>
          <w:szCs w:val="24"/>
          <w:u w:val="single"/>
        </w:rPr>
        <w:t>ФНС России</w:t>
      </w:r>
      <w:r w:rsidR="00C922C3" w:rsidRPr="00A24602">
        <w:rPr>
          <w:b/>
          <w:i/>
          <w:sz w:val="24"/>
          <w:szCs w:val="24"/>
          <w:u w:val="single"/>
        </w:rPr>
        <w:t xml:space="preserve"> №26</w:t>
      </w:r>
      <w:r w:rsidRPr="00A24602">
        <w:rPr>
          <w:b/>
          <w:i/>
          <w:sz w:val="24"/>
          <w:szCs w:val="24"/>
          <w:u w:val="single"/>
        </w:rPr>
        <w:t xml:space="preserve"> по Ростовской области состоит </w:t>
      </w:r>
      <w:proofErr w:type="gramStart"/>
      <w:r w:rsidRPr="00A24602">
        <w:rPr>
          <w:b/>
          <w:i/>
          <w:sz w:val="24"/>
          <w:szCs w:val="24"/>
          <w:u w:val="single"/>
        </w:rPr>
        <w:t>из</w:t>
      </w:r>
      <w:proofErr w:type="gramEnd"/>
      <w:r w:rsidRPr="00C56E29">
        <w:rPr>
          <w:sz w:val="24"/>
          <w:szCs w:val="24"/>
        </w:rPr>
        <w:t>:</w:t>
      </w:r>
    </w:p>
    <w:p w:rsidR="007C4741" w:rsidRPr="00C56E29" w:rsidRDefault="007C4741" w:rsidP="007C4741">
      <w:pPr>
        <w:spacing w:after="0" w:line="240" w:lineRule="auto"/>
        <w:jc w:val="center"/>
        <w:rPr>
          <w:sz w:val="25"/>
          <w:szCs w:val="25"/>
        </w:rPr>
      </w:pPr>
    </w:p>
    <w:tbl>
      <w:tblPr>
        <w:tblW w:w="9832" w:type="dxa"/>
        <w:jc w:val="center"/>
        <w:tblInd w:w="-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2083"/>
        <w:gridCol w:w="2126"/>
        <w:gridCol w:w="2126"/>
      </w:tblGrid>
      <w:tr w:rsidR="003B59D2" w:rsidRPr="00C56E29" w:rsidTr="003B59D2">
        <w:trPr>
          <w:trHeight w:val="397"/>
          <w:jc w:val="center"/>
        </w:trPr>
        <w:tc>
          <w:tcPr>
            <w:tcW w:w="3497" w:type="dxa"/>
          </w:tcPr>
          <w:p w:rsidR="003B59D2" w:rsidRPr="00C56E29" w:rsidRDefault="003B59D2" w:rsidP="007C47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3B59D2" w:rsidRPr="00C56E29" w:rsidRDefault="003B59D2" w:rsidP="007C4741">
            <w:pPr>
              <w:spacing w:after="0" w:line="24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C56E29">
              <w:rPr>
                <w:b/>
              </w:rPr>
              <w:t>специалист-эксперт</w:t>
            </w:r>
          </w:p>
        </w:tc>
        <w:tc>
          <w:tcPr>
            <w:tcW w:w="2126" w:type="dxa"/>
            <w:vAlign w:val="center"/>
          </w:tcPr>
          <w:p w:rsidR="003B59D2" w:rsidRPr="00C56E29" w:rsidRDefault="003B59D2" w:rsidP="003B59D2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C56E29">
              <w:rPr>
                <w:b/>
              </w:rPr>
              <w:t>специалист-эксперт</w:t>
            </w:r>
          </w:p>
        </w:tc>
        <w:tc>
          <w:tcPr>
            <w:tcW w:w="2126" w:type="dxa"/>
            <w:vAlign w:val="center"/>
          </w:tcPr>
          <w:p w:rsidR="003B59D2" w:rsidRPr="00C56E29" w:rsidRDefault="003B59D2" w:rsidP="003B59D2">
            <w:pPr>
              <w:spacing w:after="0" w:line="24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</w:tr>
      <w:tr w:rsidR="003B59D2" w:rsidRPr="00C56E29" w:rsidTr="003B59D2">
        <w:trPr>
          <w:jc w:val="center"/>
        </w:trPr>
        <w:tc>
          <w:tcPr>
            <w:tcW w:w="3497" w:type="dxa"/>
            <w:vAlign w:val="center"/>
          </w:tcPr>
          <w:p w:rsidR="003B59D2" w:rsidRPr="00C56E29" w:rsidRDefault="003B59D2" w:rsidP="007C47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2083" w:type="dxa"/>
            <w:vAlign w:val="center"/>
          </w:tcPr>
          <w:p w:rsidR="003B59D2" w:rsidRPr="00C56E29" w:rsidRDefault="003B59D2" w:rsidP="007C4741">
            <w:pPr>
              <w:spacing w:after="0" w:line="240" w:lineRule="auto"/>
              <w:jc w:val="center"/>
            </w:pPr>
            <w:r>
              <w:t>4541 руб.</w:t>
            </w:r>
          </w:p>
        </w:tc>
        <w:tc>
          <w:tcPr>
            <w:tcW w:w="2126" w:type="dxa"/>
            <w:vAlign w:val="center"/>
          </w:tcPr>
          <w:p w:rsidR="003B59D2" w:rsidRPr="00C56E29" w:rsidRDefault="003B59D2" w:rsidP="003B59D2">
            <w:pPr>
              <w:spacing w:after="0" w:line="240" w:lineRule="auto"/>
              <w:jc w:val="center"/>
            </w:pPr>
            <w:r>
              <w:t>3868</w:t>
            </w:r>
            <w:r w:rsidRPr="004816E2">
              <w:t xml:space="preserve"> </w:t>
            </w:r>
            <w:r w:rsidRPr="00C56E29">
              <w:t>руб.</w:t>
            </w:r>
          </w:p>
        </w:tc>
        <w:tc>
          <w:tcPr>
            <w:tcW w:w="2126" w:type="dxa"/>
            <w:vAlign w:val="center"/>
          </w:tcPr>
          <w:p w:rsidR="003B59D2" w:rsidRPr="004816E2" w:rsidRDefault="003B59D2" w:rsidP="003B59D2">
            <w:pPr>
              <w:spacing w:after="0" w:line="240" w:lineRule="auto"/>
              <w:jc w:val="center"/>
            </w:pPr>
            <w:r w:rsidRPr="004816E2">
              <w:t>3</w:t>
            </w:r>
            <w:r>
              <w:t>700</w:t>
            </w:r>
            <w:r w:rsidRPr="004816E2">
              <w:t>руб.</w:t>
            </w:r>
          </w:p>
        </w:tc>
      </w:tr>
      <w:tr w:rsidR="003B59D2" w:rsidRPr="00C56E29" w:rsidTr="003B59D2">
        <w:trPr>
          <w:trHeight w:val="561"/>
          <w:jc w:val="center"/>
        </w:trPr>
        <w:tc>
          <w:tcPr>
            <w:tcW w:w="3497" w:type="dxa"/>
            <w:vAlign w:val="center"/>
          </w:tcPr>
          <w:p w:rsidR="003B59D2" w:rsidRPr="00C56E29" w:rsidRDefault="003B59D2" w:rsidP="003B59D2">
            <w:pPr>
              <w:spacing w:after="0" w:line="240" w:lineRule="auto"/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</w:tc>
        <w:tc>
          <w:tcPr>
            <w:tcW w:w="2083" w:type="dxa"/>
            <w:vAlign w:val="center"/>
          </w:tcPr>
          <w:p w:rsidR="003B59D2" w:rsidRPr="003B59D2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9D2">
              <w:rPr>
                <w:sz w:val="20"/>
                <w:szCs w:val="20"/>
              </w:rPr>
              <w:t>1515 руб.</w:t>
            </w:r>
          </w:p>
        </w:tc>
        <w:tc>
          <w:tcPr>
            <w:tcW w:w="2126" w:type="dxa"/>
            <w:vAlign w:val="center"/>
          </w:tcPr>
          <w:p w:rsidR="003B59D2" w:rsidRPr="00C56E29" w:rsidRDefault="003B59D2" w:rsidP="003B59D2">
            <w:pPr>
              <w:spacing w:after="0" w:line="240" w:lineRule="auto"/>
              <w:jc w:val="center"/>
            </w:pPr>
            <w:r>
              <w:t>1263</w:t>
            </w:r>
            <w:r w:rsidRPr="00C56E29">
              <w:t>руб.</w:t>
            </w:r>
          </w:p>
        </w:tc>
        <w:tc>
          <w:tcPr>
            <w:tcW w:w="2126" w:type="dxa"/>
            <w:vAlign w:val="center"/>
          </w:tcPr>
          <w:p w:rsidR="003B59D2" w:rsidRPr="00C56E29" w:rsidRDefault="003B59D2" w:rsidP="003B59D2">
            <w:pPr>
              <w:spacing w:after="0" w:line="240" w:lineRule="auto"/>
              <w:jc w:val="center"/>
            </w:pPr>
            <w:r w:rsidRPr="00C56E29">
              <w:t>1</w:t>
            </w:r>
            <w:r>
              <w:t>179</w:t>
            </w:r>
            <w:r w:rsidRPr="00C56E29">
              <w:t xml:space="preserve"> руб</w:t>
            </w:r>
            <w:r>
              <w:t>.</w:t>
            </w:r>
          </w:p>
        </w:tc>
      </w:tr>
      <w:tr w:rsidR="003B59D2" w:rsidRPr="00346439" w:rsidTr="003B59D2">
        <w:trPr>
          <w:jc w:val="center"/>
        </w:trPr>
        <w:tc>
          <w:tcPr>
            <w:tcW w:w="3497" w:type="dxa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083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B59D2" w:rsidRPr="00346439" w:rsidRDefault="003B59D2" w:rsidP="003B59D2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B59D2" w:rsidRPr="00346439" w:rsidRDefault="003B59D2" w:rsidP="003B59D2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</w:tr>
      <w:tr w:rsidR="003B59D2" w:rsidRPr="00346439" w:rsidTr="003B59D2">
        <w:trPr>
          <w:jc w:val="center"/>
        </w:trPr>
        <w:tc>
          <w:tcPr>
            <w:tcW w:w="3497" w:type="dxa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083" w:type="dxa"/>
            <w:vAlign w:val="center"/>
          </w:tcPr>
          <w:p w:rsidR="003B59D2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</w:t>
            </w:r>
            <w:r w:rsidRPr="00346439">
              <w:rPr>
                <w:sz w:val="20"/>
                <w:szCs w:val="20"/>
              </w:rPr>
              <w:t>ного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3B59D2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</w:t>
            </w:r>
            <w:r w:rsidRPr="00346439">
              <w:rPr>
                <w:sz w:val="20"/>
                <w:szCs w:val="20"/>
              </w:rPr>
              <w:t>ного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B59D2" w:rsidRPr="00346439" w:rsidRDefault="003B59D2" w:rsidP="003B59D2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B59D2" w:rsidRPr="00346439" w:rsidRDefault="003B59D2" w:rsidP="003B59D2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</w:tr>
      <w:tr w:rsidR="003B59D2" w:rsidRPr="00346439" w:rsidTr="003B59D2">
        <w:trPr>
          <w:jc w:val="center"/>
        </w:trPr>
        <w:tc>
          <w:tcPr>
            <w:tcW w:w="3497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2083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ind w:left="-79" w:right="-137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ind w:left="-79" w:right="-138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ind w:left="-79" w:right="-138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3B59D2" w:rsidRPr="00346439" w:rsidTr="003B59D2">
        <w:trPr>
          <w:jc w:val="center"/>
        </w:trPr>
        <w:tc>
          <w:tcPr>
            <w:tcW w:w="3497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2083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  <w:tc>
          <w:tcPr>
            <w:tcW w:w="2126" w:type="dxa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  <w:tc>
          <w:tcPr>
            <w:tcW w:w="2126" w:type="dxa"/>
          </w:tcPr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B59D2" w:rsidRPr="00346439" w:rsidRDefault="003B59D2" w:rsidP="003B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</w:tr>
      <w:tr w:rsidR="003B59D2" w:rsidRPr="00346439" w:rsidTr="003B59D2">
        <w:trPr>
          <w:jc w:val="center"/>
        </w:trPr>
        <w:tc>
          <w:tcPr>
            <w:tcW w:w="3497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083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ind w:left="-16"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ind w:left="-16"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3B59D2" w:rsidRPr="00346439" w:rsidTr="003B59D2">
        <w:trPr>
          <w:jc w:val="center"/>
        </w:trPr>
        <w:tc>
          <w:tcPr>
            <w:tcW w:w="3497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2083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7C4741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3B59D2" w:rsidRPr="00346439" w:rsidRDefault="003B59D2" w:rsidP="003B59D2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370E1" w:rsidRPr="00346439" w:rsidRDefault="001370E1" w:rsidP="007C4741">
      <w:pPr>
        <w:spacing w:after="0" w:line="240" w:lineRule="auto"/>
        <w:rPr>
          <w:sz w:val="20"/>
          <w:szCs w:val="20"/>
        </w:rPr>
      </w:pPr>
    </w:p>
    <w:sectPr w:rsidR="001370E1" w:rsidRPr="00346439" w:rsidSect="0022731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C3"/>
    <w:rsid w:val="001370E1"/>
    <w:rsid w:val="001A7EA3"/>
    <w:rsid w:val="00227311"/>
    <w:rsid w:val="00346439"/>
    <w:rsid w:val="003B1AAE"/>
    <w:rsid w:val="003B59D2"/>
    <w:rsid w:val="00420175"/>
    <w:rsid w:val="00447B1A"/>
    <w:rsid w:val="004816E2"/>
    <w:rsid w:val="004C6A2B"/>
    <w:rsid w:val="007C4741"/>
    <w:rsid w:val="008B7CE2"/>
    <w:rsid w:val="00A0698B"/>
    <w:rsid w:val="00A24602"/>
    <w:rsid w:val="00B91F4C"/>
    <w:rsid w:val="00BD276C"/>
    <w:rsid w:val="00C56E29"/>
    <w:rsid w:val="00C922C3"/>
    <w:rsid w:val="00D6352F"/>
    <w:rsid w:val="00E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77;&#1078;&#1088;.&#1048;&#1060;&#1053;&#1057;%20&#8470;26.1\2017\&#1050;&#1086;&#1085;&#1082;&#1091;&#1088;&#1089;\&#1050;&#1086;&#1085;&#1082;&#1091;&#1088;&#1089;%202017%20&#1103;&#1085;&#1074;&#1072;&#1088;&#1100;%20-%20&#1092;&#1077;&#1074;&#1088;&#1072;&#1083;&#1100;\&#1088;&#1072;&#1079;&#1084;.&#1048;&#1085;&#1090;&#1077;&#1088;&#1085;&#1077;&#1090;\den%20soderghaniy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CB93-B13F-4E5D-9031-2542164B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 soderghaniye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6196-00-002</dc:creator>
  <cp:lastModifiedBy>Малахова Татьяна Евгеньевна</cp:lastModifiedBy>
  <cp:revision>2</cp:revision>
  <cp:lastPrinted>2017-10-09T07:55:00Z</cp:lastPrinted>
  <dcterms:created xsi:type="dcterms:W3CDTF">2017-10-18T11:10:00Z</dcterms:created>
  <dcterms:modified xsi:type="dcterms:W3CDTF">2017-10-18T11:10:00Z</dcterms:modified>
</cp:coreProperties>
</file>