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F5" w:rsidRDefault="004C24F5" w:rsidP="004C24F5">
      <w:pPr>
        <w:jc w:val="center"/>
        <w:rPr>
          <w:sz w:val="24"/>
          <w:szCs w:val="24"/>
        </w:rPr>
      </w:pPr>
      <w:r w:rsidRPr="00FF2B98">
        <w:rPr>
          <w:sz w:val="24"/>
          <w:szCs w:val="24"/>
        </w:rPr>
        <w:t xml:space="preserve">Денежное содержание </w:t>
      </w:r>
      <w:proofErr w:type="gramStart"/>
      <w:r w:rsidRPr="00FF2B98">
        <w:rPr>
          <w:sz w:val="24"/>
          <w:szCs w:val="24"/>
        </w:rPr>
        <w:t>гражданского</w:t>
      </w:r>
      <w:proofErr w:type="gramEnd"/>
    </w:p>
    <w:p w:rsidR="004C24F5" w:rsidRDefault="004C24F5" w:rsidP="004C24F5">
      <w:pPr>
        <w:jc w:val="center"/>
      </w:pPr>
      <w:bookmarkStart w:id="0" w:name="_GoBack"/>
      <w:bookmarkEnd w:id="0"/>
    </w:p>
    <w:tbl>
      <w:tblPr>
        <w:tblW w:w="15153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4945"/>
        <w:gridCol w:w="5097"/>
      </w:tblGrid>
      <w:tr w:rsidR="004C24F5" w:rsidRPr="00C56E29" w:rsidTr="000E2BDB">
        <w:trPr>
          <w:trHeight w:val="397"/>
          <w:jc w:val="center"/>
        </w:trPr>
        <w:tc>
          <w:tcPr>
            <w:tcW w:w="5111" w:type="dxa"/>
            <w:tcBorders>
              <w:tr2bl w:val="nil"/>
            </w:tcBorders>
            <w:shd w:val="clear" w:color="auto" w:fill="auto"/>
          </w:tcPr>
          <w:p w:rsidR="004C24F5" w:rsidRPr="00C56E29" w:rsidRDefault="004C24F5" w:rsidP="000E2BDB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4945" w:type="dxa"/>
            <w:vAlign w:val="center"/>
          </w:tcPr>
          <w:p w:rsidR="004C24F5" w:rsidRDefault="004C24F5" w:rsidP="000E2BD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4C24F5" w:rsidRPr="00C56E29" w:rsidTr="000E2BDB">
        <w:trPr>
          <w:trHeight w:val="382"/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C56E29" w:rsidRDefault="004C24F5" w:rsidP="000E2BDB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4945" w:type="dxa"/>
            <w:vAlign w:val="center"/>
          </w:tcPr>
          <w:p w:rsidR="004C24F5" w:rsidRPr="004816E2" w:rsidRDefault="004C24F5" w:rsidP="000E2BDB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>
              <w:t>4541</w:t>
            </w:r>
            <w:r w:rsidRPr="004816E2">
              <w:t xml:space="preserve"> </w:t>
            </w:r>
            <w:r w:rsidRPr="00C56E29">
              <w:t>руб.</w:t>
            </w:r>
          </w:p>
        </w:tc>
      </w:tr>
      <w:tr w:rsidR="004C24F5" w:rsidRPr="00C56E29" w:rsidTr="000E2BDB">
        <w:trPr>
          <w:trHeight w:val="561"/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420175" w:rsidRDefault="004C24F5" w:rsidP="000E2BDB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4C24F5" w:rsidRPr="00C56E29" w:rsidRDefault="004C24F5" w:rsidP="000E2BDB">
            <w:pPr>
              <w:jc w:val="center"/>
            </w:pP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4C24F5" w:rsidRPr="00C56E29" w:rsidTr="000E2BDB">
        <w:trPr>
          <w:trHeight w:val="272"/>
          <w:jc w:val="center"/>
        </w:trPr>
        <w:tc>
          <w:tcPr>
            <w:tcW w:w="5111" w:type="dxa"/>
            <w:shd w:val="clear" w:color="auto" w:fill="auto"/>
          </w:tcPr>
          <w:p w:rsidR="004C24F5" w:rsidRPr="00C56E29" w:rsidRDefault="004C24F5" w:rsidP="000E2BDB">
            <w:pPr>
              <w:jc w:val="center"/>
            </w:pPr>
            <w:r w:rsidRPr="00C56E29">
              <w:t>Ежемесячной надбавки к должностному окладу за выслугу лет</w:t>
            </w:r>
            <w:r>
              <w:t xml:space="preserve"> </w:t>
            </w:r>
            <w:r w:rsidRPr="00C56E29">
              <w:t xml:space="preserve">на гражданской службе 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до 30%</w:t>
            </w:r>
            <w:r>
              <w:t xml:space="preserve"> </w:t>
            </w:r>
            <w:r w:rsidRPr="00C56E29">
              <w:t>должностного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оклада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до 30%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должностного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оклада</w:t>
            </w:r>
          </w:p>
        </w:tc>
      </w:tr>
      <w:tr w:rsidR="004C24F5" w:rsidRPr="00C56E29" w:rsidTr="000E2BDB">
        <w:trPr>
          <w:jc w:val="center"/>
        </w:trPr>
        <w:tc>
          <w:tcPr>
            <w:tcW w:w="5111" w:type="dxa"/>
            <w:shd w:val="clear" w:color="auto" w:fill="auto"/>
          </w:tcPr>
          <w:p w:rsidR="004C24F5" w:rsidRPr="00C56E29" w:rsidRDefault="004C24F5" w:rsidP="000E2BDB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>
              <w:t>60</w:t>
            </w:r>
            <w:r w:rsidRPr="00C56E29">
              <w:t>-90%</w:t>
            </w:r>
            <w:r>
              <w:t xml:space="preserve"> </w:t>
            </w:r>
            <w:r w:rsidRPr="00C56E29">
              <w:t>должностного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оклада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60-90%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должностного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оклада</w:t>
            </w:r>
          </w:p>
        </w:tc>
      </w:tr>
      <w:tr w:rsidR="004C24F5" w:rsidRPr="00C56E29" w:rsidTr="000E2BDB">
        <w:trPr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4C24F5" w:rsidRPr="00C56E29" w:rsidTr="000E2BDB">
        <w:trPr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Ежемесячного</w:t>
            </w:r>
            <w:r>
              <w:t xml:space="preserve"> </w:t>
            </w:r>
            <w:r w:rsidRPr="00C56E29">
              <w:t>денежного поощрения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>
              <w:t xml:space="preserve">один </w:t>
            </w:r>
            <w:r w:rsidRPr="00C56E29">
              <w:t>дол</w:t>
            </w:r>
            <w:r>
              <w:t>жностной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</w:t>
            </w:r>
          </w:p>
        </w:tc>
        <w:tc>
          <w:tcPr>
            <w:tcW w:w="5097" w:type="dxa"/>
          </w:tcPr>
          <w:p w:rsidR="004C24F5" w:rsidRPr="00C56E29" w:rsidRDefault="004C24F5" w:rsidP="000E2BDB">
            <w:pPr>
              <w:jc w:val="center"/>
            </w:pPr>
            <w:r>
              <w:t>один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4C24F5" w:rsidRPr="00C56E29" w:rsidRDefault="004C24F5" w:rsidP="000E2BDB">
            <w:pPr>
              <w:jc w:val="center"/>
            </w:pPr>
            <w:r w:rsidRPr="00C56E29">
              <w:t>оклад</w:t>
            </w:r>
          </w:p>
        </w:tc>
      </w:tr>
      <w:tr w:rsidR="004C24F5" w:rsidRPr="00C56E29" w:rsidTr="000E2BDB">
        <w:trPr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4C24F5" w:rsidRPr="00C56E29" w:rsidTr="000E2BDB">
        <w:trPr>
          <w:trHeight w:val="70"/>
          <w:jc w:val="center"/>
        </w:trPr>
        <w:tc>
          <w:tcPr>
            <w:tcW w:w="5111" w:type="dxa"/>
            <w:shd w:val="clear" w:color="auto" w:fill="auto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4945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5097" w:type="dxa"/>
            <w:vAlign w:val="center"/>
          </w:tcPr>
          <w:p w:rsidR="004C24F5" w:rsidRPr="00C56E29" w:rsidRDefault="004C24F5" w:rsidP="000E2BDB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B94B19" w:rsidRDefault="00B94B19"/>
    <w:sectPr w:rsidR="00B94B19" w:rsidSect="004C2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F5"/>
    <w:rsid w:val="004C24F5"/>
    <w:rsid w:val="00B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2017-03-15T13:11:00Z</dcterms:created>
  <dcterms:modified xsi:type="dcterms:W3CDTF">2017-03-15T13:17:00Z</dcterms:modified>
</cp:coreProperties>
</file>