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51" w:rsidRDefault="00B01C51" w:rsidP="00621E7B">
      <w:pPr>
        <w:pageBreakBefore/>
        <w:ind w:left="623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B01C51" w:rsidRDefault="00B01C51" w:rsidP="00621E7B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01C51" w:rsidRDefault="00B01C51" w:rsidP="00621E7B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</w:p>
    <w:p w:rsidR="00B01C51" w:rsidRDefault="00B01C51" w:rsidP="00621E7B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Ростовской области</w:t>
      </w:r>
    </w:p>
    <w:p w:rsidR="00B01C51" w:rsidRDefault="00C41BA5" w:rsidP="00621E7B">
      <w:pPr>
        <w:ind w:left="6237"/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07.04.2016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>
        <w:rPr>
          <w:sz w:val="28"/>
          <w:szCs w:val="28"/>
        </w:rPr>
        <w:t>252</w:t>
      </w:r>
    </w:p>
    <w:p w:rsidR="00B01C51" w:rsidRDefault="00B01C51" w:rsidP="00621E7B">
      <w:pPr>
        <w:jc w:val="center"/>
        <w:rPr>
          <w:sz w:val="28"/>
          <w:szCs w:val="28"/>
        </w:rPr>
      </w:pPr>
    </w:p>
    <w:p w:rsidR="00B01C51" w:rsidRDefault="00B01C51" w:rsidP="00621E7B">
      <w:pPr>
        <w:jc w:val="center"/>
        <w:rPr>
          <w:sz w:val="28"/>
          <w:szCs w:val="28"/>
        </w:rPr>
      </w:pPr>
    </w:p>
    <w:p w:rsidR="00B01C51" w:rsidRDefault="00B01C51" w:rsidP="00621E7B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B01C51" w:rsidRDefault="00B01C51" w:rsidP="00621E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предоставления субсидий </w:t>
      </w:r>
    </w:p>
    <w:p w:rsidR="00881A07" w:rsidRDefault="00B01C51" w:rsidP="00621E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организациям – производителям готовой продукции </w:t>
      </w:r>
    </w:p>
    <w:p w:rsidR="00B01C51" w:rsidRDefault="00B01C51" w:rsidP="00621E7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возмещение части затрат, связанных с сертификацией продукции и систем менеджмента качества</w:t>
      </w:r>
    </w:p>
    <w:p w:rsidR="00B01C51" w:rsidRDefault="00B01C51" w:rsidP="00621E7B">
      <w:pPr>
        <w:jc w:val="center"/>
        <w:rPr>
          <w:sz w:val="28"/>
          <w:szCs w:val="28"/>
        </w:rPr>
      </w:pPr>
    </w:p>
    <w:p w:rsidR="00B01C51" w:rsidRDefault="00B01C51" w:rsidP="00621E7B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B01C51" w:rsidRPr="005E2498" w:rsidRDefault="00B01C51" w:rsidP="00621E7B">
      <w:pPr>
        <w:rPr>
          <w:sz w:val="18"/>
          <w:szCs w:val="18"/>
        </w:rPr>
      </w:pP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>
        <w:rPr>
          <w:sz w:val="28"/>
          <w:szCs w:val="28"/>
        </w:rPr>
        <w:t>Настоящее Положение определяет порядок предоставления субсидий из средств областного бюджета организациям – производителям готовой продукции на возмещение части затрат, связанных с сертификацией продукции и систем менеджмента качества, в рамках подпрограммы «Развитие международного, межрегионального сотрудничества и поддержка экспортной деятельности в Ростовской области» государственной программы Ростовской области «Экономическое развитие и инновационная экономика», утвержденной постановлением Правительства Ростовской области от 25</w:t>
      </w:r>
      <w:r w:rsidR="00784DDF">
        <w:rPr>
          <w:sz w:val="28"/>
          <w:szCs w:val="28"/>
        </w:rPr>
        <w:t>.09.2013 № 599 (далее – субсидия, организация-производитель</w:t>
      </w:r>
      <w:r>
        <w:rPr>
          <w:sz w:val="28"/>
          <w:szCs w:val="28"/>
        </w:rPr>
        <w:t>).</w:t>
      </w:r>
      <w:proofErr w:type="gramEnd"/>
    </w:p>
    <w:p w:rsidR="00B01C51" w:rsidRDefault="00881A07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B01C51">
        <w:rPr>
          <w:sz w:val="28"/>
          <w:szCs w:val="28"/>
        </w:rPr>
        <w:t xml:space="preserve">Получателями </w:t>
      </w:r>
      <w:r w:rsidR="00784DDF">
        <w:rPr>
          <w:sz w:val="28"/>
          <w:szCs w:val="28"/>
        </w:rPr>
        <w:t>субсидии являются организации-</w:t>
      </w:r>
      <w:r w:rsidR="00B01C51">
        <w:rPr>
          <w:sz w:val="28"/>
          <w:szCs w:val="28"/>
        </w:rPr>
        <w:t>производители:</w:t>
      </w:r>
    </w:p>
    <w:p w:rsidR="00B01C51" w:rsidRDefault="00B01C51" w:rsidP="00621E7B">
      <w:pPr>
        <w:ind w:firstLine="709"/>
        <w:jc w:val="both"/>
        <w:rPr>
          <w:sz w:val="28"/>
          <w:szCs w:val="26"/>
        </w:rPr>
      </w:pPr>
      <w:r>
        <w:rPr>
          <w:sz w:val="28"/>
        </w:rPr>
        <w:t xml:space="preserve">зарегистрированные на территории Ростовской области; </w:t>
      </w:r>
    </w:p>
    <w:p w:rsidR="00B01C51" w:rsidRDefault="00B01C51" w:rsidP="00621E7B">
      <w:pPr>
        <w:ind w:firstLine="709"/>
        <w:jc w:val="both"/>
        <w:rPr>
          <w:sz w:val="28"/>
        </w:rPr>
      </w:pPr>
      <w:r>
        <w:rPr>
          <w:sz w:val="28"/>
        </w:rPr>
        <w:t>производящие готовую продукцию (товары, работы, услуги);</w:t>
      </w:r>
    </w:p>
    <w:p w:rsidR="00B01C51" w:rsidRDefault="00B01C51" w:rsidP="00621E7B">
      <w:pPr>
        <w:ind w:firstLine="709"/>
        <w:jc w:val="both"/>
        <w:rPr>
          <w:sz w:val="28"/>
        </w:rPr>
      </w:pPr>
      <w:r>
        <w:rPr>
          <w:sz w:val="28"/>
        </w:rPr>
        <w:t>экспортирующие или планирующие экспортировать произведенную готовую продукцию (товары, работы, услуги) самостоятельно или через иные организации на договорных условиях;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заключившие договоры, текущие обязательства по которым исполнены и оплачены, с организациями, аккредитованными на предоставление услуг </w:t>
      </w:r>
      <w:r>
        <w:rPr>
          <w:sz w:val="28"/>
          <w:szCs w:val="28"/>
        </w:rPr>
        <w:br/>
        <w:t>(в случаях, установленных действующим законодательством Российской Федерации) в соответствии с пунктом 1.4 настоящего раздела.</w:t>
      </w:r>
    </w:p>
    <w:p w:rsidR="00B01C51" w:rsidRDefault="00B01C51" w:rsidP="00621E7B">
      <w:pPr>
        <w:ind w:firstLine="709"/>
        <w:jc w:val="both"/>
        <w:rPr>
          <w:sz w:val="28"/>
          <w:szCs w:val="26"/>
        </w:rPr>
      </w:pPr>
      <w:r>
        <w:rPr>
          <w:sz w:val="28"/>
        </w:rPr>
        <w:t>1.3. Субсидии предоставляются</w:t>
      </w:r>
      <w:r w:rsidR="00784DDF">
        <w:rPr>
          <w:sz w:val="28"/>
        </w:rPr>
        <w:t xml:space="preserve"> организациям-</w:t>
      </w:r>
      <w:r>
        <w:rPr>
          <w:sz w:val="28"/>
        </w:rPr>
        <w:t>производителям</w:t>
      </w:r>
      <w:r w:rsidR="00784DDF">
        <w:rPr>
          <w:sz w:val="28"/>
        </w:rPr>
        <w:t xml:space="preserve"> </w:t>
      </w:r>
      <w:proofErr w:type="gramStart"/>
      <w:r w:rsidR="00784DDF">
        <w:rPr>
          <w:sz w:val="28"/>
        </w:rPr>
        <w:t>при</w:t>
      </w:r>
      <w:proofErr w:type="gramEnd"/>
      <w:r>
        <w:rPr>
          <w:sz w:val="28"/>
        </w:rPr>
        <w:t>:</w:t>
      </w:r>
    </w:p>
    <w:p w:rsidR="00B01C51" w:rsidRDefault="00B01C51" w:rsidP="00621E7B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отсутствии</w:t>
      </w:r>
      <w:proofErr w:type="gramEnd"/>
      <w:r>
        <w:rPr>
          <w:sz w:val="28"/>
        </w:rPr>
        <w:t xml:space="preserve"> у получателей субсидий процедур реорганизации, ликвидации или несостоятельности (банкротства) в соответствии с законодательством Российской Федерации;</w:t>
      </w:r>
    </w:p>
    <w:p w:rsidR="00B01C51" w:rsidRDefault="00B01C51" w:rsidP="00621E7B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наличии</w:t>
      </w:r>
      <w:proofErr w:type="gramEnd"/>
      <w:r>
        <w:rPr>
          <w:sz w:val="28"/>
        </w:rPr>
        <w:t xml:space="preserve"> свидетельства о государственной регистрации или свидетельства о постановке на учет в налоговом органе получателей субсидий на территории Ростовской области;</w:t>
      </w:r>
    </w:p>
    <w:p w:rsidR="00B01C51" w:rsidRDefault="00B01C51" w:rsidP="00621E7B">
      <w:pPr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отсутствии у получателей субсидий задолженности по налоговым и иным обязательным платежам в бюджетную систему, в том числе в бюджеты государственных внебюджетных фондов (за исключением задолженности, по которой оформлены в установленном порядке соглашения о реструктуризации, </w:t>
      </w:r>
      <w:r>
        <w:rPr>
          <w:spacing w:val="-4"/>
          <w:sz w:val="28"/>
          <w:szCs w:val="28"/>
        </w:rPr>
        <w:lastRenderedPageBreak/>
        <w:t>соблюдаются графики погашения задолженности и своевременно осуществляются</w:t>
      </w:r>
      <w:r>
        <w:rPr>
          <w:sz w:val="28"/>
          <w:szCs w:val="28"/>
        </w:rPr>
        <w:t xml:space="preserve"> текущие платежи)</w:t>
      </w:r>
      <w:r>
        <w:rPr>
          <w:sz w:val="28"/>
        </w:rPr>
        <w:t>;</w:t>
      </w:r>
      <w:proofErr w:type="gramEnd"/>
    </w:p>
    <w:p w:rsidR="00B01C51" w:rsidRDefault="00B01C51" w:rsidP="00621E7B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отсутствии</w:t>
      </w:r>
      <w:proofErr w:type="gramEnd"/>
      <w:r>
        <w:rPr>
          <w:sz w:val="28"/>
        </w:rPr>
        <w:t xml:space="preserve"> </w:t>
      </w:r>
      <w:r>
        <w:rPr>
          <w:sz w:val="28"/>
          <w:szCs w:val="28"/>
        </w:rPr>
        <w:t xml:space="preserve">у получателей субсидий </w:t>
      </w:r>
      <w:r>
        <w:rPr>
          <w:sz w:val="28"/>
        </w:rPr>
        <w:t>просроченной задолженности по заработной плате;</w:t>
      </w:r>
    </w:p>
    <w:p w:rsidR="00B01C51" w:rsidRDefault="00B01C51" w:rsidP="00621E7B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отсутствии</w:t>
      </w:r>
      <w:proofErr w:type="gramEnd"/>
      <w:r>
        <w:rPr>
          <w:sz w:val="28"/>
        </w:rPr>
        <w:t xml:space="preserve"> </w:t>
      </w:r>
      <w:r>
        <w:rPr>
          <w:sz w:val="28"/>
          <w:szCs w:val="28"/>
        </w:rPr>
        <w:t>у получателей субсидий</w:t>
      </w:r>
      <w:r>
        <w:rPr>
          <w:sz w:val="28"/>
        </w:rPr>
        <w:t xml:space="preserve"> просроченной задолженности по денежным обязательствам перед областным бюджетом;</w:t>
      </w:r>
    </w:p>
    <w:p w:rsidR="00B01C51" w:rsidRDefault="00B01C51" w:rsidP="00621E7B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sz w:val="28"/>
        </w:rPr>
        <w:t>среднемесячной заработной плате работников получателей субсидий</w:t>
      </w:r>
      <w:r>
        <w:rPr>
          <w:sz w:val="28"/>
          <w:szCs w:val="28"/>
        </w:rPr>
        <w:t>: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и организаций агропромышленного комплекса независимо от их организационно-правовой формы – не ниже 1,4 величины прожиточного минимума, установленного для трудоспособного населения Ростовской области</w:t>
      </w:r>
      <w:r>
        <w:rPr>
          <w:sz w:val="28"/>
          <w:szCs w:val="28"/>
        </w:rPr>
        <w:t>;</w:t>
      </w:r>
    </w:p>
    <w:p w:rsidR="00B01C51" w:rsidRDefault="00B01C51" w:rsidP="00621E7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иных юридических лиц (за исключением государственных учреждений) – не ниже 1,5 величины прожиточного минимума, установленного для трудоспособного населения Ростовской области.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Субсидии</w:t>
      </w:r>
      <w:r w:rsidR="00784DDF">
        <w:rPr>
          <w:sz w:val="28"/>
          <w:szCs w:val="28"/>
        </w:rPr>
        <w:t xml:space="preserve"> предоставляются организациям-</w:t>
      </w:r>
      <w:r>
        <w:rPr>
          <w:sz w:val="28"/>
          <w:szCs w:val="28"/>
        </w:rPr>
        <w:t>производителям на возмещение части затрат: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 По сертификации систем менеджмента (в том числе по проведению аудитов и инспекционных контролей) на соответствие следующим стандартам:</w:t>
      </w:r>
    </w:p>
    <w:p w:rsidR="00B01C51" w:rsidRPr="00881A07" w:rsidRDefault="00B01C51" w:rsidP="00621E7B">
      <w:pPr>
        <w:tabs>
          <w:tab w:val="left" w:pos="7880"/>
        </w:tabs>
        <w:ind w:firstLine="709"/>
        <w:jc w:val="both"/>
        <w:rPr>
          <w:sz w:val="28"/>
          <w:szCs w:val="28"/>
        </w:rPr>
      </w:pPr>
      <w:r w:rsidRPr="00881A07">
        <w:rPr>
          <w:rStyle w:val="ac"/>
          <w:b w:val="0"/>
          <w:color w:val="auto"/>
          <w:sz w:val="28"/>
          <w:szCs w:val="28"/>
        </w:rPr>
        <w:t>ISO 9001</w:t>
      </w:r>
      <w:r w:rsidRPr="002A6C46">
        <w:rPr>
          <w:sz w:val="28"/>
          <w:szCs w:val="28"/>
        </w:rPr>
        <w:t>,</w:t>
      </w:r>
      <w:r w:rsidRPr="00881A07">
        <w:rPr>
          <w:b/>
          <w:sz w:val="28"/>
          <w:szCs w:val="28"/>
        </w:rPr>
        <w:t xml:space="preserve"> </w:t>
      </w:r>
      <w:r w:rsidRPr="00881A07">
        <w:rPr>
          <w:rStyle w:val="ac"/>
          <w:b w:val="0"/>
          <w:color w:val="auto"/>
          <w:sz w:val="28"/>
          <w:szCs w:val="28"/>
        </w:rPr>
        <w:t>ГОСТ ISO 9001</w:t>
      </w:r>
      <w:r w:rsidRPr="00881A07">
        <w:rPr>
          <w:sz w:val="28"/>
          <w:szCs w:val="28"/>
        </w:rPr>
        <w:t xml:space="preserve"> (системы менеджмента качества);</w:t>
      </w:r>
    </w:p>
    <w:p w:rsidR="00B01C51" w:rsidRPr="00881A07" w:rsidRDefault="00B01C51" w:rsidP="00621E7B">
      <w:pPr>
        <w:ind w:firstLine="709"/>
        <w:jc w:val="both"/>
        <w:rPr>
          <w:sz w:val="28"/>
          <w:szCs w:val="28"/>
        </w:rPr>
      </w:pPr>
      <w:r w:rsidRPr="00881A07">
        <w:rPr>
          <w:sz w:val="28"/>
          <w:szCs w:val="28"/>
        </w:rPr>
        <w:t>ISO 14001, ГОСТ </w:t>
      </w:r>
      <w:proofErr w:type="gramStart"/>
      <w:r w:rsidRPr="00881A07">
        <w:rPr>
          <w:sz w:val="28"/>
          <w:szCs w:val="28"/>
        </w:rPr>
        <w:t>Р</w:t>
      </w:r>
      <w:proofErr w:type="gramEnd"/>
      <w:r w:rsidRPr="00881A07">
        <w:rPr>
          <w:sz w:val="28"/>
          <w:szCs w:val="28"/>
        </w:rPr>
        <w:t> ИСО 14001 (системы экологического менеджмента);</w:t>
      </w:r>
    </w:p>
    <w:p w:rsidR="00B01C51" w:rsidRPr="00881A07" w:rsidRDefault="00B01C51" w:rsidP="00621E7B">
      <w:pPr>
        <w:ind w:firstLine="709"/>
        <w:jc w:val="both"/>
        <w:rPr>
          <w:sz w:val="28"/>
          <w:szCs w:val="28"/>
        </w:rPr>
      </w:pPr>
      <w:r w:rsidRPr="00881A07">
        <w:rPr>
          <w:sz w:val="28"/>
          <w:szCs w:val="28"/>
        </w:rPr>
        <w:t xml:space="preserve">OHSAS 18001, ГОСТ </w:t>
      </w:r>
      <w:proofErr w:type="gramStart"/>
      <w:r w:rsidRPr="00881A07">
        <w:rPr>
          <w:sz w:val="28"/>
          <w:szCs w:val="28"/>
        </w:rPr>
        <w:t>Р</w:t>
      </w:r>
      <w:proofErr w:type="gramEnd"/>
      <w:r w:rsidRPr="00881A07">
        <w:rPr>
          <w:sz w:val="28"/>
          <w:szCs w:val="28"/>
        </w:rPr>
        <w:t xml:space="preserve"> 54934 (системы менеджмента безопасности труда и охраны здоровья);</w:t>
      </w:r>
    </w:p>
    <w:p w:rsidR="00B01C51" w:rsidRPr="00881A07" w:rsidRDefault="00B01C51" w:rsidP="00621E7B">
      <w:pPr>
        <w:ind w:firstLine="709"/>
        <w:jc w:val="both"/>
        <w:rPr>
          <w:sz w:val="28"/>
          <w:szCs w:val="28"/>
        </w:rPr>
      </w:pPr>
      <w:r w:rsidRPr="00881A07">
        <w:rPr>
          <w:sz w:val="28"/>
          <w:szCs w:val="28"/>
        </w:rPr>
        <w:t>SA 8000,  SR 10 (социальная ответственность);</w:t>
      </w:r>
    </w:p>
    <w:p w:rsidR="00B01C51" w:rsidRPr="00881A07" w:rsidRDefault="00B01C51" w:rsidP="00621E7B">
      <w:pPr>
        <w:ind w:firstLine="709"/>
        <w:jc w:val="both"/>
        <w:rPr>
          <w:sz w:val="28"/>
          <w:szCs w:val="28"/>
        </w:rPr>
      </w:pPr>
      <w:r w:rsidRPr="00881A07">
        <w:rPr>
          <w:sz w:val="28"/>
          <w:szCs w:val="28"/>
        </w:rPr>
        <w:t>ISO/IEC 27001, ISO/IEC 20000 (информационная безопасность);</w:t>
      </w:r>
    </w:p>
    <w:p w:rsidR="00B01C51" w:rsidRPr="00881A07" w:rsidRDefault="00B01C51" w:rsidP="00621E7B">
      <w:pPr>
        <w:ind w:firstLine="709"/>
        <w:jc w:val="both"/>
        <w:rPr>
          <w:sz w:val="28"/>
          <w:szCs w:val="28"/>
          <w:lang w:val="en-US"/>
        </w:rPr>
      </w:pPr>
      <w:r w:rsidRPr="00881A07">
        <w:rPr>
          <w:sz w:val="28"/>
          <w:szCs w:val="28"/>
        </w:rPr>
        <w:t>серии</w:t>
      </w:r>
      <w:r w:rsidRPr="00881A07">
        <w:rPr>
          <w:sz w:val="28"/>
          <w:szCs w:val="28"/>
          <w:lang w:val="en-US"/>
        </w:rPr>
        <w:t xml:space="preserve"> GMP (Good Manufacturing Practice);</w:t>
      </w:r>
    </w:p>
    <w:p w:rsidR="00B01C51" w:rsidRPr="00881A07" w:rsidRDefault="00B01C51" w:rsidP="00621E7B">
      <w:pPr>
        <w:ind w:firstLine="709"/>
        <w:jc w:val="both"/>
        <w:rPr>
          <w:sz w:val="28"/>
          <w:szCs w:val="28"/>
        </w:rPr>
      </w:pPr>
      <w:r w:rsidRPr="00881A07">
        <w:rPr>
          <w:sz w:val="28"/>
          <w:szCs w:val="28"/>
        </w:rPr>
        <w:t xml:space="preserve">ГОСТ </w:t>
      </w:r>
      <w:proofErr w:type="gramStart"/>
      <w:r w:rsidRPr="00881A07">
        <w:rPr>
          <w:sz w:val="28"/>
          <w:szCs w:val="28"/>
        </w:rPr>
        <w:t>Р</w:t>
      </w:r>
      <w:proofErr w:type="gramEnd"/>
      <w:r w:rsidRPr="00881A07">
        <w:rPr>
          <w:sz w:val="28"/>
          <w:szCs w:val="28"/>
        </w:rPr>
        <w:t xml:space="preserve"> 51705.1 (управление качеством пищевых продуктов на основе принципов ХАССП);</w:t>
      </w:r>
    </w:p>
    <w:p w:rsidR="00B01C51" w:rsidRPr="00881A07" w:rsidRDefault="00B01C51" w:rsidP="00621E7B">
      <w:pPr>
        <w:ind w:firstLine="709"/>
        <w:jc w:val="both"/>
        <w:rPr>
          <w:sz w:val="28"/>
          <w:szCs w:val="28"/>
        </w:rPr>
      </w:pPr>
      <w:r w:rsidRPr="00881A07">
        <w:rPr>
          <w:rStyle w:val="ac"/>
          <w:b w:val="0"/>
          <w:color w:val="auto"/>
          <w:sz w:val="28"/>
          <w:szCs w:val="28"/>
        </w:rPr>
        <w:t>ГОСТ </w:t>
      </w:r>
      <w:proofErr w:type="gramStart"/>
      <w:r w:rsidRPr="00881A07">
        <w:rPr>
          <w:rStyle w:val="ac"/>
          <w:b w:val="0"/>
          <w:color w:val="auto"/>
          <w:sz w:val="28"/>
          <w:szCs w:val="28"/>
        </w:rPr>
        <w:t>Р</w:t>
      </w:r>
      <w:proofErr w:type="gramEnd"/>
      <w:r w:rsidRPr="00881A07">
        <w:rPr>
          <w:rStyle w:val="ac"/>
          <w:b w:val="0"/>
          <w:color w:val="auto"/>
          <w:sz w:val="28"/>
          <w:szCs w:val="28"/>
        </w:rPr>
        <w:t> ИСО 22000</w:t>
      </w:r>
      <w:r w:rsidRPr="00881A07">
        <w:rPr>
          <w:sz w:val="28"/>
          <w:szCs w:val="28"/>
        </w:rPr>
        <w:t xml:space="preserve"> (ISO 22000) (системы менеджмента безопасности пищевой продукции);</w:t>
      </w:r>
    </w:p>
    <w:p w:rsidR="00B01C51" w:rsidRPr="00881A07" w:rsidRDefault="00B01C51" w:rsidP="00621E7B">
      <w:pPr>
        <w:ind w:firstLine="709"/>
        <w:jc w:val="both"/>
        <w:rPr>
          <w:sz w:val="28"/>
          <w:szCs w:val="28"/>
          <w:lang w:val="en-US"/>
        </w:rPr>
      </w:pPr>
      <w:r w:rsidRPr="00881A07">
        <w:rPr>
          <w:sz w:val="28"/>
          <w:szCs w:val="28"/>
          <w:lang w:val="en-US"/>
        </w:rPr>
        <w:t>BRC (British Retail Consortium) (</w:t>
      </w:r>
      <w:r w:rsidRPr="00881A07">
        <w:rPr>
          <w:sz w:val="28"/>
          <w:szCs w:val="28"/>
        </w:rPr>
        <w:t>пищевая</w:t>
      </w:r>
      <w:r w:rsidRPr="00881A07">
        <w:rPr>
          <w:sz w:val="28"/>
          <w:szCs w:val="28"/>
          <w:lang w:val="en-US"/>
        </w:rPr>
        <w:t xml:space="preserve"> </w:t>
      </w:r>
      <w:r w:rsidRPr="00881A07">
        <w:rPr>
          <w:sz w:val="28"/>
          <w:szCs w:val="28"/>
        </w:rPr>
        <w:t>безопасность</w:t>
      </w:r>
      <w:r w:rsidRPr="00881A07">
        <w:rPr>
          <w:sz w:val="28"/>
          <w:szCs w:val="28"/>
          <w:lang w:val="en-US"/>
        </w:rPr>
        <w:t>);</w:t>
      </w:r>
    </w:p>
    <w:p w:rsidR="00B01C51" w:rsidRPr="00881A07" w:rsidRDefault="00B01C51" w:rsidP="00621E7B">
      <w:pPr>
        <w:tabs>
          <w:tab w:val="left" w:pos="1233"/>
        </w:tabs>
        <w:ind w:firstLine="709"/>
        <w:jc w:val="both"/>
        <w:rPr>
          <w:sz w:val="28"/>
          <w:szCs w:val="28"/>
        </w:rPr>
      </w:pPr>
      <w:r w:rsidRPr="00881A07">
        <w:rPr>
          <w:sz w:val="28"/>
          <w:szCs w:val="28"/>
        </w:rPr>
        <w:t xml:space="preserve">ISO/TS 16949, ГОСТ </w:t>
      </w:r>
      <w:proofErr w:type="gramStart"/>
      <w:r w:rsidRPr="00881A07">
        <w:rPr>
          <w:sz w:val="28"/>
          <w:szCs w:val="28"/>
        </w:rPr>
        <w:t>Р</w:t>
      </w:r>
      <w:proofErr w:type="gramEnd"/>
      <w:r w:rsidRPr="00881A07">
        <w:rPr>
          <w:sz w:val="28"/>
          <w:szCs w:val="28"/>
        </w:rPr>
        <w:t xml:space="preserve"> ИСО/ТУ 16949 (системы менеджмента качества в автомобильной промышленности);</w:t>
      </w:r>
    </w:p>
    <w:p w:rsidR="00B01C51" w:rsidRPr="00881A07" w:rsidRDefault="00B01C51" w:rsidP="00621E7B">
      <w:pPr>
        <w:ind w:firstLine="709"/>
        <w:jc w:val="both"/>
        <w:rPr>
          <w:sz w:val="28"/>
          <w:szCs w:val="28"/>
        </w:rPr>
      </w:pPr>
      <w:r w:rsidRPr="00881A07">
        <w:rPr>
          <w:sz w:val="28"/>
          <w:szCs w:val="28"/>
        </w:rPr>
        <w:t>ISO/TS 29001 (обеспечение качества в нефтяной, нефтехимической и газовой отрасли промышленности);</w:t>
      </w:r>
    </w:p>
    <w:p w:rsidR="00B01C51" w:rsidRPr="00881A07" w:rsidRDefault="00B01C51" w:rsidP="00621E7B">
      <w:pPr>
        <w:ind w:firstLine="709"/>
        <w:jc w:val="both"/>
        <w:rPr>
          <w:sz w:val="28"/>
          <w:szCs w:val="28"/>
        </w:rPr>
      </w:pPr>
      <w:r w:rsidRPr="00881A07">
        <w:rPr>
          <w:sz w:val="28"/>
          <w:szCs w:val="28"/>
        </w:rPr>
        <w:t xml:space="preserve">ISO 13485, </w:t>
      </w:r>
      <w:r w:rsidRPr="00881A07">
        <w:rPr>
          <w:rStyle w:val="ac"/>
          <w:b w:val="0"/>
          <w:color w:val="auto"/>
          <w:sz w:val="28"/>
          <w:szCs w:val="28"/>
        </w:rPr>
        <w:t>ГОСТ</w:t>
      </w:r>
      <w:r w:rsidRPr="00881A07">
        <w:rPr>
          <w:rStyle w:val="ac"/>
          <w:color w:val="auto"/>
          <w:sz w:val="28"/>
          <w:szCs w:val="28"/>
        </w:rPr>
        <w:t xml:space="preserve"> </w:t>
      </w:r>
      <w:r w:rsidRPr="00881A07">
        <w:rPr>
          <w:sz w:val="28"/>
          <w:szCs w:val="28"/>
        </w:rPr>
        <w:t>ISO</w:t>
      </w:r>
      <w:r w:rsidRPr="00881A07">
        <w:rPr>
          <w:rStyle w:val="ac"/>
          <w:color w:val="auto"/>
          <w:sz w:val="28"/>
          <w:szCs w:val="28"/>
        </w:rPr>
        <w:t xml:space="preserve"> </w:t>
      </w:r>
      <w:r w:rsidRPr="00881A07">
        <w:rPr>
          <w:rStyle w:val="ac"/>
          <w:b w:val="0"/>
          <w:color w:val="auto"/>
          <w:sz w:val="28"/>
          <w:szCs w:val="28"/>
        </w:rPr>
        <w:t>13485</w:t>
      </w:r>
      <w:r w:rsidRPr="00881A07">
        <w:rPr>
          <w:sz w:val="28"/>
          <w:szCs w:val="28"/>
        </w:rPr>
        <w:t xml:space="preserve"> (обеспечение качества продукции медицинского назначения);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ГОСТ РВ 15.002-2003 (система менеджмента качества в системах «</w:t>
      </w:r>
      <w:proofErr w:type="spellStart"/>
      <w:r>
        <w:rPr>
          <w:sz w:val="28"/>
          <w:szCs w:val="28"/>
        </w:rPr>
        <w:t>Оборонсертификат</w:t>
      </w:r>
      <w:proofErr w:type="spellEnd"/>
      <w:r>
        <w:rPr>
          <w:sz w:val="28"/>
          <w:szCs w:val="28"/>
        </w:rPr>
        <w:t xml:space="preserve">» и «Военный </w:t>
      </w:r>
      <w:r w:rsidR="00784DDF">
        <w:rPr>
          <w:sz w:val="28"/>
          <w:szCs w:val="28"/>
        </w:rPr>
        <w:t>р</w:t>
      </w:r>
      <w:r>
        <w:rPr>
          <w:sz w:val="28"/>
          <w:szCs w:val="28"/>
        </w:rPr>
        <w:t>егистр»);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IRIS (железнодорожная промышленность);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ISO 50001 (</w:t>
      </w:r>
      <w:proofErr w:type="spellStart"/>
      <w:r>
        <w:rPr>
          <w:sz w:val="28"/>
          <w:szCs w:val="28"/>
        </w:rPr>
        <w:t>энергоменеджмент</w:t>
      </w:r>
      <w:proofErr w:type="spellEnd"/>
      <w:r>
        <w:rPr>
          <w:sz w:val="28"/>
          <w:szCs w:val="28"/>
        </w:rPr>
        <w:t>);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AS/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9100 (авиакосмическая отрасль).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 На обязательное маркирование продукции знаком СЕ.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1.4.3. На оформление сертификатов происхождения продукции общей формы, форм «А», «СТ-1», а также на оформление актов экспертизы, необходимых для получения сертификатов происхождения.</w:t>
      </w:r>
    </w:p>
    <w:p w:rsidR="00B01C51" w:rsidRDefault="00881A07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1.4.4. </w:t>
      </w:r>
      <w:r w:rsidR="00B01C51">
        <w:rPr>
          <w:sz w:val="28"/>
          <w:szCs w:val="28"/>
        </w:rPr>
        <w:t>На оформление сертификата «Сделано на Дону».</w:t>
      </w:r>
    </w:p>
    <w:p w:rsidR="00B01C51" w:rsidRDefault="00881A07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1.4.5. </w:t>
      </w:r>
      <w:r w:rsidR="00B01C51">
        <w:rPr>
          <w:sz w:val="28"/>
          <w:szCs w:val="28"/>
        </w:rPr>
        <w:t xml:space="preserve">На подтверждение соответствия продукции требованиям технического регламента Таможенного союза </w:t>
      </w:r>
      <w:proofErr w:type="gramStart"/>
      <w:r w:rsidR="00B01C51">
        <w:rPr>
          <w:sz w:val="28"/>
          <w:szCs w:val="28"/>
        </w:rPr>
        <w:t>ТР</w:t>
      </w:r>
      <w:proofErr w:type="gramEnd"/>
      <w:r w:rsidR="00B01C51">
        <w:rPr>
          <w:sz w:val="28"/>
          <w:szCs w:val="28"/>
        </w:rPr>
        <w:t xml:space="preserve"> ТС 010/2011 «О безопасности машин и оборудования».</w:t>
      </w:r>
    </w:p>
    <w:p w:rsidR="00B01C51" w:rsidRDefault="005E2498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="00B01C51">
        <w:rPr>
          <w:sz w:val="28"/>
          <w:szCs w:val="28"/>
        </w:rPr>
        <w:t>Затраты по каждому случаю сертификации, предусмотренному пунктом 1.4 настоящего раздела, возмещаются один раз.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Субсидии предоставляются в размере 2/3 от документально подтвержденных затрат, но не более 300 000 рублей на одну организацию</w:t>
      </w:r>
      <w:r w:rsidR="00784DDF">
        <w:rPr>
          <w:sz w:val="28"/>
          <w:szCs w:val="28"/>
        </w:rPr>
        <w:t>-</w:t>
      </w:r>
      <w:r>
        <w:rPr>
          <w:sz w:val="28"/>
          <w:szCs w:val="28"/>
        </w:rPr>
        <w:t xml:space="preserve">производителя. 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4DDF">
        <w:rPr>
          <w:sz w:val="28"/>
          <w:szCs w:val="28"/>
        </w:rPr>
        <w:t>7. В случае, если организация-</w:t>
      </w:r>
      <w:r>
        <w:rPr>
          <w:sz w:val="28"/>
          <w:szCs w:val="28"/>
        </w:rPr>
        <w:t>производитель произвела затраты в иностранной валюте, субсидия предоставляется исходя из курса рубля к иностранной валюте, установленного Центральным банком Российской Федерации на дату оплаты указанных услуг.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Субсидии предоставляются на возмещение части затрат, произведенных не ранее 1 января и не позднее 31 декабря года подачи заявки.</w:t>
      </w:r>
    </w:p>
    <w:p w:rsidR="00B01C51" w:rsidRDefault="00B01C51" w:rsidP="00621E7B">
      <w:pPr>
        <w:tabs>
          <w:tab w:val="left" w:pos="189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Главным распорядителем средств областного бюджета, направляемых на предоставление субсидий, является министерство экономического развития Ростовской области (далее – минэкономразвития области).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Минэкономразвития области ежеквартально, до 10-го числа месяца, следующего за отчетным кварталом, направляет в министерство финансов Ростовской области отчет об использовании средств на предоставление субсидий по форме, установленной министерством финансов Ростовской области, с приложением пояснительной записки.</w:t>
      </w:r>
    </w:p>
    <w:p w:rsidR="00B01C51" w:rsidRDefault="00B01C51" w:rsidP="00621E7B">
      <w:pPr>
        <w:jc w:val="center"/>
        <w:rPr>
          <w:sz w:val="28"/>
          <w:szCs w:val="28"/>
        </w:rPr>
      </w:pPr>
    </w:p>
    <w:p w:rsidR="00B01C51" w:rsidRDefault="00B01C51" w:rsidP="00621E7B">
      <w:pPr>
        <w:jc w:val="center"/>
        <w:rPr>
          <w:sz w:val="28"/>
          <w:szCs w:val="28"/>
        </w:rPr>
      </w:pPr>
      <w:r>
        <w:rPr>
          <w:sz w:val="28"/>
          <w:szCs w:val="28"/>
        </w:rPr>
        <w:t>2. Порядок принятия решения о предоставлении субсидии</w:t>
      </w:r>
    </w:p>
    <w:p w:rsidR="00B01C51" w:rsidRDefault="00B01C51" w:rsidP="00621E7B">
      <w:pPr>
        <w:rPr>
          <w:sz w:val="28"/>
          <w:szCs w:val="28"/>
        </w:rPr>
      </w:pPr>
    </w:p>
    <w:p w:rsidR="00B01C51" w:rsidRDefault="00784DDF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Организации-</w:t>
      </w:r>
      <w:r w:rsidR="00B01C51">
        <w:rPr>
          <w:sz w:val="28"/>
          <w:szCs w:val="28"/>
        </w:rPr>
        <w:t>производители представляют в минэкономразвития области или подают через многофункциональный центр предоставления государственных и муниципальных услуг (далее – многофункциональный центр) заявки на получение субсидии, состоящие из следующих документов: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 Письменное обращение на имя министра экономического развития Ростовской области, подписан</w:t>
      </w:r>
      <w:r w:rsidR="00784DDF">
        <w:rPr>
          <w:sz w:val="28"/>
          <w:szCs w:val="28"/>
        </w:rPr>
        <w:t>ное руководителем организации-</w:t>
      </w:r>
      <w:r>
        <w:rPr>
          <w:sz w:val="28"/>
          <w:szCs w:val="28"/>
        </w:rPr>
        <w:t>производителя.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Копии полученных сертификатов, заверен</w:t>
      </w:r>
      <w:r w:rsidR="00784DDF">
        <w:rPr>
          <w:sz w:val="28"/>
          <w:szCs w:val="28"/>
        </w:rPr>
        <w:t>ные руководителем организации-</w:t>
      </w:r>
      <w:r>
        <w:rPr>
          <w:sz w:val="28"/>
          <w:szCs w:val="28"/>
        </w:rPr>
        <w:t xml:space="preserve">производителя. 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 Копии договоров с организацией, предоставившей услуги в соответствии с пунктом 1.4 раздела 1 настоящего Положения, заверен</w:t>
      </w:r>
      <w:r w:rsidR="00784DDF">
        <w:rPr>
          <w:sz w:val="28"/>
          <w:szCs w:val="28"/>
        </w:rPr>
        <w:t>ные руководителем организации-</w:t>
      </w:r>
      <w:r>
        <w:rPr>
          <w:sz w:val="28"/>
          <w:szCs w:val="28"/>
        </w:rPr>
        <w:t>производителя.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 Копии платежных поручений, подтв</w:t>
      </w:r>
      <w:r w:rsidR="00784DDF">
        <w:rPr>
          <w:sz w:val="28"/>
          <w:szCs w:val="28"/>
        </w:rPr>
        <w:t>ерждающие затраты организации-</w:t>
      </w:r>
      <w:r>
        <w:rPr>
          <w:sz w:val="28"/>
          <w:szCs w:val="28"/>
        </w:rPr>
        <w:t>производителя на оплату услуг по сертификации, заверенные банком.</w:t>
      </w:r>
    </w:p>
    <w:p w:rsidR="00B01C51" w:rsidRDefault="00881A07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2.1.4. </w:t>
      </w:r>
      <w:r w:rsidR="00B01C51">
        <w:rPr>
          <w:sz w:val="28"/>
          <w:szCs w:val="28"/>
        </w:rPr>
        <w:t>Информация о плани</w:t>
      </w:r>
      <w:r w:rsidR="005E2498">
        <w:rPr>
          <w:sz w:val="28"/>
          <w:szCs w:val="28"/>
        </w:rPr>
        <w:t>руемой экспортной деятельности –</w:t>
      </w:r>
      <w:r w:rsidR="00784DDF">
        <w:rPr>
          <w:sz w:val="28"/>
          <w:szCs w:val="28"/>
        </w:rPr>
        <w:t xml:space="preserve"> для организаций-</w:t>
      </w:r>
      <w:r w:rsidR="00B01C51">
        <w:rPr>
          <w:sz w:val="28"/>
          <w:szCs w:val="28"/>
        </w:rPr>
        <w:t xml:space="preserve">производителей, планирующих экспортировать произведенную готовую продукцию (товары, работы, услуги) самостоятельно или через иные </w:t>
      </w:r>
      <w:r w:rsidR="00B01C51">
        <w:rPr>
          <w:sz w:val="28"/>
          <w:szCs w:val="28"/>
        </w:rPr>
        <w:lastRenderedPageBreak/>
        <w:t>организации на договорных условиях, подпис</w:t>
      </w:r>
      <w:r w:rsidR="005E2498">
        <w:rPr>
          <w:sz w:val="28"/>
          <w:szCs w:val="28"/>
        </w:rPr>
        <w:t>анна</w:t>
      </w:r>
      <w:r w:rsidR="00784DDF">
        <w:rPr>
          <w:sz w:val="28"/>
          <w:szCs w:val="28"/>
        </w:rPr>
        <w:t>я руководителем организации-</w:t>
      </w:r>
      <w:r w:rsidR="00B01C51">
        <w:rPr>
          <w:sz w:val="28"/>
          <w:szCs w:val="28"/>
        </w:rPr>
        <w:t>производителя.</w:t>
      </w:r>
    </w:p>
    <w:p w:rsidR="00B01C51" w:rsidRDefault="00881A07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2.1.5. </w:t>
      </w:r>
      <w:r w:rsidR="00B01C51">
        <w:rPr>
          <w:sz w:val="28"/>
          <w:szCs w:val="28"/>
        </w:rPr>
        <w:t>Информация об осущест</w:t>
      </w:r>
      <w:r w:rsidR="005E2498">
        <w:rPr>
          <w:sz w:val="28"/>
          <w:szCs w:val="28"/>
        </w:rPr>
        <w:t>влении экспортной деятельности –</w:t>
      </w:r>
      <w:r w:rsidR="00784DDF">
        <w:rPr>
          <w:sz w:val="28"/>
          <w:szCs w:val="28"/>
        </w:rPr>
        <w:t xml:space="preserve"> для организаций-</w:t>
      </w:r>
      <w:r w:rsidR="00B01C51">
        <w:rPr>
          <w:sz w:val="28"/>
          <w:szCs w:val="28"/>
        </w:rPr>
        <w:t>производителей, экспортирующих произведенную готовую продукцию (товары, работы, услуги) самостоятельно или через иные организации на договорных условиях, с указанием доли экспорта в об</w:t>
      </w:r>
      <w:r w:rsidR="00784DDF">
        <w:rPr>
          <w:sz w:val="28"/>
          <w:szCs w:val="28"/>
        </w:rPr>
        <w:t>щем товарообороте организации-</w:t>
      </w:r>
      <w:r w:rsidR="00B01C51">
        <w:rPr>
          <w:sz w:val="28"/>
          <w:szCs w:val="28"/>
        </w:rPr>
        <w:t>производителя, подписан</w:t>
      </w:r>
      <w:r w:rsidR="00784DDF">
        <w:rPr>
          <w:sz w:val="28"/>
          <w:szCs w:val="28"/>
        </w:rPr>
        <w:t>ная руководителем организации-</w:t>
      </w:r>
      <w:r w:rsidR="00B01C51">
        <w:rPr>
          <w:sz w:val="28"/>
          <w:szCs w:val="28"/>
        </w:rPr>
        <w:t>производителя.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2.1.7. Информация о среднем уровне заработной платы работников и наличии (отсутствии) просроченной задолженности по заработной плате на </w:t>
      </w:r>
      <w:r w:rsidR="005E2498">
        <w:rPr>
          <w:sz w:val="28"/>
          <w:szCs w:val="28"/>
        </w:rPr>
        <w:br/>
      </w:r>
      <w:r>
        <w:rPr>
          <w:sz w:val="28"/>
          <w:szCs w:val="28"/>
        </w:rPr>
        <w:t>1-е число месяца, следующего за отчетным кварталом (нарастающим итогом с начала года), подписанна</w:t>
      </w:r>
      <w:r w:rsidR="00784DDF">
        <w:rPr>
          <w:sz w:val="28"/>
          <w:szCs w:val="28"/>
        </w:rPr>
        <w:t>я руководителем организации-</w:t>
      </w:r>
      <w:r w:rsidR="005E2498">
        <w:rPr>
          <w:sz w:val="28"/>
          <w:szCs w:val="28"/>
        </w:rPr>
        <w:t>п</w:t>
      </w:r>
      <w:r>
        <w:rPr>
          <w:sz w:val="28"/>
          <w:szCs w:val="28"/>
        </w:rPr>
        <w:t>роизводителя.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 Расчет размера субсидии, предоставляемой на возмещение части затрат, связанных с сертификацией продукции и систем менеджмента качества, по форме согласно приложению № 1 к настоящему Положению.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2.1.9. Расчет-обоснование получения субсидии, предоставляемой на возмещение части затрат, связанных с сертификацией продукции и систем менеджмента качества, по форме согласно приложению № 2 к настоящему Положению.</w:t>
      </w:r>
    </w:p>
    <w:p w:rsidR="00B01C51" w:rsidRDefault="00881A07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B01C51">
        <w:rPr>
          <w:sz w:val="28"/>
          <w:szCs w:val="28"/>
        </w:rPr>
        <w:t>Взаимодействие минэкономразвития области с многофункциональным центром осуществляется в соответствии с заключенным между ними соглашением о взаимодействии.</w:t>
      </w:r>
    </w:p>
    <w:p w:rsidR="00B01C51" w:rsidRDefault="00B01C51" w:rsidP="00621E7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sz w:val="28"/>
          <w:szCs w:val="28"/>
        </w:rPr>
        <w:t>2.3.</w:t>
      </w:r>
      <w:r w:rsidR="00881A07">
        <w:rPr>
          <w:sz w:val="28"/>
          <w:szCs w:val="28"/>
        </w:rPr>
        <w:t> </w:t>
      </w:r>
      <w:r>
        <w:rPr>
          <w:rFonts w:eastAsia="Calibri"/>
          <w:kern w:val="2"/>
          <w:sz w:val="28"/>
          <w:szCs w:val="28"/>
        </w:rPr>
        <w:t>Минэкономразвития области регистрирует заявку в журнале регистрации в день ее поступления с указанием даты и времени поступления заявки и осуществляет проверку документов в течение 10 рабочих дней со дня регистрации заявки. Журнал регистрации должен быть прошнурован, пронумерован и скреплен печатью минэкономразвития области.</w:t>
      </w:r>
    </w:p>
    <w:p w:rsidR="00B01C51" w:rsidRDefault="00B01C51" w:rsidP="00621E7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proofErr w:type="gramStart"/>
      <w:r>
        <w:rPr>
          <w:rFonts w:eastAsia="Calibri"/>
          <w:kern w:val="2"/>
          <w:sz w:val="28"/>
          <w:szCs w:val="28"/>
        </w:rPr>
        <w:t xml:space="preserve">В случае несоответствия представленных получателем субсидии документов требованиям настоящего Положения и (или) несоответствия получателя субсидии условиям предоставления субсидии, указанным в </w:t>
      </w:r>
      <w:r w:rsidR="005E2498">
        <w:rPr>
          <w:rFonts w:eastAsia="Calibri"/>
          <w:kern w:val="2"/>
          <w:sz w:val="28"/>
          <w:szCs w:val="28"/>
        </w:rPr>
        <w:br/>
      </w:r>
      <w:r>
        <w:rPr>
          <w:rFonts w:eastAsia="Calibri"/>
          <w:kern w:val="2"/>
          <w:sz w:val="28"/>
          <w:szCs w:val="28"/>
        </w:rPr>
        <w:t>пункте 1.3 раздела 1 настоящего Положения, минэкономразвития области отказывает в предоставлении субсидии, о чем минэкономразвития области извещает получателя субсидии в письменной форме в течение 5 рабочих дней со дня окончания рассмотрения заявки.</w:t>
      </w:r>
      <w:proofErr w:type="gramEnd"/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Минэкономразвития области или многофункциональный центр </w:t>
      </w:r>
      <w:r w:rsidR="00784DDF">
        <w:rPr>
          <w:sz w:val="28"/>
          <w:szCs w:val="28"/>
        </w:rPr>
        <w:br/>
      </w:r>
      <w:r>
        <w:rPr>
          <w:sz w:val="28"/>
          <w:szCs w:val="28"/>
        </w:rPr>
        <w:t xml:space="preserve">(в случае обращения заявителя через многофункциональный центр) в течение </w:t>
      </w:r>
      <w:r>
        <w:rPr>
          <w:sz w:val="28"/>
          <w:szCs w:val="28"/>
        </w:rPr>
        <w:br/>
        <w:t>2 рабочих дней со дня регистрации заявки направляет в уполномоченные органы запросы с использованием системы межведомственного электронного взаимодействия (далее – СМЭВ) о представлении:</w:t>
      </w:r>
    </w:p>
    <w:p w:rsidR="00B01C51" w:rsidRDefault="00784DDF" w:rsidP="00621E7B">
      <w:pPr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 Сведений об организации-</w:t>
      </w:r>
      <w:r w:rsidR="00B01C51">
        <w:rPr>
          <w:sz w:val="28"/>
          <w:szCs w:val="28"/>
        </w:rPr>
        <w:t>производителе, подавшей заявку, содержащихся в Едином государственном реестре юридических лиц.</w:t>
      </w:r>
    </w:p>
    <w:p w:rsidR="00B01C51" w:rsidRDefault="00B01C51" w:rsidP="00621E7B">
      <w:pPr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 Сведений о наличии (отсутствии) задолженности по уплате налогов, сборов, пеней и штрафов за нарушение законодательства Российской Федерации о налогах и сборах.</w:t>
      </w:r>
    </w:p>
    <w:p w:rsidR="00B01C51" w:rsidRDefault="00B01C51" w:rsidP="00621E7B">
      <w:pPr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Сведений о наличии (отсутствии) задолженности по страховым взносам, пеням и штрафам </w:t>
      </w:r>
      <w:r w:rsidR="00784DDF">
        <w:rPr>
          <w:sz w:val="28"/>
          <w:szCs w:val="28"/>
        </w:rPr>
        <w:t xml:space="preserve">– </w:t>
      </w:r>
      <w:r>
        <w:rPr>
          <w:sz w:val="28"/>
          <w:szCs w:val="28"/>
        </w:rPr>
        <w:t>в Пенсионный фонд Российской Федерации.</w:t>
      </w:r>
    </w:p>
    <w:p w:rsidR="00B01C51" w:rsidRDefault="00B01C51" w:rsidP="00621E7B">
      <w:pPr>
        <w:pStyle w:val="ConsPlusTitle"/>
        <w:widowControl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 Сведений о состоянии расчетов по страховым взносам, пеням и штрафам </w:t>
      </w:r>
      <w:r w:rsidR="00784DDF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>
        <w:rPr>
          <w:rFonts w:ascii="Times New Roman" w:hAnsi="Times New Roman" w:cs="Times New Roman"/>
          <w:b w:val="0"/>
          <w:sz w:val="28"/>
          <w:szCs w:val="28"/>
        </w:rPr>
        <w:t>в Фонд социального с</w:t>
      </w:r>
      <w:r w:rsidR="00784DDF">
        <w:rPr>
          <w:rFonts w:ascii="Times New Roman" w:hAnsi="Times New Roman" w:cs="Times New Roman"/>
          <w:b w:val="0"/>
          <w:sz w:val="28"/>
          <w:szCs w:val="28"/>
        </w:rPr>
        <w:t>трахования Российской Федерации.</w:t>
      </w:r>
    </w:p>
    <w:p w:rsidR="00B01C51" w:rsidRDefault="00B01C51" w:rsidP="00621E7B">
      <w:pPr>
        <w:pStyle w:val="ConsPlusTitle"/>
        <w:widowControl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kern w:val="2"/>
          <w:sz w:val="28"/>
          <w:szCs w:val="28"/>
        </w:rPr>
        <w:t> Сведений о государственной регистрации в качестве юридического лица и о постановке на учет получателя субсидии в налоговом органе на территории Ростовской области.</w:t>
      </w:r>
    </w:p>
    <w:p w:rsidR="00B01C51" w:rsidRDefault="00881A07" w:rsidP="00621E7B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2.5. </w:t>
      </w:r>
      <w:r w:rsidR="00B01C51">
        <w:rPr>
          <w:rFonts w:ascii="Times New Roman" w:hAnsi="Times New Roman"/>
          <w:sz w:val="28"/>
          <w:szCs w:val="28"/>
        </w:rPr>
        <w:t xml:space="preserve">Минэкономразвития области в течение 3 рабочих дней со дня регистрации заявки осуществляет проверку отсутствия факта возмещения затрат по </w:t>
      </w:r>
      <w:r w:rsidR="00784DDF">
        <w:rPr>
          <w:rFonts w:ascii="Times New Roman" w:hAnsi="Times New Roman"/>
          <w:sz w:val="28"/>
          <w:szCs w:val="28"/>
        </w:rPr>
        <w:t>конкретному случаю сертификации</w:t>
      </w:r>
      <w:r w:rsidR="00B01C51">
        <w:rPr>
          <w:rFonts w:ascii="Times New Roman" w:hAnsi="Times New Roman"/>
          <w:sz w:val="28"/>
          <w:szCs w:val="28"/>
        </w:rPr>
        <w:t xml:space="preserve"> в рамках государственной программы Ростовской области «Экономическое развитие и инновационная экономика», утвержденной постановлением Правительства Ростовской области </w:t>
      </w:r>
      <w:r w:rsidR="00B01C51">
        <w:rPr>
          <w:rFonts w:ascii="Times New Roman" w:hAnsi="Times New Roman"/>
          <w:sz w:val="28"/>
          <w:szCs w:val="28"/>
        </w:rPr>
        <w:br/>
        <w:t>от 25.09.2013 № 599.</w:t>
      </w:r>
    </w:p>
    <w:p w:rsidR="00B01C51" w:rsidRDefault="00B01C51" w:rsidP="00621E7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 При отсутствии технической возможности использования СМЭВ межведомственное информационное взаимодействие  осуществляется почтовым отправлением, курьером или в электронном виде по информационно-телекоммуникационной сети «Интернет».</w:t>
      </w:r>
    </w:p>
    <w:p w:rsidR="00B01C51" w:rsidRDefault="00784DDF" w:rsidP="00621E7B">
      <w:pPr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2.7. Организация-</w:t>
      </w:r>
      <w:r w:rsidR="00B01C51">
        <w:rPr>
          <w:bCs/>
          <w:spacing w:val="-4"/>
          <w:sz w:val="28"/>
          <w:szCs w:val="28"/>
        </w:rPr>
        <w:t xml:space="preserve">производитель вправе по собственной инициативе представить сведения, указанные в подпунктах 2.4.1 – 2.4.5 пункта 2.4 настоящего раздела, заверенные руководителем </w:t>
      </w:r>
      <w:r>
        <w:rPr>
          <w:bCs/>
          <w:spacing w:val="-4"/>
          <w:sz w:val="28"/>
          <w:szCs w:val="28"/>
        </w:rPr>
        <w:t>организации-</w:t>
      </w:r>
      <w:r w:rsidR="00B01C51">
        <w:rPr>
          <w:bCs/>
          <w:spacing w:val="-4"/>
          <w:sz w:val="28"/>
          <w:szCs w:val="28"/>
        </w:rPr>
        <w:t>производителя. При этом сведения, указанные в подпункте 2.4.1 пунк</w:t>
      </w:r>
      <w:r>
        <w:rPr>
          <w:bCs/>
          <w:spacing w:val="-4"/>
          <w:sz w:val="28"/>
          <w:szCs w:val="28"/>
        </w:rPr>
        <w:t>та 2.4 настоящего раздела, пред</w:t>
      </w:r>
      <w:r w:rsidR="00B01C51">
        <w:rPr>
          <w:bCs/>
          <w:spacing w:val="-4"/>
          <w:sz w:val="28"/>
          <w:szCs w:val="28"/>
        </w:rPr>
        <w:t>став</w:t>
      </w:r>
      <w:r>
        <w:rPr>
          <w:bCs/>
          <w:spacing w:val="-4"/>
          <w:sz w:val="28"/>
          <w:szCs w:val="28"/>
        </w:rPr>
        <w:t>ляются по состоянию не ранее тре</w:t>
      </w:r>
      <w:r w:rsidR="00B01C51">
        <w:rPr>
          <w:bCs/>
          <w:spacing w:val="-4"/>
          <w:sz w:val="28"/>
          <w:szCs w:val="28"/>
        </w:rPr>
        <w:t>х месяцев до даты подачи заявки, сведения, указанные в подпунктах 2.4.2 – 2.4.4 пункта 2.4 настоящего раздел</w:t>
      </w:r>
      <w:r>
        <w:rPr>
          <w:bCs/>
          <w:spacing w:val="-4"/>
          <w:sz w:val="28"/>
          <w:szCs w:val="28"/>
        </w:rPr>
        <w:t>а, пред</w:t>
      </w:r>
      <w:r w:rsidR="00B01C51">
        <w:rPr>
          <w:bCs/>
          <w:spacing w:val="-4"/>
          <w:sz w:val="28"/>
          <w:szCs w:val="28"/>
        </w:rPr>
        <w:t>ставляются по состоянию не ранее последней отчетной даты.</w:t>
      </w:r>
    </w:p>
    <w:p w:rsidR="00B01C51" w:rsidRDefault="00881A07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r w:rsidR="00B01C51">
        <w:rPr>
          <w:sz w:val="28"/>
          <w:szCs w:val="28"/>
        </w:rPr>
        <w:t>Для рассмотрения вопроса о предоставлении субсидии минэкономразвития области создает рабочую группу по оказанию государственной финансовой поддержки из средств областного бюджета организациям – производителям готовой продукции в форме предоставления субсидий на возмещение части затрат, связанных с сертификацией продукции и систем менеджмента качества (далее – рабочая группа).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рабочей группы и положение о рабочей группе утверждаются минэкономразвития области.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группа не позднее 30 рабочих дней со дня окончания проверки документов  рассматривает заявку на предоставление субсидии в соответствии с критериями отбора и принимает решение о возможности предоставления субсидии либо об отказе в предоставлении субсидии.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отбора являются: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 средней заработной платы по сравнению с годом, предшествующим получению субсидии;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 объемов производства с учетом полученной субсидии по сравнению с его оценкой в текущем году;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 налоговых платежей в консолидированный бюджет Ростовской области по сравнению с оценкой этих же налоговых платежей без учета с</w:t>
      </w:r>
      <w:r w:rsidR="00784DDF">
        <w:rPr>
          <w:sz w:val="28"/>
          <w:szCs w:val="28"/>
        </w:rPr>
        <w:t>убсидии в текущем году не менее</w:t>
      </w:r>
      <w:r>
        <w:rPr>
          <w:sz w:val="28"/>
          <w:szCs w:val="28"/>
        </w:rPr>
        <w:t xml:space="preserve"> чем сумма субсидии.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 заявки рабочая группа принимает решение о предоставлении либо об отказе в предоставлении субсидии.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субсидии являет</w:t>
      </w:r>
      <w:r w:rsidR="00784DDF">
        <w:rPr>
          <w:sz w:val="28"/>
          <w:szCs w:val="28"/>
        </w:rPr>
        <w:t>ся несоответствие организации-</w:t>
      </w:r>
      <w:r>
        <w:rPr>
          <w:sz w:val="28"/>
          <w:szCs w:val="28"/>
        </w:rPr>
        <w:t>производителя критериям отбора.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превыш</w:t>
      </w:r>
      <w:r w:rsidR="00784DDF">
        <w:rPr>
          <w:sz w:val="28"/>
          <w:szCs w:val="28"/>
        </w:rPr>
        <w:t>ения заявленных организациями-</w:t>
      </w:r>
      <w:r>
        <w:rPr>
          <w:sz w:val="28"/>
          <w:szCs w:val="28"/>
        </w:rPr>
        <w:t>производителями к возмещению сумм субсидий над суммами лимитов бюджетных ассигнований субсидии</w:t>
      </w:r>
      <w:r w:rsidR="00784DDF">
        <w:rPr>
          <w:sz w:val="28"/>
          <w:szCs w:val="28"/>
        </w:rPr>
        <w:t xml:space="preserve"> предоставляются организациям-</w:t>
      </w:r>
      <w:r>
        <w:rPr>
          <w:sz w:val="28"/>
          <w:szCs w:val="28"/>
        </w:rPr>
        <w:t>производителям в той последовательности, в которой заявки были поданы в минэкономразвития области или многофункциональные центры (решение принимается на основании даты и времени подачи заявки, внесенных в журнал регистрации).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 По результатам заседания рабочей группы оформляется протокол, который подписывается руководителем рабочей группы и членами рабочей группы.</w:t>
      </w:r>
    </w:p>
    <w:p w:rsidR="00B01C51" w:rsidRDefault="00B01C51" w:rsidP="00621E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2.10. </w:t>
      </w:r>
      <w:proofErr w:type="gramStart"/>
      <w:r>
        <w:rPr>
          <w:sz w:val="28"/>
          <w:szCs w:val="28"/>
        </w:rPr>
        <w:t>Минэкономразвития области в течение 7 рабочих дней после заседания рабочей группы п</w:t>
      </w:r>
      <w:r w:rsidR="00784DDF">
        <w:rPr>
          <w:sz w:val="28"/>
          <w:szCs w:val="28"/>
        </w:rPr>
        <w:t>исьменно извещает организацию-</w:t>
      </w:r>
      <w:r>
        <w:rPr>
          <w:sz w:val="28"/>
          <w:szCs w:val="28"/>
        </w:rPr>
        <w:t>производителя о принятом решении и в случае принятия положительного решения в течение</w:t>
      </w:r>
      <w:r>
        <w:rPr>
          <w:sz w:val="28"/>
          <w:szCs w:val="28"/>
        </w:rPr>
        <w:br/>
        <w:t>20 рабочих дней со дня проведения заседания рабочей гр</w:t>
      </w:r>
      <w:r w:rsidR="00784DDF">
        <w:rPr>
          <w:sz w:val="28"/>
          <w:szCs w:val="28"/>
        </w:rPr>
        <w:t>уппы заключает с организацией-</w:t>
      </w:r>
      <w:r>
        <w:rPr>
          <w:sz w:val="28"/>
          <w:szCs w:val="28"/>
        </w:rPr>
        <w:t>производителем договор о пред</w:t>
      </w:r>
      <w:r w:rsidR="00784DDF">
        <w:rPr>
          <w:sz w:val="28"/>
          <w:szCs w:val="28"/>
        </w:rPr>
        <w:t>оставлении субсидии организации</w:t>
      </w:r>
      <w:r>
        <w:rPr>
          <w:sz w:val="28"/>
          <w:szCs w:val="28"/>
        </w:rPr>
        <w:t xml:space="preserve"> – производителю готовой продукции на возмещение части затрат, связанных с сертификацией продукции и систем менеджмента качества (далее – договор) по</w:t>
      </w:r>
      <w:proofErr w:type="gramEnd"/>
      <w:r>
        <w:rPr>
          <w:sz w:val="28"/>
          <w:szCs w:val="28"/>
        </w:rPr>
        <w:t xml:space="preserve"> форме, установленной минэкономразвития области.</w:t>
      </w:r>
    </w:p>
    <w:p w:rsidR="00B01C51" w:rsidRDefault="00B01C51" w:rsidP="00621E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в обязательном порядке содержит:</w:t>
      </w:r>
    </w:p>
    <w:p w:rsidR="00B01C51" w:rsidRDefault="00B01C51" w:rsidP="00621E7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 xml:space="preserve">сроки перечисления субсидий; </w:t>
      </w:r>
    </w:p>
    <w:p w:rsidR="00B01C51" w:rsidRDefault="00B01C51" w:rsidP="00621E7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согласие получателей субсидий на осуществление минэкономразвития области и органами государственного финансового контроля проверок соблюдения получателем субсидии условий, целей и порядка их предоставления;</w:t>
      </w:r>
    </w:p>
    <w:p w:rsidR="00B01C51" w:rsidRDefault="00B01C51" w:rsidP="00621E7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право минэкономразвития области и органов государственного финансового контроля на проведение проверок соблюдения получателями субсидий условий, целей и порядка их предоставления;</w:t>
      </w:r>
    </w:p>
    <w:p w:rsidR="00B01C51" w:rsidRDefault="00B01C51" w:rsidP="00621E7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порядок возврата сумм, использованных получателями субсидий, в случае установления по итогам проверок, проведенных минэкономразвития области, а также органами государственного финансового контроля, факта нарушения условий, установленных при предоставлении субсидий;</w:t>
      </w:r>
    </w:p>
    <w:p w:rsidR="00B01C51" w:rsidRDefault="00B01C51" w:rsidP="00621E7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proofErr w:type="gramStart"/>
      <w:r>
        <w:rPr>
          <w:rFonts w:eastAsia="Calibri"/>
          <w:kern w:val="2"/>
          <w:sz w:val="28"/>
          <w:szCs w:val="28"/>
        </w:rPr>
        <w:t xml:space="preserve">согласие получателей субсидий на представление отчета </w:t>
      </w:r>
      <w:r>
        <w:rPr>
          <w:sz w:val="28"/>
          <w:szCs w:val="28"/>
        </w:rPr>
        <w:t>об исполнении условий договора по форме и срокам, установленными договором;</w:t>
      </w:r>
      <w:proofErr w:type="gramEnd"/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основания и условия одностороннего отказа минэкономразвития области от исполнения условий договора в соответствии с Гражданским кодексом Российской Федерации и возврата полученной субсидии</w:t>
      </w:r>
      <w:r>
        <w:rPr>
          <w:sz w:val="28"/>
          <w:szCs w:val="28"/>
        </w:rPr>
        <w:t>.</w:t>
      </w:r>
    </w:p>
    <w:p w:rsidR="00B01C51" w:rsidRDefault="00B01C51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договор включаются иные обязательные условия предоставления субсидий, предусмотренные действующим законодательством.</w:t>
      </w:r>
    </w:p>
    <w:p w:rsidR="00B01C51" w:rsidRDefault="00881A07" w:rsidP="00621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2.11. </w:t>
      </w:r>
      <w:r w:rsidR="00B01C51">
        <w:rPr>
          <w:sz w:val="28"/>
          <w:szCs w:val="28"/>
        </w:rPr>
        <w:t>Минэкономразвития области после заключения договора, но не позднее 15</w:t>
      </w:r>
      <w:r w:rsidR="00784DDF">
        <w:rPr>
          <w:sz w:val="28"/>
          <w:szCs w:val="28"/>
        </w:rPr>
        <w:t>-го</w:t>
      </w:r>
      <w:r w:rsidR="00B01C51">
        <w:rPr>
          <w:sz w:val="28"/>
          <w:szCs w:val="28"/>
        </w:rPr>
        <w:t xml:space="preserve"> числа второго месяца, следующего за месяцем подписания договора, формирует Реестр получателей субсидий, предоставляемых на возмещение части затрат, связанных с сертификацией продукции и систем менеджмента качества (далее – Реестр получателей субсидий), по форме согласно приложению № 3 к настоящему Положению.</w:t>
      </w:r>
    </w:p>
    <w:p w:rsidR="00B01C51" w:rsidRDefault="00881A07" w:rsidP="00621E7B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2.12. </w:t>
      </w:r>
      <w:r w:rsidR="00B01C51">
        <w:rPr>
          <w:spacing w:val="-4"/>
          <w:sz w:val="28"/>
          <w:szCs w:val="28"/>
        </w:rPr>
        <w:t>Реестр получателей субсидий утверждается министром экономического</w:t>
      </w:r>
      <w:r w:rsidR="00B01C51">
        <w:rPr>
          <w:sz w:val="28"/>
          <w:szCs w:val="28"/>
        </w:rPr>
        <w:t xml:space="preserve"> развития Ростовской области либо уполномоченным им лицом. </w:t>
      </w:r>
    </w:p>
    <w:p w:rsidR="00B01C51" w:rsidRDefault="00B01C51" w:rsidP="00621E7B">
      <w:pPr>
        <w:pageBreakBefore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Порядок перечисления субсидии</w:t>
      </w:r>
    </w:p>
    <w:p w:rsidR="00B01C51" w:rsidRDefault="00B01C51" w:rsidP="00621E7B">
      <w:pPr>
        <w:rPr>
          <w:sz w:val="28"/>
          <w:szCs w:val="28"/>
        </w:rPr>
      </w:pPr>
    </w:p>
    <w:p w:rsidR="00B01C51" w:rsidRDefault="00881A07" w:rsidP="00621E7B">
      <w:pPr>
        <w:ind w:firstLine="709"/>
        <w:jc w:val="both"/>
        <w:rPr>
          <w:sz w:val="28"/>
        </w:rPr>
      </w:pPr>
      <w:r>
        <w:rPr>
          <w:sz w:val="28"/>
        </w:rPr>
        <w:t>3.1. </w:t>
      </w:r>
      <w:r w:rsidR="00B01C51">
        <w:rPr>
          <w:sz w:val="28"/>
        </w:rPr>
        <w:t xml:space="preserve">Для перечисления субсидий минэкономразвития области в течение </w:t>
      </w:r>
      <w:r w:rsidR="00784DDF">
        <w:rPr>
          <w:sz w:val="28"/>
        </w:rPr>
        <w:br/>
      </w:r>
      <w:r w:rsidR="00B01C51">
        <w:rPr>
          <w:sz w:val="28"/>
        </w:rPr>
        <w:t>10 рабочих дней со дня утверждения Реестра получателей субсидий формирует и представляет в министерство финансов Ростовской области заявку на оплату расходов в соответствии с порядком санкционирования оплаты денежных обязательств получателей средств областного бюджета, установленным министерством финансов Ростовской области.</w:t>
      </w:r>
    </w:p>
    <w:p w:rsidR="00B01C51" w:rsidRDefault="00881A07" w:rsidP="00621E7B">
      <w:pPr>
        <w:ind w:firstLine="709"/>
        <w:jc w:val="both"/>
        <w:rPr>
          <w:sz w:val="28"/>
        </w:rPr>
      </w:pPr>
      <w:r>
        <w:rPr>
          <w:sz w:val="28"/>
        </w:rPr>
        <w:t>3.2. </w:t>
      </w:r>
      <w:r w:rsidR="00B01C51">
        <w:rPr>
          <w:sz w:val="28"/>
        </w:rPr>
        <w:t>Получатели субсидий несут административную ответственность в соответствии с областным законодательством за предоставление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информации.</w:t>
      </w:r>
    </w:p>
    <w:p w:rsidR="00B01C51" w:rsidRDefault="00881A07" w:rsidP="00621E7B">
      <w:pPr>
        <w:ind w:firstLine="709"/>
        <w:jc w:val="both"/>
        <w:rPr>
          <w:sz w:val="28"/>
        </w:rPr>
      </w:pPr>
      <w:r>
        <w:rPr>
          <w:sz w:val="28"/>
        </w:rPr>
        <w:t>3.3. </w:t>
      </w:r>
      <w:r w:rsidR="00B01C51">
        <w:rPr>
          <w:sz w:val="28"/>
        </w:rPr>
        <w:t>Минэкономразвития области и органы государственного финансового контроля осуществляют проверку соблюдения получателями субсидий условий, целей и порядка их предоставления.</w:t>
      </w:r>
    </w:p>
    <w:p w:rsidR="00B01C51" w:rsidRDefault="00881A07" w:rsidP="00621E7B">
      <w:pPr>
        <w:ind w:firstLine="709"/>
        <w:jc w:val="both"/>
        <w:rPr>
          <w:sz w:val="28"/>
        </w:rPr>
      </w:pPr>
      <w:r>
        <w:rPr>
          <w:sz w:val="28"/>
        </w:rPr>
        <w:t>3.4. </w:t>
      </w:r>
      <w:r w:rsidR="00B01C51">
        <w:rPr>
          <w:sz w:val="28"/>
        </w:rPr>
        <w:t>В случае установления факта необоснованного получения субсидии получатель субсидий обязан в течение 20 рабочих дней со дня установления факта перечислить полученную субсидию в областной бюджет.</w:t>
      </w:r>
    </w:p>
    <w:p w:rsidR="00B01C51" w:rsidRDefault="00B01C51" w:rsidP="00621E7B">
      <w:pPr>
        <w:ind w:firstLine="709"/>
        <w:jc w:val="both"/>
        <w:rPr>
          <w:sz w:val="28"/>
        </w:rPr>
      </w:pPr>
      <w:r>
        <w:rPr>
          <w:sz w:val="28"/>
        </w:rPr>
        <w:t>Возврат необоснованно полученной субсидии осуществляется на основании оформленных получателем субсидии платежных документов.</w:t>
      </w:r>
    </w:p>
    <w:p w:rsidR="00B01C51" w:rsidRDefault="00B01C51" w:rsidP="00621E7B"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</w:t>
      </w:r>
      <w:proofErr w:type="spellStart"/>
      <w:r>
        <w:rPr>
          <w:sz w:val="28"/>
        </w:rPr>
        <w:t>неперечисления</w:t>
      </w:r>
      <w:proofErr w:type="spellEnd"/>
      <w:r>
        <w:rPr>
          <w:sz w:val="28"/>
        </w:rPr>
        <w:t xml:space="preserve"> необоснованно полученной субсидии в областной бюджет в срок, установленный настоящим пунктом, указанные средства взыскиваются с получателя субсидии в судебном порядке.</w:t>
      </w:r>
    </w:p>
    <w:p w:rsidR="00B01C51" w:rsidRDefault="00B01C51" w:rsidP="00621E7B">
      <w:pPr>
        <w:ind w:firstLine="709"/>
        <w:jc w:val="both"/>
        <w:rPr>
          <w:sz w:val="28"/>
        </w:rPr>
      </w:pPr>
    </w:p>
    <w:p w:rsidR="00B01C51" w:rsidRDefault="00B01C51" w:rsidP="00621E7B">
      <w:pPr>
        <w:ind w:firstLine="709"/>
        <w:jc w:val="both"/>
        <w:rPr>
          <w:sz w:val="28"/>
        </w:rPr>
      </w:pPr>
    </w:p>
    <w:p w:rsidR="00881A07" w:rsidRDefault="00881A07" w:rsidP="00621E7B">
      <w:pPr>
        <w:ind w:firstLine="709"/>
        <w:jc w:val="both"/>
        <w:rPr>
          <w:sz w:val="28"/>
        </w:rPr>
      </w:pPr>
    </w:p>
    <w:p w:rsidR="00B01C51" w:rsidRDefault="00B01C51" w:rsidP="00621E7B">
      <w:pPr>
        <w:ind w:left="770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B01C51" w:rsidRDefault="00B01C51" w:rsidP="00621E7B">
      <w:pPr>
        <w:ind w:left="142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B01C51" w:rsidRDefault="00B01C51" w:rsidP="00621E7B">
      <w:pPr>
        <w:tabs>
          <w:tab w:val="left" w:pos="9120"/>
        </w:tabs>
        <w:rPr>
          <w:sz w:val="28"/>
          <w:szCs w:val="28"/>
        </w:rPr>
      </w:pPr>
      <w:r>
        <w:rPr>
          <w:sz w:val="28"/>
        </w:rPr>
        <w:t xml:space="preserve">Правительства Ростовской области                        </w:t>
      </w:r>
      <w:r w:rsidR="00881A07">
        <w:rPr>
          <w:sz w:val="28"/>
        </w:rPr>
        <w:t xml:space="preserve"> </w:t>
      </w:r>
      <w:r>
        <w:rPr>
          <w:sz w:val="28"/>
        </w:rPr>
        <w:t xml:space="preserve">                       Т.А. </w:t>
      </w:r>
      <w:proofErr w:type="spellStart"/>
      <w:r>
        <w:rPr>
          <w:sz w:val="28"/>
        </w:rPr>
        <w:t>Родионченко</w:t>
      </w:r>
      <w:proofErr w:type="spellEnd"/>
    </w:p>
    <w:p w:rsidR="00B01C51" w:rsidRDefault="00B01C51" w:rsidP="00621E7B">
      <w:pPr>
        <w:pageBreakBefore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B01C51" w:rsidRDefault="00B01C51" w:rsidP="00621E7B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порядке предоставления субсидий организациям – производителям готовой продукции на возмещение части затрат, связанных с сертификацией продукции и систем менеджмента качества</w:t>
      </w:r>
    </w:p>
    <w:p w:rsidR="00B01C51" w:rsidRDefault="00B01C51" w:rsidP="00621E7B">
      <w:pPr>
        <w:jc w:val="center"/>
        <w:rPr>
          <w:sz w:val="28"/>
          <w:szCs w:val="28"/>
        </w:rPr>
      </w:pPr>
    </w:p>
    <w:p w:rsidR="00B01C51" w:rsidRDefault="00B01C51" w:rsidP="00621E7B">
      <w:pPr>
        <w:jc w:val="center"/>
        <w:rPr>
          <w:sz w:val="28"/>
          <w:szCs w:val="28"/>
        </w:rPr>
      </w:pPr>
    </w:p>
    <w:p w:rsidR="00B01C51" w:rsidRDefault="00B01C51" w:rsidP="00621E7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  <w:r>
        <w:rPr>
          <w:sz w:val="28"/>
          <w:szCs w:val="28"/>
        </w:rPr>
        <w:br/>
        <w:t>размера субсидии, предоставляемой на возмещение</w:t>
      </w:r>
      <w:r>
        <w:rPr>
          <w:sz w:val="28"/>
          <w:szCs w:val="28"/>
        </w:rPr>
        <w:br/>
        <w:t xml:space="preserve">части затрат, связанных с сертификацией продукции </w:t>
      </w:r>
    </w:p>
    <w:p w:rsidR="00B01C51" w:rsidRDefault="00B01C51" w:rsidP="00621E7B">
      <w:pPr>
        <w:jc w:val="center"/>
        <w:rPr>
          <w:sz w:val="24"/>
          <w:szCs w:val="24"/>
        </w:rPr>
      </w:pPr>
      <w:r>
        <w:rPr>
          <w:sz w:val="28"/>
          <w:szCs w:val="28"/>
        </w:rPr>
        <w:t>и систем менеджмента качества</w:t>
      </w:r>
      <w:r>
        <w:rPr>
          <w:sz w:val="28"/>
          <w:szCs w:val="28"/>
        </w:rPr>
        <w:br/>
        <w:t>____________________________________________________</w:t>
      </w:r>
      <w:r w:rsidR="00784DDF">
        <w:rPr>
          <w:sz w:val="28"/>
          <w:szCs w:val="28"/>
        </w:rPr>
        <w:t>_________________</w:t>
      </w:r>
      <w:r>
        <w:rPr>
          <w:sz w:val="28"/>
          <w:szCs w:val="28"/>
        </w:rPr>
        <w:br/>
      </w:r>
      <w:r>
        <w:rPr>
          <w:sz w:val="24"/>
          <w:szCs w:val="24"/>
        </w:rPr>
        <w:t>(полное наименование организации –  производителя</w:t>
      </w:r>
      <w:r w:rsidR="00784DDF">
        <w:rPr>
          <w:sz w:val="24"/>
          <w:szCs w:val="24"/>
        </w:rPr>
        <w:t xml:space="preserve"> готовой продукции на возмещение части затрат, связанных с сертификацией продукции и систем менеджмента качества</w:t>
      </w:r>
      <w:r>
        <w:rPr>
          <w:sz w:val="24"/>
          <w:szCs w:val="24"/>
        </w:rPr>
        <w:t>)</w:t>
      </w:r>
    </w:p>
    <w:p w:rsidR="00B01C51" w:rsidRDefault="00B01C51" w:rsidP="00621E7B">
      <w:pPr>
        <w:rPr>
          <w:sz w:val="28"/>
          <w:szCs w:val="28"/>
        </w:rPr>
      </w:pPr>
    </w:p>
    <w:p w:rsidR="00B01C51" w:rsidRDefault="00B01C51" w:rsidP="00621E7B">
      <w:pPr>
        <w:rPr>
          <w:sz w:val="28"/>
          <w:szCs w:val="28"/>
        </w:rPr>
      </w:pPr>
      <w:r>
        <w:rPr>
          <w:sz w:val="28"/>
          <w:szCs w:val="28"/>
        </w:rPr>
        <w:t>ИНН ____________________, расчетный счет _____________________________.</w:t>
      </w:r>
    </w:p>
    <w:p w:rsidR="00B01C51" w:rsidRDefault="00B01C51" w:rsidP="00621E7B">
      <w:pPr>
        <w:rPr>
          <w:sz w:val="28"/>
          <w:szCs w:val="28"/>
        </w:rPr>
      </w:pPr>
      <w:r>
        <w:rPr>
          <w:sz w:val="28"/>
          <w:szCs w:val="28"/>
        </w:rPr>
        <w:t>Наименование банка __________________________________________________,</w:t>
      </w:r>
    </w:p>
    <w:p w:rsidR="00B01C51" w:rsidRDefault="00B01C51" w:rsidP="00621E7B">
      <w:pPr>
        <w:rPr>
          <w:sz w:val="28"/>
          <w:szCs w:val="28"/>
        </w:rPr>
      </w:pPr>
      <w:r>
        <w:rPr>
          <w:sz w:val="28"/>
          <w:szCs w:val="28"/>
        </w:rPr>
        <w:t>БИК __________________, корреспондентский счет ________________________.</w:t>
      </w:r>
    </w:p>
    <w:p w:rsidR="00B01C51" w:rsidRDefault="00B01C51" w:rsidP="00621E7B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4840"/>
      </w:tblGrid>
      <w:tr w:rsidR="00B01C51" w:rsidTr="00B01C51">
        <w:trPr>
          <w:cantSplit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затрат на услуги, подлежащие субсидированию (рублей)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B01C51" w:rsidRDefault="00B01C51" w:rsidP="00621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субсидии (рублей)</w:t>
            </w:r>
          </w:p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(графа 1 x 2/3,</w:t>
            </w:r>
            <w:proofErr w:type="gramEnd"/>
          </w:p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не более 300 000 рублей)</w:t>
            </w:r>
          </w:p>
        </w:tc>
      </w:tr>
      <w:tr w:rsidR="00B01C51" w:rsidTr="00B01C51">
        <w:trPr>
          <w:cantSplit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01C51" w:rsidTr="00B01C51">
        <w:trPr>
          <w:cantSplit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01C51" w:rsidRDefault="00B01C51" w:rsidP="00621E7B">
      <w:pPr>
        <w:rPr>
          <w:sz w:val="28"/>
          <w:szCs w:val="28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58"/>
        <w:gridCol w:w="578"/>
        <w:gridCol w:w="4572"/>
      </w:tblGrid>
      <w:tr w:rsidR="00B01C51" w:rsidTr="00B01C51">
        <w:trPr>
          <w:cantSplit/>
          <w:jc w:val="center"/>
        </w:trPr>
        <w:tc>
          <w:tcPr>
            <w:tcW w:w="4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1C51" w:rsidRDefault="00B01C51" w:rsidP="00621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руководителя</w:t>
            </w:r>
          </w:p>
          <w:p w:rsidR="00B01C51" w:rsidRDefault="00B01C51" w:rsidP="00621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– производителя</w:t>
            </w:r>
          </w:p>
          <w:p w:rsidR="00B01C51" w:rsidRDefault="00784DDF" w:rsidP="00621E7B">
            <w:pPr>
              <w:jc w:val="center"/>
              <w:rPr>
                <w:sz w:val="28"/>
                <w:szCs w:val="28"/>
              </w:rPr>
            </w:pPr>
            <w:r w:rsidRPr="00784DDF">
              <w:rPr>
                <w:sz w:val="28"/>
                <w:szCs w:val="28"/>
              </w:rPr>
              <w:t>готовой продукции на возмещение части затрат, связанных с сертификацией продукции и систем менеджмента качества</w:t>
            </w:r>
          </w:p>
          <w:p w:rsidR="00784DDF" w:rsidRDefault="00784DDF" w:rsidP="00621E7B">
            <w:pPr>
              <w:rPr>
                <w:sz w:val="28"/>
                <w:szCs w:val="28"/>
              </w:rPr>
            </w:pPr>
          </w:p>
          <w:p w:rsidR="00B01C51" w:rsidRDefault="00B01C51" w:rsidP="00621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 Ф.И.О.</w:t>
            </w:r>
          </w:p>
          <w:p w:rsidR="00B01C51" w:rsidRDefault="00B01C51" w:rsidP="0062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(подпись) </w:t>
            </w:r>
          </w:p>
          <w:p w:rsidR="00B01C51" w:rsidRDefault="00B01C51" w:rsidP="00621E7B">
            <w:pPr>
              <w:rPr>
                <w:sz w:val="28"/>
                <w:szCs w:val="28"/>
              </w:rPr>
            </w:pPr>
          </w:p>
          <w:p w:rsidR="00B01C51" w:rsidRDefault="00B01C51" w:rsidP="00621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  <w:p w:rsidR="00B01C51" w:rsidRDefault="00B01C51" w:rsidP="00621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 Ф.И.О.</w:t>
            </w:r>
          </w:p>
          <w:p w:rsidR="00B01C51" w:rsidRDefault="00B01C51" w:rsidP="0062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(подпись) </w:t>
            </w:r>
          </w:p>
          <w:p w:rsidR="00B01C51" w:rsidRDefault="00B01C51" w:rsidP="00621E7B">
            <w:pPr>
              <w:rPr>
                <w:sz w:val="28"/>
                <w:szCs w:val="28"/>
              </w:rPr>
            </w:pPr>
          </w:p>
          <w:p w:rsidR="00B01C51" w:rsidRDefault="00B01C51" w:rsidP="00621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5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7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01C51" w:rsidRDefault="00B01C51" w:rsidP="00621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Проверено:</w:t>
            </w:r>
          </w:p>
          <w:p w:rsidR="00B01C51" w:rsidRDefault="00B01C51" w:rsidP="00621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proofErr w:type="gramStart"/>
            <w:r>
              <w:rPr>
                <w:sz w:val="28"/>
                <w:szCs w:val="28"/>
              </w:rPr>
              <w:t>экономического</w:t>
            </w:r>
            <w:proofErr w:type="gramEnd"/>
          </w:p>
          <w:p w:rsidR="00B01C51" w:rsidRDefault="00B01C51" w:rsidP="00621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Ростовской области</w:t>
            </w:r>
          </w:p>
          <w:p w:rsidR="00B01C51" w:rsidRDefault="00B01C51" w:rsidP="00621E7B">
            <w:pPr>
              <w:jc w:val="center"/>
              <w:rPr>
                <w:sz w:val="28"/>
                <w:szCs w:val="28"/>
              </w:rPr>
            </w:pPr>
          </w:p>
          <w:p w:rsidR="00B01C51" w:rsidRDefault="00B01C51" w:rsidP="00621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B01C51" w:rsidRDefault="00B01C51" w:rsidP="0062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(должность)</w:t>
            </w:r>
          </w:p>
          <w:p w:rsidR="00B01C51" w:rsidRDefault="00B01C51" w:rsidP="00621E7B">
            <w:pPr>
              <w:rPr>
                <w:sz w:val="28"/>
                <w:szCs w:val="28"/>
              </w:rPr>
            </w:pPr>
          </w:p>
          <w:p w:rsidR="00B01C51" w:rsidRDefault="00B01C51" w:rsidP="00621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 Ф.И.О.</w:t>
            </w:r>
          </w:p>
          <w:p w:rsidR="00B01C51" w:rsidRDefault="00B01C51" w:rsidP="0062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(подпись) </w:t>
            </w:r>
          </w:p>
          <w:p w:rsidR="00B01C51" w:rsidRDefault="00B01C51" w:rsidP="00621E7B">
            <w:pPr>
              <w:rPr>
                <w:sz w:val="28"/>
                <w:szCs w:val="28"/>
              </w:rPr>
            </w:pPr>
          </w:p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Дата</w:t>
            </w:r>
          </w:p>
        </w:tc>
      </w:tr>
    </w:tbl>
    <w:p w:rsidR="00B01C51" w:rsidRDefault="00B01C51" w:rsidP="00621E7B">
      <w:pPr>
        <w:rPr>
          <w:sz w:val="28"/>
          <w:szCs w:val="28"/>
        </w:rPr>
      </w:pPr>
    </w:p>
    <w:p w:rsidR="00B01C51" w:rsidRDefault="00B01C51" w:rsidP="00621E7B">
      <w:pPr>
        <w:pageBreakBefore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B01C51" w:rsidRDefault="00B01C51" w:rsidP="00621E7B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порядке предоставления субсидий организациям – производителям готовой продукции на возмещение части затрат, связанных с сертификацией продукции и систем менеджмента качества</w:t>
      </w:r>
    </w:p>
    <w:p w:rsidR="00B01C51" w:rsidRDefault="00B01C51" w:rsidP="00621E7B">
      <w:pPr>
        <w:jc w:val="center"/>
        <w:rPr>
          <w:sz w:val="28"/>
          <w:szCs w:val="28"/>
        </w:rPr>
      </w:pPr>
    </w:p>
    <w:p w:rsidR="00B01C51" w:rsidRDefault="00B01C51" w:rsidP="00621E7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РАСЧЕТ-ОБОСНОВАНИЕ</w:t>
      </w:r>
    </w:p>
    <w:p w:rsidR="00881A07" w:rsidRDefault="00B01C51" w:rsidP="00621E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получения субсидии, предоставляемой на возмещение части затрат, </w:t>
      </w:r>
    </w:p>
    <w:p w:rsidR="00B01C51" w:rsidRDefault="00B01C51" w:rsidP="00621E7B">
      <w:pPr>
        <w:jc w:val="center"/>
        <w:rPr>
          <w:sz w:val="28"/>
          <w:szCs w:val="28"/>
        </w:rPr>
      </w:pPr>
      <w:r>
        <w:rPr>
          <w:sz w:val="28"/>
          <w:szCs w:val="28"/>
        </w:rPr>
        <w:t>связанных с сертификацией продукции и систем менеджмента качества __________________________________________________</w:t>
      </w:r>
      <w:r w:rsidR="00784DDF">
        <w:rPr>
          <w:sz w:val="28"/>
          <w:szCs w:val="28"/>
        </w:rPr>
        <w:t>_________________</w:t>
      </w:r>
    </w:p>
    <w:p w:rsidR="00B01C51" w:rsidRDefault="00B01C51" w:rsidP="00621E7B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организации – производителя</w:t>
      </w:r>
      <w:r w:rsidR="00784DDF">
        <w:rPr>
          <w:sz w:val="24"/>
          <w:szCs w:val="24"/>
        </w:rPr>
        <w:t xml:space="preserve"> готовой продукции на возмещение части затрат, связанных с сертификацией продукции и систем менеджмента качества</w:t>
      </w:r>
      <w:r>
        <w:rPr>
          <w:sz w:val="24"/>
          <w:szCs w:val="24"/>
        </w:rPr>
        <w:t>)</w:t>
      </w:r>
    </w:p>
    <w:p w:rsidR="00881A07" w:rsidRPr="000B1DDD" w:rsidRDefault="00881A07" w:rsidP="00621E7B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780"/>
        <w:gridCol w:w="1894"/>
        <w:gridCol w:w="1199"/>
        <w:gridCol w:w="1777"/>
        <w:gridCol w:w="1678"/>
      </w:tblGrid>
      <w:tr w:rsidR="00B01C51" w:rsidTr="000B1DDD">
        <w:trPr>
          <w:cantSplit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Предшест-вующий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текущему году (факт)</w:t>
            </w:r>
          </w:p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текуще</w:t>
            </w:r>
            <w:r w:rsidR="000B1DDD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го года</w:t>
            </w:r>
          </w:p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текущего года </w:t>
            </w:r>
          </w:p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</w:t>
            </w:r>
            <w:proofErr w:type="spellStart"/>
            <w:proofErr w:type="gramStart"/>
            <w:r>
              <w:rPr>
                <w:sz w:val="28"/>
                <w:szCs w:val="28"/>
              </w:rPr>
              <w:t>субси-дирования</w:t>
            </w:r>
            <w:proofErr w:type="spellEnd"/>
            <w:proofErr w:type="gramEnd"/>
          </w:p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Отклонения </w:t>
            </w:r>
          </w:p>
          <w:p w:rsidR="00B01C51" w:rsidRDefault="00B01C51" w:rsidP="00621E7B">
            <w:pPr>
              <w:jc w:val="center"/>
              <w:rPr>
                <w:spacing w:val="-12"/>
                <w:sz w:val="28"/>
                <w:szCs w:val="28"/>
              </w:rPr>
            </w:pPr>
            <w:proofErr w:type="gramStart"/>
            <w:r>
              <w:rPr>
                <w:spacing w:val="-12"/>
                <w:sz w:val="28"/>
                <w:szCs w:val="28"/>
              </w:rPr>
              <w:t xml:space="preserve">(пункт 1: </w:t>
            </w:r>
            <w:proofErr w:type="gramEnd"/>
          </w:p>
          <w:p w:rsidR="00B01C51" w:rsidRDefault="00B01C51" w:rsidP="00621E7B"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 xml:space="preserve">графа 5 минус </w:t>
            </w:r>
          </w:p>
          <w:p w:rsidR="00B01C51" w:rsidRDefault="00B01C51" w:rsidP="00621E7B"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графа 3)</w:t>
            </w:r>
          </w:p>
          <w:p w:rsidR="00B01C51" w:rsidRDefault="00B01C51" w:rsidP="00621E7B">
            <w:pPr>
              <w:jc w:val="center"/>
              <w:rPr>
                <w:spacing w:val="-12"/>
                <w:sz w:val="28"/>
                <w:szCs w:val="28"/>
              </w:rPr>
            </w:pPr>
            <w:proofErr w:type="gramStart"/>
            <w:r>
              <w:rPr>
                <w:spacing w:val="-12"/>
                <w:sz w:val="28"/>
                <w:szCs w:val="28"/>
              </w:rPr>
              <w:t xml:space="preserve">(пункты 2 – 3: графа 5 минус </w:t>
            </w:r>
            <w:proofErr w:type="gramEnd"/>
          </w:p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графа 4)</w:t>
            </w:r>
          </w:p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(тыс. рублей)</w:t>
            </w:r>
          </w:p>
        </w:tc>
      </w:tr>
      <w:tr w:rsidR="00B01C51" w:rsidTr="000B1DDD">
        <w:trPr>
          <w:cantSplit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01C51" w:rsidTr="000B1DDD">
        <w:trPr>
          <w:cantSplit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01C51" w:rsidTr="000B1DDD">
        <w:trPr>
          <w:cantSplit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производства готовой продукции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01C51" w:rsidTr="000B1DDD">
        <w:trPr>
          <w:cantSplit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налоговых платежей, уплаченных </w:t>
            </w:r>
          </w:p>
          <w:p w:rsidR="00B01C51" w:rsidRDefault="00B01C51" w:rsidP="00621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консолидиро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ванный бюджет Ростовской области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01C51" w:rsidTr="000B1DDD">
        <w:trPr>
          <w:cantSplit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51" w:rsidRDefault="00B01C51" w:rsidP="00621E7B">
            <w:pPr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B01C51" w:rsidTr="000B1DDD">
        <w:trPr>
          <w:cantSplit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51" w:rsidRDefault="00B01C51" w:rsidP="00621E7B">
            <w:pPr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01C51" w:rsidTr="000B1DDD">
        <w:trPr>
          <w:cantSplit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51" w:rsidRDefault="00B01C51" w:rsidP="00621E7B">
            <w:pPr>
              <w:rPr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местные бюджеты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01C51" w:rsidTr="000B1DDD">
        <w:trPr>
          <w:cantSplit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субсидии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B01C51" w:rsidRPr="000B1DDD" w:rsidRDefault="00B01C51" w:rsidP="00621E7B">
      <w:pPr>
        <w:rPr>
          <w:sz w:val="10"/>
          <w:szCs w:val="10"/>
        </w:rPr>
      </w:pPr>
    </w:p>
    <w:p w:rsidR="000B1DDD" w:rsidRDefault="00B01C51" w:rsidP="00621E7B">
      <w:pPr>
        <w:rPr>
          <w:sz w:val="28"/>
          <w:szCs w:val="28"/>
        </w:rPr>
      </w:pPr>
      <w:r>
        <w:rPr>
          <w:sz w:val="28"/>
          <w:szCs w:val="28"/>
        </w:rPr>
        <w:t>Должность руководителя организации –</w:t>
      </w:r>
    </w:p>
    <w:p w:rsidR="000B1DDD" w:rsidRDefault="000B1DDD" w:rsidP="00621E7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B01C51">
        <w:rPr>
          <w:sz w:val="28"/>
          <w:szCs w:val="28"/>
        </w:rPr>
        <w:t>роизводителя</w:t>
      </w:r>
      <w:r w:rsidRPr="000B1DDD">
        <w:t xml:space="preserve"> </w:t>
      </w:r>
      <w:r>
        <w:rPr>
          <w:sz w:val="28"/>
          <w:szCs w:val="28"/>
        </w:rPr>
        <w:t>г</w:t>
      </w:r>
      <w:r w:rsidRPr="000B1DDD">
        <w:rPr>
          <w:sz w:val="28"/>
          <w:szCs w:val="28"/>
        </w:rPr>
        <w:t xml:space="preserve">отовой продукции </w:t>
      </w:r>
      <w:proofErr w:type="gramStart"/>
      <w:r w:rsidRPr="000B1DDD">
        <w:rPr>
          <w:sz w:val="28"/>
          <w:szCs w:val="28"/>
        </w:rPr>
        <w:t>на</w:t>
      </w:r>
      <w:proofErr w:type="gramEnd"/>
      <w:r w:rsidRPr="000B1DDD">
        <w:rPr>
          <w:sz w:val="28"/>
          <w:szCs w:val="28"/>
        </w:rPr>
        <w:t xml:space="preserve"> </w:t>
      </w:r>
    </w:p>
    <w:p w:rsidR="000B1DDD" w:rsidRDefault="000B1DDD" w:rsidP="00621E7B">
      <w:pPr>
        <w:rPr>
          <w:sz w:val="28"/>
          <w:szCs w:val="28"/>
        </w:rPr>
      </w:pPr>
      <w:r w:rsidRPr="000B1DDD">
        <w:rPr>
          <w:sz w:val="28"/>
          <w:szCs w:val="28"/>
        </w:rPr>
        <w:t xml:space="preserve">возмещение части затрат, связанных </w:t>
      </w:r>
    </w:p>
    <w:p w:rsidR="000B1DDD" w:rsidRDefault="000B1DDD" w:rsidP="00621E7B">
      <w:pPr>
        <w:rPr>
          <w:sz w:val="28"/>
          <w:szCs w:val="28"/>
        </w:rPr>
      </w:pPr>
      <w:r w:rsidRPr="000B1DDD">
        <w:rPr>
          <w:sz w:val="28"/>
          <w:szCs w:val="28"/>
        </w:rPr>
        <w:t xml:space="preserve">с сертификацией продукции и </w:t>
      </w:r>
    </w:p>
    <w:p w:rsidR="00B01C51" w:rsidRDefault="000B1DDD" w:rsidP="00621E7B">
      <w:pPr>
        <w:rPr>
          <w:sz w:val="28"/>
          <w:szCs w:val="28"/>
        </w:rPr>
      </w:pPr>
      <w:r w:rsidRPr="000B1DDD">
        <w:rPr>
          <w:sz w:val="28"/>
          <w:szCs w:val="28"/>
        </w:rPr>
        <w:t>систем менеджмента качества</w:t>
      </w:r>
      <w:r>
        <w:rPr>
          <w:sz w:val="28"/>
          <w:szCs w:val="28"/>
        </w:rPr>
        <w:t xml:space="preserve"> </w:t>
      </w:r>
      <w:r w:rsidR="00B01C51">
        <w:rPr>
          <w:sz w:val="28"/>
          <w:szCs w:val="28"/>
        </w:rPr>
        <w:t xml:space="preserve"> _______________ Ф.И.О.</w:t>
      </w:r>
    </w:p>
    <w:p w:rsidR="00B01C51" w:rsidRDefault="00B01C51" w:rsidP="00621E7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</w:t>
      </w:r>
      <w:r w:rsidR="000B1DDD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(подпись)</w:t>
      </w:r>
    </w:p>
    <w:p w:rsidR="000B1DDD" w:rsidRDefault="000B1DDD" w:rsidP="00621E7B">
      <w:pPr>
        <w:rPr>
          <w:sz w:val="28"/>
          <w:szCs w:val="28"/>
        </w:rPr>
      </w:pPr>
    </w:p>
    <w:p w:rsidR="00B01C51" w:rsidRDefault="00B01C51" w:rsidP="00621E7B">
      <w:pPr>
        <w:rPr>
          <w:sz w:val="28"/>
          <w:szCs w:val="28"/>
        </w:rPr>
      </w:pPr>
      <w:r>
        <w:rPr>
          <w:sz w:val="28"/>
          <w:szCs w:val="28"/>
        </w:rPr>
        <w:t>Главный бухгалтер ____________</w:t>
      </w:r>
      <w:r w:rsidR="000B1DDD">
        <w:rPr>
          <w:sz w:val="28"/>
          <w:szCs w:val="28"/>
        </w:rPr>
        <w:t>__</w:t>
      </w:r>
      <w:r>
        <w:rPr>
          <w:sz w:val="28"/>
          <w:szCs w:val="28"/>
        </w:rPr>
        <w:t xml:space="preserve"> Ф.И.О.</w:t>
      </w:r>
    </w:p>
    <w:p w:rsidR="00B01C51" w:rsidRDefault="00B01C51" w:rsidP="00621E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0B1DD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(подпись)</w:t>
      </w:r>
    </w:p>
    <w:p w:rsidR="000B1DDD" w:rsidRDefault="000B1DDD" w:rsidP="00621E7B">
      <w:pPr>
        <w:rPr>
          <w:sz w:val="28"/>
          <w:szCs w:val="28"/>
        </w:rPr>
      </w:pPr>
    </w:p>
    <w:p w:rsidR="00B01C51" w:rsidRDefault="00B01C51" w:rsidP="00621E7B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B01C51" w:rsidRDefault="00B01C51" w:rsidP="00621E7B">
      <w:pPr>
        <w:rPr>
          <w:sz w:val="28"/>
          <w:szCs w:val="28"/>
        </w:rPr>
      </w:pPr>
      <w:r>
        <w:rPr>
          <w:sz w:val="28"/>
          <w:szCs w:val="28"/>
        </w:rPr>
        <w:t xml:space="preserve">М.П.        </w:t>
      </w:r>
    </w:p>
    <w:p w:rsidR="00B01C51" w:rsidRDefault="00B01C51" w:rsidP="00621E7B">
      <w:pPr>
        <w:rPr>
          <w:sz w:val="28"/>
          <w:szCs w:val="28"/>
        </w:rPr>
        <w:sectPr w:rsidR="00B01C51">
          <w:footerReference w:type="default" r:id="rId9"/>
          <w:pgSz w:w="11907" w:h="16840"/>
          <w:pgMar w:top="709" w:right="851" w:bottom="1134" w:left="1304" w:header="720" w:footer="720" w:gutter="0"/>
          <w:cols w:space="720"/>
        </w:sectPr>
      </w:pPr>
    </w:p>
    <w:p w:rsidR="00B01C51" w:rsidRDefault="00B01C51" w:rsidP="00621E7B">
      <w:pPr>
        <w:ind w:left="6237" w:hanging="2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881A07" w:rsidRDefault="00B01C51" w:rsidP="00621E7B">
      <w:pPr>
        <w:ind w:left="6237"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Положению о порядке </w:t>
      </w:r>
    </w:p>
    <w:p w:rsidR="00881A07" w:rsidRDefault="00B01C51" w:rsidP="00621E7B">
      <w:pPr>
        <w:ind w:left="6237"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субсидий организациям – </w:t>
      </w:r>
    </w:p>
    <w:p w:rsidR="00881A07" w:rsidRDefault="00B01C51" w:rsidP="00621E7B">
      <w:pPr>
        <w:ind w:left="6237"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производителям готовой продукции </w:t>
      </w:r>
    </w:p>
    <w:p w:rsidR="00881A07" w:rsidRDefault="00B01C51" w:rsidP="00621E7B">
      <w:pPr>
        <w:ind w:left="6237"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возмещение части затрат, связанных </w:t>
      </w:r>
    </w:p>
    <w:p w:rsidR="00881A07" w:rsidRDefault="00B01C51" w:rsidP="00621E7B">
      <w:pPr>
        <w:ind w:left="6237"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сертификацией продукции </w:t>
      </w:r>
    </w:p>
    <w:p w:rsidR="00B01C51" w:rsidRDefault="00B01C51" w:rsidP="00621E7B">
      <w:pPr>
        <w:ind w:left="6237" w:hanging="284"/>
        <w:jc w:val="center"/>
        <w:rPr>
          <w:sz w:val="28"/>
          <w:szCs w:val="28"/>
        </w:rPr>
      </w:pPr>
      <w:r>
        <w:rPr>
          <w:sz w:val="28"/>
          <w:szCs w:val="28"/>
        </w:rPr>
        <w:t>и систем менеджмента качества</w:t>
      </w:r>
    </w:p>
    <w:p w:rsidR="00B01C51" w:rsidRDefault="00B01C51" w:rsidP="00621E7B">
      <w:pPr>
        <w:ind w:left="6237" w:hanging="284"/>
        <w:jc w:val="center"/>
        <w:rPr>
          <w:sz w:val="24"/>
          <w:szCs w:val="24"/>
        </w:rPr>
      </w:pPr>
    </w:p>
    <w:p w:rsidR="00B01C51" w:rsidRDefault="00B01C51" w:rsidP="00621E7B">
      <w:pPr>
        <w:ind w:left="6237" w:hanging="284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B01C51" w:rsidRDefault="00B01C51" w:rsidP="00621E7B">
      <w:pPr>
        <w:ind w:left="623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B01C51" w:rsidRDefault="00B01C51" w:rsidP="00621E7B">
      <w:pPr>
        <w:ind w:left="6237" w:firstLine="567"/>
        <w:jc w:val="center"/>
        <w:rPr>
          <w:sz w:val="24"/>
          <w:szCs w:val="24"/>
        </w:rPr>
      </w:pPr>
      <w:r>
        <w:rPr>
          <w:sz w:val="24"/>
          <w:szCs w:val="24"/>
        </w:rPr>
        <w:t>(должность)</w:t>
      </w:r>
    </w:p>
    <w:p w:rsidR="00B01C51" w:rsidRDefault="00B01C51" w:rsidP="00621E7B">
      <w:pPr>
        <w:ind w:left="623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 Ф.И.О.</w:t>
      </w:r>
    </w:p>
    <w:p w:rsidR="00B01C51" w:rsidRDefault="00B01C51" w:rsidP="00621E7B">
      <w:pPr>
        <w:ind w:left="6237" w:firstLine="567"/>
        <w:jc w:val="center"/>
        <w:rPr>
          <w:sz w:val="24"/>
          <w:szCs w:val="24"/>
        </w:rPr>
      </w:pPr>
      <w:r>
        <w:rPr>
          <w:sz w:val="24"/>
          <w:szCs w:val="24"/>
        </w:rPr>
        <w:t>(подпись)</w:t>
      </w:r>
    </w:p>
    <w:p w:rsidR="00B01C51" w:rsidRDefault="00B01C51" w:rsidP="00621E7B">
      <w:pPr>
        <w:ind w:left="623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«____» _______________ 20__ г.</w:t>
      </w:r>
    </w:p>
    <w:p w:rsidR="00B01C51" w:rsidRPr="005E2498" w:rsidRDefault="00B01C51" w:rsidP="00621E7B">
      <w:pPr>
        <w:jc w:val="center"/>
        <w:rPr>
          <w:sz w:val="28"/>
          <w:szCs w:val="28"/>
        </w:rPr>
      </w:pPr>
    </w:p>
    <w:p w:rsidR="00B01C51" w:rsidRDefault="00B01C51" w:rsidP="00621E7B">
      <w:pPr>
        <w:jc w:val="center"/>
        <w:rPr>
          <w:sz w:val="28"/>
          <w:szCs w:val="28"/>
        </w:rPr>
      </w:pPr>
      <w:r>
        <w:rPr>
          <w:sz w:val="28"/>
        </w:rPr>
        <w:t>РЕЕСТР № ______</w:t>
      </w:r>
      <w:r>
        <w:rPr>
          <w:sz w:val="28"/>
          <w:szCs w:val="28"/>
        </w:rPr>
        <w:br/>
        <w:t xml:space="preserve">получателей субсидий, предоставляемых на возмещение части затрат, </w:t>
      </w:r>
    </w:p>
    <w:p w:rsidR="00B01C51" w:rsidRDefault="00B01C51" w:rsidP="00621E7B">
      <w:pPr>
        <w:jc w:val="center"/>
        <w:rPr>
          <w:sz w:val="28"/>
          <w:szCs w:val="28"/>
        </w:rPr>
      </w:pPr>
      <w:r>
        <w:rPr>
          <w:sz w:val="28"/>
          <w:szCs w:val="28"/>
        </w:rPr>
        <w:t>связанных с сертификацией продукции и систем менеджмента качества</w:t>
      </w:r>
    </w:p>
    <w:p w:rsidR="00B01C51" w:rsidRDefault="00B01C51" w:rsidP="00621E7B">
      <w:pPr>
        <w:jc w:val="center"/>
        <w:rPr>
          <w:sz w:val="28"/>
          <w:szCs w:val="28"/>
        </w:rPr>
      </w:pPr>
      <w:r>
        <w:rPr>
          <w:sz w:val="28"/>
          <w:szCs w:val="28"/>
        </w:rPr>
        <w:t>(код бюджетной классификации ________________________)</w:t>
      </w:r>
    </w:p>
    <w:p w:rsidR="00B01C51" w:rsidRDefault="00B01C51" w:rsidP="00621E7B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98"/>
        <w:gridCol w:w="1811"/>
        <w:gridCol w:w="1910"/>
        <w:gridCol w:w="3996"/>
        <w:gridCol w:w="1620"/>
        <w:gridCol w:w="2066"/>
      </w:tblGrid>
      <w:tr w:rsidR="00B01C51" w:rsidTr="00881A07">
        <w:trPr>
          <w:cantSplit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получателя субсидии</w:t>
            </w:r>
          </w:p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Наимено-вание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города/района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 получателя субсидии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</w:t>
            </w:r>
          </w:p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дата договора о </w:t>
            </w:r>
            <w:proofErr w:type="spellStart"/>
            <w:proofErr w:type="gramStart"/>
            <w:r>
              <w:rPr>
                <w:sz w:val="28"/>
                <w:szCs w:val="28"/>
              </w:rPr>
              <w:t>предостав-лении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субсидии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субсидии, подлежащей выплате</w:t>
            </w:r>
          </w:p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B01C51" w:rsidTr="00881A07">
        <w:trPr>
          <w:cantSplit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01C51" w:rsidTr="00881A07">
        <w:trPr>
          <w:cantSplit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01C51" w:rsidRDefault="00B01C51" w:rsidP="00621E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01C51" w:rsidRDefault="00B01C51" w:rsidP="00621E7B"/>
        </w:tc>
      </w:tr>
    </w:tbl>
    <w:p w:rsidR="00B01C51" w:rsidRDefault="00B01C51" w:rsidP="00621E7B">
      <w:pPr>
        <w:jc w:val="center"/>
      </w:pPr>
    </w:p>
    <w:sectPr w:rsidR="00B01C51" w:rsidSect="00881A07">
      <w:footerReference w:type="even" r:id="rId10"/>
      <w:footerReference w:type="default" r:id="rId11"/>
      <w:pgSz w:w="16840" w:h="11907" w:orient="landscape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A3F" w:rsidRDefault="00517A3F">
      <w:r>
        <w:separator/>
      </w:r>
    </w:p>
  </w:endnote>
  <w:endnote w:type="continuationSeparator" w:id="0">
    <w:p w:rsidR="00517A3F" w:rsidRDefault="0051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942251"/>
      <w:docPartObj>
        <w:docPartGallery w:val="Page Numbers (Bottom of Page)"/>
        <w:docPartUnique/>
      </w:docPartObj>
    </w:sdtPr>
    <w:sdtEndPr/>
    <w:sdtContent>
      <w:p w:rsidR="002A6C46" w:rsidRDefault="002A6C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E9F">
          <w:rPr>
            <w:noProof/>
          </w:rPr>
          <w:t>1</w:t>
        </w:r>
        <w:r>
          <w:fldChar w:fldCharType="end"/>
        </w:r>
      </w:p>
    </w:sdtContent>
  </w:sdt>
  <w:p w:rsidR="002A6C46" w:rsidRDefault="002A6C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46" w:rsidRDefault="002A6C46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6C46" w:rsidRDefault="002A6C46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608919"/>
      <w:docPartObj>
        <w:docPartGallery w:val="Page Numbers (Bottom of Page)"/>
        <w:docPartUnique/>
      </w:docPartObj>
    </w:sdtPr>
    <w:sdtEndPr/>
    <w:sdtContent>
      <w:p w:rsidR="002A6C46" w:rsidRDefault="002A6C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E9F">
          <w:rPr>
            <w:noProof/>
          </w:rPr>
          <w:t>11</w:t>
        </w:r>
        <w:r>
          <w:fldChar w:fldCharType="end"/>
        </w:r>
      </w:p>
    </w:sdtContent>
  </w:sdt>
  <w:p w:rsidR="002A6C46" w:rsidRDefault="002A6C46" w:rsidP="005C5FF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A3F" w:rsidRDefault="00517A3F">
      <w:r>
        <w:separator/>
      </w:r>
    </w:p>
  </w:footnote>
  <w:footnote w:type="continuationSeparator" w:id="0">
    <w:p w:rsidR="00517A3F" w:rsidRDefault="00517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D1240"/>
    <w:multiLevelType w:val="multilevel"/>
    <w:tmpl w:val="C2D2A2E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4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4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51"/>
    <w:rsid w:val="00050C68"/>
    <w:rsid w:val="0005372C"/>
    <w:rsid w:val="00054D8B"/>
    <w:rsid w:val="000559D5"/>
    <w:rsid w:val="00060F3C"/>
    <w:rsid w:val="000808D6"/>
    <w:rsid w:val="000A726F"/>
    <w:rsid w:val="000B1DDD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53B21"/>
    <w:rsid w:val="001B2D1C"/>
    <w:rsid w:val="001C1D98"/>
    <w:rsid w:val="001D2690"/>
    <w:rsid w:val="001F4BE3"/>
    <w:rsid w:val="001F6D02"/>
    <w:rsid w:val="002504E8"/>
    <w:rsid w:val="00254382"/>
    <w:rsid w:val="0027031E"/>
    <w:rsid w:val="0028703B"/>
    <w:rsid w:val="002A2062"/>
    <w:rsid w:val="002A31A1"/>
    <w:rsid w:val="002A6C46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E78FD"/>
    <w:rsid w:val="004F7011"/>
    <w:rsid w:val="00515D9C"/>
    <w:rsid w:val="00517A3F"/>
    <w:rsid w:val="00531FBD"/>
    <w:rsid w:val="0053366A"/>
    <w:rsid w:val="00587BF6"/>
    <w:rsid w:val="005B4E80"/>
    <w:rsid w:val="005C5FF3"/>
    <w:rsid w:val="005E2498"/>
    <w:rsid w:val="00611679"/>
    <w:rsid w:val="00613D7D"/>
    <w:rsid w:val="00621E7B"/>
    <w:rsid w:val="00623E9F"/>
    <w:rsid w:val="006564DB"/>
    <w:rsid w:val="00660EE3"/>
    <w:rsid w:val="00676B57"/>
    <w:rsid w:val="007120F8"/>
    <w:rsid w:val="007219F0"/>
    <w:rsid w:val="007730B1"/>
    <w:rsid w:val="00782222"/>
    <w:rsid w:val="00784DDF"/>
    <w:rsid w:val="007936ED"/>
    <w:rsid w:val="0079792C"/>
    <w:rsid w:val="007B6388"/>
    <w:rsid w:val="007C0A5F"/>
    <w:rsid w:val="00803F3C"/>
    <w:rsid w:val="00804CFE"/>
    <w:rsid w:val="00811C94"/>
    <w:rsid w:val="00811CF1"/>
    <w:rsid w:val="008438D7"/>
    <w:rsid w:val="00860E5A"/>
    <w:rsid w:val="00867AB6"/>
    <w:rsid w:val="00881A07"/>
    <w:rsid w:val="008A26EE"/>
    <w:rsid w:val="008B6AD3"/>
    <w:rsid w:val="00910044"/>
    <w:rsid w:val="009122B1"/>
    <w:rsid w:val="009126EE"/>
    <w:rsid w:val="00913129"/>
    <w:rsid w:val="00917C70"/>
    <w:rsid w:val="009228DF"/>
    <w:rsid w:val="00924E84"/>
    <w:rsid w:val="00947FCC"/>
    <w:rsid w:val="00985A10"/>
    <w:rsid w:val="00A061D7"/>
    <w:rsid w:val="00A30E81"/>
    <w:rsid w:val="00A34804"/>
    <w:rsid w:val="00A67B50"/>
    <w:rsid w:val="00A941CF"/>
    <w:rsid w:val="00AB6247"/>
    <w:rsid w:val="00AE2601"/>
    <w:rsid w:val="00B01C51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F39F0"/>
    <w:rsid w:val="00C11FDF"/>
    <w:rsid w:val="00C41BA5"/>
    <w:rsid w:val="00C572C4"/>
    <w:rsid w:val="00C731BB"/>
    <w:rsid w:val="00CA151C"/>
    <w:rsid w:val="00CB1900"/>
    <w:rsid w:val="00CB43C1"/>
    <w:rsid w:val="00CD077D"/>
    <w:rsid w:val="00CE5183"/>
    <w:rsid w:val="00D00358"/>
    <w:rsid w:val="00D13E83"/>
    <w:rsid w:val="00D73323"/>
    <w:rsid w:val="00DB4D6B"/>
    <w:rsid w:val="00DC2302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01C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B01C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c">
    <w:name w:val="Гипертекстовая ссылка"/>
    <w:uiPriority w:val="99"/>
    <w:rsid w:val="00B01C51"/>
    <w:rPr>
      <w:b/>
      <w:bCs/>
      <w:color w:val="008000"/>
    </w:rPr>
  </w:style>
  <w:style w:type="character" w:customStyle="1" w:styleId="a6">
    <w:name w:val="Нижний колонтитул Знак"/>
    <w:basedOn w:val="a0"/>
    <w:link w:val="a5"/>
    <w:uiPriority w:val="99"/>
    <w:rsid w:val="005E2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01C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B01C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c">
    <w:name w:val="Гипертекстовая ссылка"/>
    <w:uiPriority w:val="99"/>
    <w:rsid w:val="00B01C51"/>
    <w:rPr>
      <w:b/>
      <w:bCs/>
      <w:color w:val="008000"/>
    </w:rPr>
  </w:style>
  <w:style w:type="character" w:customStyle="1" w:styleId="a6">
    <w:name w:val="Нижний колонтитул Знак"/>
    <w:basedOn w:val="a0"/>
    <w:link w:val="a5"/>
    <w:uiPriority w:val="99"/>
    <w:rsid w:val="005E2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7DEE602-8EA5-4FA2-951A-F5602273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2316</Words>
  <Characters>18393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Малахова Татьяна Евгеньевна</cp:lastModifiedBy>
  <cp:revision>2</cp:revision>
  <cp:lastPrinted>2016-03-30T07:31:00Z</cp:lastPrinted>
  <dcterms:created xsi:type="dcterms:W3CDTF">2016-05-16T11:27:00Z</dcterms:created>
  <dcterms:modified xsi:type="dcterms:W3CDTF">2016-05-16T11:27:00Z</dcterms:modified>
</cp:coreProperties>
</file>