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093" w:rsidRPr="00066F6B" w:rsidRDefault="008A1093" w:rsidP="008A1093">
      <w:pPr>
        <w:pageBreakBefore/>
        <w:ind w:left="6237"/>
        <w:jc w:val="center"/>
        <w:rPr>
          <w:sz w:val="28"/>
          <w:szCs w:val="28"/>
        </w:rPr>
      </w:pPr>
      <w:r w:rsidRPr="00066F6B">
        <w:rPr>
          <w:sz w:val="28"/>
          <w:szCs w:val="28"/>
        </w:rPr>
        <w:t>Приложение № 2</w:t>
      </w:r>
    </w:p>
    <w:p w:rsidR="008A1093" w:rsidRPr="00066F6B" w:rsidRDefault="008A1093" w:rsidP="008A1093">
      <w:pPr>
        <w:ind w:left="6237"/>
        <w:jc w:val="center"/>
        <w:rPr>
          <w:sz w:val="28"/>
          <w:szCs w:val="28"/>
        </w:rPr>
      </w:pPr>
      <w:r w:rsidRPr="00066F6B">
        <w:rPr>
          <w:sz w:val="28"/>
          <w:szCs w:val="28"/>
        </w:rPr>
        <w:t>к постановлению</w:t>
      </w:r>
    </w:p>
    <w:p w:rsidR="008A1093" w:rsidRPr="00066F6B" w:rsidRDefault="008A1093" w:rsidP="008A1093">
      <w:pPr>
        <w:ind w:left="6237"/>
        <w:jc w:val="center"/>
        <w:rPr>
          <w:sz w:val="28"/>
          <w:szCs w:val="28"/>
        </w:rPr>
      </w:pPr>
      <w:r w:rsidRPr="00066F6B">
        <w:rPr>
          <w:sz w:val="28"/>
          <w:szCs w:val="28"/>
        </w:rPr>
        <w:t>Правительства</w:t>
      </w:r>
    </w:p>
    <w:p w:rsidR="008A1093" w:rsidRPr="00066F6B" w:rsidRDefault="008A1093" w:rsidP="008A1093">
      <w:pPr>
        <w:ind w:left="6237"/>
        <w:jc w:val="center"/>
        <w:rPr>
          <w:sz w:val="28"/>
          <w:szCs w:val="28"/>
        </w:rPr>
      </w:pPr>
      <w:r w:rsidRPr="00066F6B">
        <w:rPr>
          <w:sz w:val="28"/>
          <w:szCs w:val="28"/>
        </w:rPr>
        <w:t>Ростовской области</w:t>
      </w:r>
    </w:p>
    <w:p w:rsidR="008A1093" w:rsidRPr="000F3274" w:rsidRDefault="008A1093" w:rsidP="008A1093">
      <w:pPr>
        <w:ind w:left="6237"/>
        <w:jc w:val="center"/>
        <w:rPr>
          <w:sz w:val="28"/>
        </w:rPr>
      </w:pPr>
      <w:r w:rsidRPr="000F3274">
        <w:rPr>
          <w:sz w:val="28"/>
        </w:rPr>
        <w:t xml:space="preserve">от </w:t>
      </w:r>
      <w:r>
        <w:rPr>
          <w:sz w:val="28"/>
        </w:rPr>
        <w:t>15.06.2017</w:t>
      </w:r>
      <w:r w:rsidRPr="000F3274">
        <w:rPr>
          <w:sz w:val="28"/>
        </w:rPr>
        <w:t xml:space="preserve"> № </w:t>
      </w:r>
      <w:r>
        <w:rPr>
          <w:sz w:val="28"/>
        </w:rPr>
        <w:t>431</w:t>
      </w:r>
    </w:p>
    <w:p w:rsidR="008A1093" w:rsidRPr="00066F6B" w:rsidRDefault="008A1093" w:rsidP="008A1093">
      <w:pPr>
        <w:rPr>
          <w:sz w:val="28"/>
          <w:szCs w:val="28"/>
        </w:rPr>
      </w:pPr>
    </w:p>
    <w:p w:rsidR="008A1093" w:rsidRPr="00066F6B" w:rsidRDefault="008A1093" w:rsidP="008A1093">
      <w:pPr>
        <w:jc w:val="center"/>
        <w:rPr>
          <w:sz w:val="28"/>
          <w:szCs w:val="28"/>
        </w:rPr>
      </w:pPr>
      <w:r w:rsidRPr="00066F6B">
        <w:rPr>
          <w:sz w:val="28"/>
          <w:szCs w:val="28"/>
        </w:rPr>
        <w:t>ПЕРЕЧЕНЬ</w:t>
      </w:r>
    </w:p>
    <w:p w:rsidR="008A1093" w:rsidRPr="00066F6B" w:rsidRDefault="008A1093" w:rsidP="008A1093">
      <w:pPr>
        <w:jc w:val="center"/>
        <w:rPr>
          <w:sz w:val="28"/>
          <w:szCs w:val="28"/>
        </w:rPr>
      </w:pPr>
      <w:r w:rsidRPr="00066F6B">
        <w:rPr>
          <w:sz w:val="28"/>
          <w:szCs w:val="28"/>
        </w:rPr>
        <w:t>правовых актов Правительства Ростовской области,</w:t>
      </w:r>
    </w:p>
    <w:p w:rsidR="008A1093" w:rsidRPr="00066F6B" w:rsidRDefault="008A1093" w:rsidP="008A1093">
      <w:pPr>
        <w:jc w:val="center"/>
        <w:rPr>
          <w:sz w:val="28"/>
          <w:szCs w:val="28"/>
        </w:rPr>
      </w:pPr>
      <w:proofErr w:type="gramStart"/>
      <w:r w:rsidRPr="00066F6B">
        <w:rPr>
          <w:sz w:val="28"/>
          <w:szCs w:val="28"/>
        </w:rPr>
        <w:t>признанных</w:t>
      </w:r>
      <w:proofErr w:type="gramEnd"/>
      <w:r w:rsidRPr="00066F6B">
        <w:rPr>
          <w:sz w:val="28"/>
          <w:szCs w:val="28"/>
        </w:rPr>
        <w:t xml:space="preserve"> утратившими силу</w:t>
      </w:r>
    </w:p>
    <w:p w:rsidR="008A1093" w:rsidRPr="00066F6B" w:rsidRDefault="008A1093" w:rsidP="008A1093">
      <w:pPr>
        <w:jc w:val="center"/>
        <w:rPr>
          <w:sz w:val="28"/>
          <w:szCs w:val="28"/>
        </w:rPr>
      </w:pPr>
    </w:p>
    <w:p w:rsidR="008A1093" w:rsidRPr="00066F6B" w:rsidRDefault="008A1093" w:rsidP="008A1093">
      <w:pPr>
        <w:ind w:firstLine="709"/>
        <w:jc w:val="both"/>
        <w:rPr>
          <w:sz w:val="28"/>
          <w:szCs w:val="28"/>
        </w:rPr>
      </w:pPr>
      <w:r w:rsidRPr="00066F6B">
        <w:rPr>
          <w:sz w:val="28"/>
          <w:szCs w:val="28"/>
        </w:rPr>
        <w:t>1. Постановление Правительства Ростовской области от 11.03.2012 № 176 «О порядке предоставления субсидий субъектам малого и среднего предпринимательства на возмещение части затрат на приобретение банковской гарантии или поручительства третьих лиц, уплату страховых взносов».</w:t>
      </w:r>
    </w:p>
    <w:p w:rsidR="008A1093" w:rsidRPr="00066F6B" w:rsidRDefault="008A1093" w:rsidP="008A1093">
      <w:pPr>
        <w:ind w:firstLine="709"/>
        <w:jc w:val="both"/>
        <w:rPr>
          <w:sz w:val="28"/>
          <w:szCs w:val="28"/>
        </w:rPr>
      </w:pPr>
      <w:r w:rsidRPr="00066F6B">
        <w:rPr>
          <w:sz w:val="28"/>
          <w:szCs w:val="28"/>
        </w:rPr>
        <w:t>2. Постановление Правительства Ростовской области от 19.06.2013 № 378 «О внесении изменений в постановление Правительства Ростовской области от</w:t>
      </w:r>
      <w:r>
        <w:rPr>
          <w:sz w:val="28"/>
          <w:szCs w:val="28"/>
        </w:rPr>
        <w:t> </w:t>
      </w:r>
      <w:r w:rsidRPr="00066F6B">
        <w:rPr>
          <w:sz w:val="28"/>
          <w:szCs w:val="28"/>
        </w:rPr>
        <w:t>11.03.2012 № 176».</w:t>
      </w:r>
    </w:p>
    <w:p w:rsidR="008A1093" w:rsidRPr="00066F6B" w:rsidRDefault="008A1093" w:rsidP="008A1093">
      <w:pPr>
        <w:ind w:firstLine="709"/>
        <w:jc w:val="both"/>
        <w:rPr>
          <w:sz w:val="28"/>
          <w:szCs w:val="28"/>
        </w:rPr>
      </w:pPr>
      <w:r w:rsidRPr="00066F6B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066F6B">
        <w:rPr>
          <w:sz w:val="28"/>
          <w:szCs w:val="28"/>
        </w:rPr>
        <w:t>Пункт 2 приложения к постановлению Правительства Ростовской области от 16.01.2014 № 34 «О внесении изменений в некоторые постановления Правительства Ростовской области».</w:t>
      </w:r>
    </w:p>
    <w:p w:rsidR="008A1093" w:rsidRPr="00066F6B" w:rsidRDefault="008A1093" w:rsidP="008A1093">
      <w:pPr>
        <w:ind w:firstLine="709"/>
        <w:jc w:val="both"/>
        <w:rPr>
          <w:sz w:val="28"/>
          <w:szCs w:val="28"/>
        </w:rPr>
      </w:pPr>
      <w:r w:rsidRPr="00066F6B">
        <w:rPr>
          <w:sz w:val="28"/>
          <w:szCs w:val="28"/>
        </w:rPr>
        <w:t>4.</w:t>
      </w:r>
      <w:r>
        <w:rPr>
          <w:sz w:val="28"/>
          <w:szCs w:val="28"/>
        </w:rPr>
        <w:t> </w:t>
      </w:r>
      <w:r w:rsidRPr="00066F6B">
        <w:rPr>
          <w:sz w:val="28"/>
          <w:szCs w:val="28"/>
        </w:rPr>
        <w:t>Пункт 9 приложения к постановлению Правительства Ростовской области от 14.02.2014 № 99 «О внесении изменений в некоторые постановления Правительства Ростовской области».</w:t>
      </w:r>
    </w:p>
    <w:p w:rsidR="008A1093" w:rsidRPr="00066F6B" w:rsidRDefault="008A1093" w:rsidP="008A1093">
      <w:pPr>
        <w:ind w:firstLine="709"/>
        <w:jc w:val="both"/>
        <w:rPr>
          <w:sz w:val="28"/>
          <w:szCs w:val="28"/>
        </w:rPr>
      </w:pPr>
      <w:r w:rsidRPr="00066F6B">
        <w:rPr>
          <w:sz w:val="28"/>
          <w:szCs w:val="28"/>
        </w:rPr>
        <w:t>5.</w:t>
      </w:r>
      <w:r>
        <w:rPr>
          <w:sz w:val="28"/>
          <w:szCs w:val="28"/>
        </w:rPr>
        <w:t> </w:t>
      </w:r>
      <w:r w:rsidRPr="00066F6B">
        <w:rPr>
          <w:sz w:val="28"/>
          <w:szCs w:val="28"/>
        </w:rPr>
        <w:t>Пункт 9 приложения к постановлению Правительства Ростовской области от 27.11.2014 №</w:t>
      </w:r>
      <w:r>
        <w:rPr>
          <w:sz w:val="28"/>
          <w:szCs w:val="28"/>
        </w:rPr>
        <w:t> </w:t>
      </w:r>
      <w:r w:rsidRPr="00066F6B">
        <w:rPr>
          <w:sz w:val="28"/>
          <w:szCs w:val="28"/>
        </w:rPr>
        <w:t>791 «О внесении изменений в некоторые постановления Правительства Ростовской области».</w:t>
      </w:r>
    </w:p>
    <w:p w:rsidR="008A1093" w:rsidRPr="00066F6B" w:rsidRDefault="008A1093" w:rsidP="008A1093">
      <w:pPr>
        <w:ind w:firstLine="709"/>
        <w:jc w:val="both"/>
        <w:rPr>
          <w:sz w:val="28"/>
          <w:szCs w:val="28"/>
        </w:rPr>
      </w:pPr>
      <w:r w:rsidRPr="00066F6B">
        <w:rPr>
          <w:sz w:val="28"/>
          <w:szCs w:val="28"/>
        </w:rPr>
        <w:t>6.</w:t>
      </w:r>
      <w:r>
        <w:rPr>
          <w:sz w:val="28"/>
          <w:szCs w:val="28"/>
        </w:rPr>
        <w:t> </w:t>
      </w:r>
      <w:r w:rsidRPr="00066F6B">
        <w:rPr>
          <w:sz w:val="28"/>
          <w:szCs w:val="28"/>
        </w:rPr>
        <w:t>Пункт 5 приложения к постановлению Правительства Ростовской области от 04.03.2015 №</w:t>
      </w:r>
      <w:r>
        <w:rPr>
          <w:sz w:val="28"/>
          <w:szCs w:val="28"/>
        </w:rPr>
        <w:t> </w:t>
      </w:r>
      <w:r w:rsidRPr="00066F6B">
        <w:rPr>
          <w:sz w:val="28"/>
          <w:szCs w:val="28"/>
        </w:rPr>
        <w:t>148 «О внесении изменений в некоторые постановления Правительства Ростовской области».</w:t>
      </w:r>
    </w:p>
    <w:p w:rsidR="008A1093" w:rsidRPr="00066F6B" w:rsidRDefault="008A1093" w:rsidP="008A1093">
      <w:pPr>
        <w:ind w:firstLine="709"/>
        <w:jc w:val="both"/>
        <w:rPr>
          <w:sz w:val="28"/>
          <w:szCs w:val="28"/>
        </w:rPr>
      </w:pPr>
      <w:r w:rsidRPr="00066F6B">
        <w:rPr>
          <w:sz w:val="28"/>
          <w:szCs w:val="28"/>
        </w:rPr>
        <w:t>7.</w:t>
      </w:r>
      <w:r>
        <w:rPr>
          <w:sz w:val="28"/>
          <w:szCs w:val="28"/>
        </w:rPr>
        <w:t> </w:t>
      </w:r>
      <w:r w:rsidRPr="00066F6B">
        <w:rPr>
          <w:sz w:val="28"/>
          <w:szCs w:val="28"/>
        </w:rPr>
        <w:t>Пункт 4 приложения к постановлению Правительства Ростовской области от 22.05.2015 №</w:t>
      </w:r>
      <w:r>
        <w:rPr>
          <w:sz w:val="28"/>
          <w:szCs w:val="28"/>
        </w:rPr>
        <w:t> </w:t>
      </w:r>
      <w:r w:rsidRPr="00066F6B">
        <w:rPr>
          <w:sz w:val="28"/>
          <w:szCs w:val="28"/>
        </w:rPr>
        <w:t>350 «О внесении изменений в некоторые постановления Правительства Ростовской области».</w:t>
      </w:r>
    </w:p>
    <w:p w:rsidR="008A1093" w:rsidRPr="00066F6B" w:rsidRDefault="008A1093" w:rsidP="008A1093">
      <w:pPr>
        <w:ind w:firstLine="709"/>
        <w:jc w:val="both"/>
        <w:rPr>
          <w:sz w:val="28"/>
          <w:szCs w:val="28"/>
        </w:rPr>
      </w:pPr>
      <w:r w:rsidRPr="00066F6B">
        <w:rPr>
          <w:sz w:val="28"/>
          <w:szCs w:val="28"/>
        </w:rPr>
        <w:t>8.</w:t>
      </w:r>
      <w:r>
        <w:rPr>
          <w:sz w:val="28"/>
          <w:szCs w:val="28"/>
        </w:rPr>
        <w:t> </w:t>
      </w:r>
      <w:r w:rsidRPr="00066F6B">
        <w:rPr>
          <w:sz w:val="28"/>
          <w:szCs w:val="28"/>
        </w:rPr>
        <w:t>Пункт 9 приложения к постановлению Правительства Ростовской области от 11.11.2015 № 78 «О внесении изменений в некоторые постановления Правительства Ростовской области».</w:t>
      </w:r>
    </w:p>
    <w:p w:rsidR="008A1093" w:rsidRPr="00066F6B" w:rsidRDefault="008A1093" w:rsidP="008A1093">
      <w:pPr>
        <w:ind w:firstLine="709"/>
        <w:jc w:val="both"/>
        <w:rPr>
          <w:sz w:val="28"/>
          <w:szCs w:val="28"/>
        </w:rPr>
      </w:pPr>
      <w:r w:rsidRPr="00066F6B">
        <w:rPr>
          <w:sz w:val="28"/>
          <w:szCs w:val="28"/>
        </w:rPr>
        <w:t>9. Постановление Правительства Ростовской области от 20.07.2016 № 523 «О внесении изменений в постановление Правительства Ростовской области от</w:t>
      </w:r>
      <w:r>
        <w:rPr>
          <w:sz w:val="28"/>
          <w:szCs w:val="28"/>
        </w:rPr>
        <w:t> </w:t>
      </w:r>
      <w:r w:rsidRPr="00066F6B">
        <w:rPr>
          <w:sz w:val="28"/>
          <w:szCs w:val="28"/>
        </w:rPr>
        <w:t>11.03.2012 № 176».</w:t>
      </w:r>
    </w:p>
    <w:p w:rsidR="008A1093" w:rsidRPr="00066F6B" w:rsidRDefault="008A1093" w:rsidP="008A1093">
      <w:pPr>
        <w:ind w:firstLine="709"/>
        <w:jc w:val="both"/>
        <w:rPr>
          <w:sz w:val="28"/>
          <w:szCs w:val="28"/>
        </w:rPr>
      </w:pPr>
      <w:r w:rsidRPr="00066F6B">
        <w:rPr>
          <w:sz w:val="28"/>
          <w:szCs w:val="28"/>
        </w:rPr>
        <w:t>10.</w:t>
      </w:r>
      <w:r>
        <w:rPr>
          <w:sz w:val="28"/>
          <w:szCs w:val="28"/>
        </w:rPr>
        <w:t> </w:t>
      </w:r>
      <w:r w:rsidRPr="00066F6B">
        <w:rPr>
          <w:sz w:val="28"/>
          <w:szCs w:val="28"/>
        </w:rPr>
        <w:t>Пункт 13 приложения к постановлению Правительства Ростовской области от 13.10.2016 №</w:t>
      </w:r>
      <w:r>
        <w:rPr>
          <w:sz w:val="28"/>
          <w:szCs w:val="28"/>
        </w:rPr>
        <w:t> </w:t>
      </w:r>
      <w:r w:rsidRPr="00066F6B">
        <w:rPr>
          <w:sz w:val="28"/>
          <w:szCs w:val="28"/>
        </w:rPr>
        <w:t>696 «О внесении изменений в некоторые постановления Правительства Ростовской области».</w:t>
      </w:r>
    </w:p>
    <w:p w:rsidR="008A1093" w:rsidRPr="00066F6B" w:rsidRDefault="008A1093" w:rsidP="008A1093">
      <w:pPr>
        <w:ind w:firstLine="709"/>
        <w:jc w:val="both"/>
        <w:rPr>
          <w:sz w:val="28"/>
          <w:szCs w:val="28"/>
        </w:rPr>
      </w:pPr>
    </w:p>
    <w:p w:rsidR="008A1093" w:rsidRPr="00066F6B" w:rsidRDefault="008A1093" w:rsidP="008A1093">
      <w:pPr>
        <w:ind w:firstLine="709"/>
        <w:jc w:val="both"/>
        <w:rPr>
          <w:sz w:val="28"/>
          <w:szCs w:val="28"/>
        </w:rPr>
      </w:pPr>
    </w:p>
    <w:p w:rsidR="008A1093" w:rsidRDefault="008A1093" w:rsidP="008A1093">
      <w:pPr>
        <w:ind w:right="5551"/>
        <w:jc w:val="center"/>
        <w:rPr>
          <w:sz w:val="28"/>
          <w:szCs w:val="28"/>
        </w:rPr>
      </w:pPr>
      <w:r>
        <w:rPr>
          <w:sz w:val="28"/>
          <w:szCs w:val="28"/>
        </w:rPr>
        <w:t>Начальник управления</w:t>
      </w:r>
    </w:p>
    <w:p w:rsidR="008A1093" w:rsidRDefault="008A1093" w:rsidP="008A1093">
      <w:pPr>
        <w:ind w:right="5551"/>
        <w:jc w:val="center"/>
        <w:rPr>
          <w:sz w:val="28"/>
          <w:szCs w:val="28"/>
        </w:rPr>
      </w:pPr>
      <w:r>
        <w:rPr>
          <w:sz w:val="28"/>
          <w:szCs w:val="28"/>
        </w:rPr>
        <w:t>документационного обеспечения</w:t>
      </w:r>
    </w:p>
    <w:p w:rsidR="008A1093" w:rsidRDefault="008A1093" w:rsidP="008A1093">
      <w:pPr>
        <w:rPr>
          <w:sz w:val="28"/>
        </w:rPr>
      </w:pPr>
      <w:r>
        <w:rPr>
          <w:sz w:val="28"/>
        </w:rPr>
        <w:t>Правительства Ростовской области</w:t>
      </w:r>
      <w:r w:rsidRPr="00840A9C">
        <w:rPr>
          <w:sz w:val="28"/>
        </w:rPr>
        <w:t xml:space="preserve">                                            </w:t>
      </w:r>
      <w:r w:rsidRPr="006D3DBC">
        <w:rPr>
          <w:sz w:val="28"/>
        </w:rPr>
        <w:t xml:space="preserve">   </w:t>
      </w:r>
      <w:r w:rsidRPr="00840A9C">
        <w:rPr>
          <w:sz w:val="28"/>
        </w:rPr>
        <w:t xml:space="preserve"> </w:t>
      </w:r>
      <w:r>
        <w:rPr>
          <w:sz w:val="28"/>
        </w:rPr>
        <w:t xml:space="preserve">Т.А. </w:t>
      </w:r>
      <w:proofErr w:type="spellStart"/>
      <w:r>
        <w:rPr>
          <w:sz w:val="28"/>
        </w:rPr>
        <w:t>Родионченко</w:t>
      </w:r>
      <w:proofErr w:type="spellEnd"/>
    </w:p>
    <w:p w:rsidR="007845AA" w:rsidRDefault="007845AA">
      <w:bookmarkStart w:id="0" w:name="_GoBack"/>
      <w:bookmarkEnd w:id="0"/>
    </w:p>
    <w:sectPr w:rsidR="007845AA" w:rsidSect="00AD1283">
      <w:footerReference w:type="even" r:id="rId5"/>
      <w:footerReference w:type="default" r:id="rId6"/>
      <w:pgSz w:w="11907" w:h="16840" w:code="9"/>
      <w:pgMar w:top="709" w:right="851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46E" w:rsidRDefault="008A1093" w:rsidP="00D0035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4546E" w:rsidRDefault="008A1093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46E" w:rsidRDefault="008A1093" w:rsidP="00D0035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D4546E" w:rsidRPr="00AD1283" w:rsidRDefault="008A1093" w:rsidP="00AD1283">
    <w:pPr>
      <w:pStyle w:val="a3"/>
      <w:rPr>
        <w:lang w:val="en-US"/>
      </w:rPr>
    </w:pPr>
    <w:r>
      <w:fldChar w:fldCharType="begin"/>
    </w:r>
    <w:r w:rsidRPr="00AD1283">
      <w:rPr>
        <w:lang w:val="en-US"/>
      </w:rPr>
      <w:instrText xml:space="preserve"> FILENAME  \p  \* MERGEFORMAT </w:instrText>
    </w:r>
    <w:r>
      <w:fldChar w:fldCharType="separate"/>
    </w:r>
    <w:r>
      <w:rPr>
        <w:noProof/>
        <w:lang w:val="en-US"/>
      </w:rPr>
      <w:t>Z:\ORST\Ppo\ppo307.f17.docx</w:t>
    </w:r>
    <w:r>
      <w:rPr>
        <w:noProof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093"/>
    <w:rsid w:val="007845AA"/>
    <w:rsid w:val="008A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0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A1093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A10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A10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0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A1093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A10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A1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Малахова Татьяна Евгеньевна</dc:creator>
  <cp:lastModifiedBy>Малахова Татьяна Евгеньевна</cp:lastModifiedBy>
  <cp:revision>1</cp:revision>
  <dcterms:created xsi:type="dcterms:W3CDTF">2017-11-23T15:47:00Z</dcterms:created>
  <dcterms:modified xsi:type="dcterms:W3CDTF">2017-11-23T15:47:00Z</dcterms:modified>
</cp:coreProperties>
</file>