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7" w:type="dxa"/>
        <w:tblInd w:w="-541" w:type="dxa"/>
        <w:tblLayout w:type="fixed"/>
        <w:tblLook w:val="0000" w:firstRow="0" w:lastRow="0" w:firstColumn="0" w:lastColumn="0" w:noHBand="0" w:noVBand="0"/>
      </w:tblPr>
      <w:tblGrid>
        <w:gridCol w:w="10147"/>
      </w:tblGrid>
      <w:tr w:rsidR="00A63E66" w:rsidRPr="00EE4A0B" w:rsidTr="00802D45">
        <w:trPr>
          <w:trHeight w:hRule="exact" w:val="1560"/>
        </w:trPr>
        <w:tc>
          <w:tcPr>
            <w:tcW w:w="10147" w:type="dxa"/>
          </w:tcPr>
          <w:p w:rsidR="00A63E66" w:rsidRPr="00EE4A0B" w:rsidRDefault="00A63E66" w:rsidP="00802D45">
            <w:pPr>
              <w:pStyle w:val="a3"/>
              <w:spacing w:before="60" w:after="0"/>
              <w:rPr>
                <w:b w:val="0"/>
                <w:sz w:val="26"/>
                <w:szCs w:val="26"/>
              </w:rPr>
            </w:pPr>
            <w:r w:rsidRPr="00EE4A0B">
              <w:rPr>
                <w:b w:val="0"/>
                <w:sz w:val="26"/>
                <w:szCs w:val="26"/>
              </w:rPr>
              <w:t>МИНФИН РОССИИ</w:t>
            </w:r>
          </w:p>
          <w:p w:rsidR="00A63E66" w:rsidRPr="00EE4A0B" w:rsidRDefault="00A63E66" w:rsidP="00802D45">
            <w:pPr>
              <w:spacing w:before="80" w:after="60" w:line="120" w:lineRule="exact"/>
              <w:jc w:val="center"/>
              <w:rPr>
                <w:bCs/>
                <w:sz w:val="26"/>
                <w:szCs w:val="26"/>
              </w:rPr>
            </w:pPr>
            <w:r w:rsidRPr="00EE4A0B">
              <w:rPr>
                <w:bCs/>
                <w:sz w:val="26"/>
                <w:szCs w:val="26"/>
              </w:rPr>
              <w:t>ФЕДЕРАЛЬНАЯ НАЛОГОВАЯ СЛУЖБА</w:t>
            </w:r>
          </w:p>
          <w:p w:rsidR="00A63E66" w:rsidRPr="00EE4A0B" w:rsidRDefault="00A63E66" w:rsidP="00802D45">
            <w:pPr>
              <w:spacing w:before="80" w:after="60" w:line="120" w:lineRule="exact"/>
              <w:ind w:right="-507"/>
              <w:jc w:val="center"/>
              <w:rPr>
                <w:bCs/>
                <w:sz w:val="26"/>
                <w:szCs w:val="26"/>
              </w:rPr>
            </w:pPr>
          </w:p>
          <w:p w:rsidR="00A63E66" w:rsidRPr="00EE4A0B" w:rsidRDefault="00A63E66" w:rsidP="00802D4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EE4A0B">
              <w:rPr>
                <w:b/>
                <w:bCs/>
                <w:sz w:val="26"/>
                <w:szCs w:val="26"/>
              </w:rPr>
              <w:t>УПРАВЛЕНИЕ  ФЕДЕРАЛЬНОЙ  НАЛОГОВОЙ  СЛУЖБЫ  ПО  РОСТОВСКОЙ  ОБЛАСТИ</w:t>
            </w:r>
          </w:p>
          <w:p w:rsidR="00A63E66" w:rsidRPr="00EE4A0B" w:rsidRDefault="00A63E66" w:rsidP="00802D45">
            <w:pPr>
              <w:pStyle w:val="a3"/>
              <w:spacing w:before="60" w:after="0"/>
              <w:rPr>
                <w:spacing w:val="30"/>
                <w:sz w:val="26"/>
                <w:szCs w:val="26"/>
              </w:rPr>
            </w:pPr>
          </w:p>
          <w:p w:rsidR="00A63E66" w:rsidRPr="00EE4A0B" w:rsidRDefault="00A63E66" w:rsidP="00802D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3E66" w:rsidRPr="00EE4A0B" w:rsidRDefault="00A63E66" w:rsidP="00802D45">
      <w:pPr>
        <w:jc w:val="center"/>
        <w:outlineLvl w:val="0"/>
        <w:rPr>
          <w:b/>
          <w:sz w:val="26"/>
          <w:szCs w:val="26"/>
        </w:rPr>
      </w:pPr>
    </w:p>
    <w:p w:rsidR="00A63E66" w:rsidRPr="00EE4A0B" w:rsidRDefault="00A63E66" w:rsidP="00802D45">
      <w:pPr>
        <w:jc w:val="center"/>
        <w:outlineLvl w:val="0"/>
        <w:rPr>
          <w:b/>
          <w:sz w:val="26"/>
          <w:szCs w:val="26"/>
        </w:rPr>
      </w:pPr>
      <w:r w:rsidRPr="00EE4A0B">
        <w:rPr>
          <w:b/>
          <w:sz w:val="26"/>
          <w:szCs w:val="26"/>
        </w:rPr>
        <w:t>ПРОТОКОЛ</w:t>
      </w:r>
    </w:p>
    <w:p w:rsidR="00A63E66" w:rsidRPr="00EE4A0B" w:rsidRDefault="00A63E66" w:rsidP="00802D45">
      <w:pPr>
        <w:jc w:val="center"/>
        <w:outlineLvl w:val="0"/>
        <w:rPr>
          <w:b/>
          <w:sz w:val="26"/>
          <w:szCs w:val="26"/>
        </w:rPr>
      </w:pPr>
      <w:r w:rsidRPr="00EE4A0B">
        <w:rPr>
          <w:b/>
          <w:sz w:val="26"/>
          <w:szCs w:val="26"/>
        </w:rPr>
        <w:t xml:space="preserve">ЗАСЕДАНИЯ ОБЩЕСТВЕННОГО СОВЕТА </w:t>
      </w:r>
      <w:proofErr w:type="gramStart"/>
      <w:r w:rsidRPr="00EE4A0B">
        <w:rPr>
          <w:b/>
          <w:sz w:val="26"/>
          <w:szCs w:val="26"/>
        </w:rPr>
        <w:t>ПРИ</w:t>
      </w:r>
      <w:proofErr w:type="gramEnd"/>
    </w:p>
    <w:p w:rsidR="00A63E66" w:rsidRPr="00EE4A0B" w:rsidRDefault="00A63E66" w:rsidP="00802D45">
      <w:pPr>
        <w:jc w:val="center"/>
        <w:rPr>
          <w:b/>
          <w:sz w:val="26"/>
          <w:szCs w:val="26"/>
        </w:rPr>
      </w:pPr>
      <w:r w:rsidRPr="00EE4A0B">
        <w:rPr>
          <w:b/>
          <w:sz w:val="26"/>
          <w:szCs w:val="26"/>
        </w:rPr>
        <w:t>УФНС РОССИИ ПО РОСТОВСКОЙ ОБЛАСТИ</w:t>
      </w:r>
    </w:p>
    <w:p w:rsidR="00A63E66" w:rsidRPr="00EE4A0B" w:rsidRDefault="00A63E66" w:rsidP="00A63E66">
      <w:pPr>
        <w:jc w:val="center"/>
        <w:rPr>
          <w:b/>
          <w:sz w:val="26"/>
          <w:szCs w:val="26"/>
        </w:rPr>
      </w:pPr>
    </w:p>
    <w:p w:rsidR="00A63E66" w:rsidRPr="00EE4A0B" w:rsidRDefault="00A63E66" w:rsidP="00A63E66">
      <w:pPr>
        <w:jc w:val="center"/>
        <w:rPr>
          <w:sz w:val="26"/>
          <w:szCs w:val="26"/>
        </w:rPr>
      </w:pPr>
    </w:p>
    <w:p w:rsidR="00A63E66" w:rsidRPr="00EE4A0B" w:rsidRDefault="00A63E66" w:rsidP="00A63E66">
      <w:pPr>
        <w:jc w:val="center"/>
        <w:outlineLvl w:val="0"/>
        <w:rPr>
          <w:sz w:val="26"/>
          <w:szCs w:val="26"/>
        </w:rPr>
      </w:pPr>
      <w:r w:rsidRPr="00EE4A0B">
        <w:rPr>
          <w:sz w:val="26"/>
          <w:szCs w:val="26"/>
        </w:rPr>
        <w:t>г. Ростов-на-Дону</w:t>
      </w:r>
    </w:p>
    <w:p w:rsidR="00A63E66" w:rsidRPr="00EE4A0B" w:rsidRDefault="00A63E66" w:rsidP="00A63E66">
      <w:pPr>
        <w:rPr>
          <w:sz w:val="26"/>
          <w:szCs w:val="26"/>
        </w:rPr>
      </w:pPr>
    </w:p>
    <w:p w:rsidR="001E6AFC" w:rsidRPr="00EE4A0B" w:rsidRDefault="001E6AFC" w:rsidP="00A63E66">
      <w:pPr>
        <w:rPr>
          <w:sz w:val="26"/>
          <w:szCs w:val="26"/>
        </w:rPr>
      </w:pPr>
    </w:p>
    <w:p w:rsidR="00A63E66" w:rsidRPr="00EE4A0B" w:rsidRDefault="00A63E66" w:rsidP="00A63E66">
      <w:pPr>
        <w:rPr>
          <w:sz w:val="26"/>
          <w:szCs w:val="26"/>
        </w:rPr>
      </w:pPr>
      <w:r w:rsidRPr="00EE4A0B">
        <w:rPr>
          <w:sz w:val="26"/>
          <w:szCs w:val="26"/>
        </w:rPr>
        <w:t>«</w:t>
      </w:r>
      <w:r w:rsidR="00945547" w:rsidRPr="00EE4A0B">
        <w:rPr>
          <w:sz w:val="26"/>
          <w:szCs w:val="26"/>
        </w:rPr>
        <w:t>1</w:t>
      </w:r>
      <w:r w:rsidR="006B370F" w:rsidRPr="00EE4A0B">
        <w:rPr>
          <w:sz w:val="26"/>
          <w:szCs w:val="26"/>
        </w:rPr>
        <w:t>9</w:t>
      </w:r>
      <w:r w:rsidRPr="00EE4A0B">
        <w:rPr>
          <w:sz w:val="26"/>
          <w:szCs w:val="26"/>
        </w:rPr>
        <w:t>»</w:t>
      </w:r>
      <w:r w:rsidR="00FF0330">
        <w:rPr>
          <w:sz w:val="26"/>
          <w:szCs w:val="26"/>
        </w:rPr>
        <w:t>ноября</w:t>
      </w:r>
      <w:r w:rsidRPr="00EE4A0B">
        <w:rPr>
          <w:sz w:val="26"/>
          <w:szCs w:val="26"/>
        </w:rPr>
        <w:t xml:space="preserve"> 201</w:t>
      </w:r>
      <w:r w:rsidR="00945547" w:rsidRPr="00EE4A0B">
        <w:rPr>
          <w:sz w:val="26"/>
          <w:szCs w:val="26"/>
        </w:rPr>
        <w:t>9</w:t>
      </w:r>
      <w:r w:rsidRPr="00EE4A0B">
        <w:rPr>
          <w:sz w:val="26"/>
          <w:szCs w:val="26"/>
        </w:rPr>
        <w:t xml:space="preserve"> г.</w:t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="00DE794D"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  <w:t>№ </w:t>
      </w:r>
      <w:r w:rsidR="00945547" w:rsidRPr="00EE4A0B">
        <w:rPr>
          <w:sz w:val="26"/>
          <w:szCs w:val="26"/>
        </w:rPr>
        <w:t>1</w:t>
      </w:r>
      <w:r w:rsidR="00802D45">
        <w:rPr>
          <w:sz w:val="26"/>
          <w:szCs w:val="26"/>
        </w:rPr>
        <w:t>3</w:t>
      </w:r>
    </w:p>
    <w:p w:rsidR="00A63E66" w:rsidRPr="00EE4A0B" w:rsidRDefault="00A63E66" w:rsidP="00A63E66">
      <w:pPr>
        <w:rPr>
          <w:sz w:val="26"/>
          <w:szCs w:val="26"/>
        </w:rPr>
      </w:pPr>
    </w:p>
    <w:p w:rsidR="001E6AFC" w:rsidRPr="00EE4A0B" w:rsidRDefault="001E6AFC" w:rsidP="00A63E66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63E66" w:rsidRPr="00EE4A0B" w:rsidTr="00DC3E6F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Место проведения: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A63E66" w:rsidRPr="00EE4A0B" w:rsidRDefault="00DE794D" w:rsidP="00A63E66">
            <w:pPr>
              <w:jc w:val="both"/>
              <w:rPr>
                <w:sz w:val="26"/>
                <w:szCs w:val="26"/>
              </w:rPr>
            </w:pPr>
            <w:r w:rsidRPr="00EE4A0B">
              <w:rPr>
                <w:sz w:val="26"/>
                <w:szCs w:val="26"/>
              </w:rPr>
              <w:t>Малый к</w:t>
            </w:r>
            <w:r w:rsidR="00A63E66" w:rsidRPr="00EE4A0B">
              <w:rPr>
                <w:sz w:val="26"/>
                <w:szCs w:val="26"/>
              </w:rPr>
              <w:t>онференц-зал УФНС России по Ростовской области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</w:tr>
      <w:tr w:rsidR="00A63E66" w:rsidRPr="00EE4A0B" w:rsidTr="00DC3E6F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Дата проведения: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A63E66" w:rsidRPr="00EE4A0B" w:rsidRDefault="00945547" w:rsidP="00A63E66">
            <w:pPr>
              <w:jc w:val="both"/>
              <w:rPr>
                <w:sz w:val="26"/>
                <w:szCs w:val="26"/>
              </w:rPr>
            </w:pPr>
            <w:r w:rsidRPr="00EE4A0B">
              <w:rPr>
                <w:sz w:val="26"/>
                <w:szCs w:val="26"/>
              </w:rPr>
              <w:t>1</w:t>
            </w:r>
            <w:r w:rsidR="006B370F" w:rsidRPr="00EE4A0B">
              <w:rPr>
                <w:sz w:val="26"/>
                <w:szCs w:val="26"/>
              </w:rPr>
              <w:t>9</w:t>
            </w:r>
            <w:r w:rsidR="00A63E66" w:rsidRPr="00EE4A0B">
              <w:rPr>
                <w:sz w:val="26"/>
                <w:szCs w:val="26"/>
              </w:rPr>
              <w:t xml:space="preserve"> </w:t>
            </w:r>
            <w:r w:rsidR="00802D45">
              <w:rPr>
                <w:sz w:val="26"/>
                <w:szCs w:val="26"/>
              </w:rPr>
              <w:t>ноября</w:t>
            </w:r>
            <w:bookmarkStart w:id="0" w:name="_GoBack"/>
            <w:bookmarkEnd w:id="0"/>
            <w:r w:rsidR="00A63E66" w:rsidRPr="00EE4A0B">
              <w:rPr>
                <w:sz w:val="26"/>
                <w:szCs w:val="26"/>
              </w:rPr>
              <w:t xml:space="preserve"> 201</w:t>
            </w:r>
            <w:r w:rsidRPr="00EE4A0B">
              <w:rPr>
                <w:sz w:val="26"/>
                <w:szCs w:val="26"/>
              </w:rPr>
              <w:t>9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</w:tr>
      <w:tr w:rsidR="00A63E66" w:rsidRPr="00EE4A0B" w:rsidTr="00DC3E6F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Председательствовал</w:t>
            </w:r>
            <w:r w:rsidR="00375E25" w:rsidRPr="00EE4A0B">
              <w:rPr>
                <w:b/>
                <w:sz w:val="26"/>
                <w:szCs w:val="26"/>
              </w:rPr>
              <w:t>: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7D538E" w:rsidRPr="00EE4A0B" w:rsidRDefault="00C7595C" w:rsidP="007D538E">
            <w:pPr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EE4A0B">
              <w:rPr>
                <w:b/>
                <w:sz w:val="26"/>
                <w:szCs w:val="26"/>
              </w:rPr>
              <w:t>Акперов</w:t>
            </w:r>
            <w:proofErr w:type="spellEnd"/>
            <w:r w:rsidRPr="00EE4A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A0B">
              <w:rPr>
                <w:b/>
                <w:sz w:val="26"/>
                <w:szCs w:val="26"/>
              </w:rPr>
              <w:t>Имран</w:t>
            </w:r>
            <w:proofErr w:type="spellEnd"/>
            <w:r w:rsidRPr="00EE4A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A0B">
              <w:rPr>
                <w:b/>
                <w:sz w:val="26"/>
                <w:szCs w:val="26"/>
              </w:rPr>
              <w:t>Гурруевич</w:t>
            </w:r>
            <w:proofErr w:type="spellEnd"/>
            <w:r w:rsidRPr="00EE4A0B">
              <w:rPr>
                <w:sz w:val="26"/>
                <w:szCs w:val="26"/>
              </w:rPr>
              <w:t xml:space="preserve"> – ректор НОУ ВПО </w:t>
            </w:r>
            <w:proofErr w:type="spellStart"/>
            <w:r w:rsidRPr="00EE4A0B">
              <w:rPr>
                <w:sz w:val="26"/>
                <w:szCs w:val="26"/>
              </w:rPr>
              <w:t>ИУБиП</w:t>
            </w:r>
            <w:proofErr w:type="spellEnd"/>
            <w:r w:rsidRPr="00EE4A0B">
              <w:rPr>
                <w:sz w:val="26"/>
                <w:szCs w:val="26"/>
              </w:rPr>
              <w:t>, доктор экономических наук, профессор.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</w:tr>
      <w:tr w:rsidR="00A63E66" w:rsidRPr="00EE4A0B" w:rsidTr="00DC3E6F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Присутствовали:</w:t>
            </w:r>
          </w:p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 xml:space="preserve">Члены Общественного совета при УФНС России по Ростовской области 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C7595C" w:rsidRPr="00EE4A0B" w:rsidRDefault="00B7746C" w:rsidP="00807AA9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Дереза Олег Владимирович, з</w:t>
            </w:r>
            <w:r w:rsidRPr="00EE4A0B">
              <w:rPr>
                <w:sz w:val="26"/>
                <w:szCs w:val="26"/>
              </w:rPr>
              <w:t>аместитель председателя Совета, Уполномоченный по защите прав предпринимателей в Ростовской области, генеральный директор ОАО «</w:t>
            </w:r>
            <w:proofErr w:type="spellStart"/>
            <w:r w:rsidRPr="00EE4A0B">
              <w:rPr>
                <w:sz w:val="26"/>
                <w:szCs w:val="26"/>
              </w:rPr>
              <w:t>Севкавэлектроремонт</w:t>
            </w:r>
            <w:proofErr w:type="spellEnd"/>
            <w:r w:rsidRPr="00EE4A0B">
              <w:rPr>
                <w:sz w:val="26"/>
                <w:szCs w:val="26"/>
              </w:rPr>
              <w:t>».</w:t>
            </w:r>
          </w:p>
          <w:p w:rsidR="00C7595C" w:rsidRPr="00EE4A0B" w:rsidRDefault="00C7595C" w:rsidP="00C7595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EE4A0B">
              <w:rPr>
                <w:b/>
                <w:sz w:val="26"/>
                <w:szCs w:val="26"/>
              </w:rPr>
              <w:t>Дулимов</w:t>
            </w:r>
            <w:proofErr w:type="spellEnd"/>
            <w:r w:rsidRPr="00EE4A0B">
              <w:rPr>
                <w:b/>
                <w:sz w:val="26"/>
                <w:szCs w:val="26"/>
              </w:rPr>
              <w:t xml:space="preserve"> Алексей Григорьевич,</w:t>
            </w:r>
            <w:r w:rsidRPr="00EE4A0B">
              <w:rPr>
                <w:sz w:val="26"/>
                <w:szCs w:val="26"/>
              </w:rPr>
              <w:t xml:space="preserve"> президент Адвокатской палаты Ростовской области.</w:t>
            </w:r>
          </w:p>
          <w:p w:rsidR="00F37539" w:rsidRPr="00EE4A0B" w:rsidRDefault="00C7595C" w:rsidP="00F37539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Екимов Дмитрий Петрович</w:t>
            </w:r>
            <w:r w:rsidRPr="00EE4A0B">
              <w:rPr>
                <w:sz w:val="26"/>
                <w:szCs w:val="26"/>
              </w:rPr>
              <w:t>, главный бухгалтер ООО «Торговый Дом «ВЭЛАН</w:t>
            </w:r>
            <w:r w:rsidR="00B7746C" w:rsidRPr="00EE4A0B">
              <w:rPr>
                <w:sz w:val="26"/>
                <w:szCs w:val="26"/>
              </w:rPr>
              <w:t>»</w:t>
            </w:r>
            <w:r w:rsidRPr="00EE4A0B">
              <w:rPr>
                <w:sz w:val="26"/>
                <w:szCs w:val="26"/>
              </w:rPr>
              <w:t xml:space="preserve">, ревизор Совета предпринимателей Ростовской области. </w:t>
            </w:r>
          </w:p>
          <w:p w:rsidR="00C7595C" w:rsidRPr="00EE4A0B" w:rsidRDefault="00C7595C" w:rsidP="00B7746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Лазуренко Виктор Николаевич</w:t>
            </w:r>
            <w:r w:rsidRPr="00EE4A0B">
              <w:rPr>
                <w:sz w:val="26"/>
                <w:szCs w:val="26"/>
              </w:rPr>
              <w:t xml:space="preserve">, </w:t>
            </w:r>
            <w:r w:rsidR="00B7746C" w:rsidRPr="00EE4A0B">
              <w:rPr>
                <w:sz w:val="26"/>
                <w:szCs w:val="26"/>
              </w:rPr>
              <w:t>член Общественной палаты Ростовской области</w:t>
            </w:r>
            <w:r w:rsidRPr="00EE4A0B">
              <w:rPr>
                <w:sz w:val="26"/>
                <w:szCs w:val="26"/>
              </w:rPr>
              <w:t>.</w:t>
            </w:r>
          </w:p>
          <w:p w:rsidR="00C7595C" w:rsidRPr="00EE4A0B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Ларионов Александр Владимирович</w:t>
            </w:r>
            <w:r w:rsidRPr="00EE4A0B">
              <w:rPr>
                <w:sz w:val="26"/>
                <w:szCs w:val="26"/>
              </w:rPr>
              <w:t>, директор Областного дома народного творчества ГАУК РО «Областной дом народного творчества».</w:t>
            </w:r>
          </w:p>
          <w:p w:rsidR="00C7595C" w:rsidRPr="00EE4A0B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EE4A0B">
              <w:rPr>
                <w:b/>
                <w:sz w:val="26"/>
                <w:szCs w:val="26"/>
              </w:rPr>
              <w:t>Месхи</w:t>
            </w:r>
            <w:proofErr w:type="spellEnd"/>
            <w:r w:rsidRPr="00EE4A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A0B">
              <w:rPr>
                <w:b/>
                <w:sz w:val="26"/>
                <w:szCs w:val="26"/>
              </w:rPr>
              <w:t>Бесарион</w:t>
            </w:r>
            <w:proofErr w:type="spellEnd"/>
            <w:r w:rsidRPr="00EE4A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A0B">
              <w:rPr>
                <w:b/>
                <w:sz w:val="26"/>
                <w:szCs w:val="26"/>
              </w:rPr>
              <w:t>Чохоевич</w:t>
            </w:r>
            <w:proofErr w:type="spellEnd"/>
            <w:r w:rsidRPr="00EE4A0B">
              <w:rPr>
                <w:sz w:val="26"/>
                <w:szCs w:val="26"/>
              </w:rPr>
              <w:t xml:space="preserve">, ректор ДГТУ, д.т.н., профессор ФГБОУ </w:t>
            </w:r>
            <w:proofErr w:type="gramStart"/>
            <w:r w:rsidRPr="00EE4A0B">
              <w:rPr>
                <w:sz w:val="26"/>
                <w:szCs w:val="26"/>
              </w:rPr>
              <w:t>ВО</w:t>
            </w:r>
            <w:proofErr w:type="gramEnd"/>
            <w:r w:rsidRPr="00EE4A0B">
              <w:rPr>
                <w:sz w:val="26"/>
                <w:szCs w:val="26"/>
              </w:rPr>
              <w:t xml:space="preserve"> «Донской государственный технический университет» (ДГТУ). </w:t>
            </w:r>
          </w:p>
          <w:p w:rsidR="00C7595C" w:rsidRPr="00EE4A0B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EE4A0B">
              <w:rPr>
                <w:b/>
                <w:sz w:val="26"/>
                <w:szCs w:val="26"/>
              </w:rPr>
              <w:t>Плескачев</w:t>
            </w:r>
            <w:proofErr w:type="spellEnd"/>
            <w:r w:rsidRPr="00EE4A0B">
              <w:rPr>
                <w:b/>
                <w:sz w:val="26"/>
                <w:szCs w:val="26"/>
              </w:rPr>
              <w:t xml:space="preserve"> Сергей Александрович</w:t>
            </w:r>
            <w:r w:rsidRPr="00EE4A0B">
              <w:rPr>
                <w:sz w:val="26"/>
                <w:szCs w:val="26"/>
              </w:rPr>
              <w:t>, к.м.н., главный врач Ростовской клинической больницы ФГБУЗ ЮОМЦ ФМБА России ФГБУЗ ЮОМЦ ФМБА России.</w:t>
            </w:r>
          </w:p>
          <w:p w:rsidR="00F37539" w:rsidRPr="00EE4A0B" w:rsidRDefault="00F37539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Попова Наталья Юрьевна</w:t>
            </w:r>
            <w:r w:rsidRPr="00EE4A0B">
              <w:rPr>
                <w:sz w:val="26"/>
                <w:szCs w:val="26"/>
              </w:rPr>
              <w:t>, президент Нотариальной палаты РО.</w:t>
            </w:r>
          </w:p>
          <w:p w:rsidR="00A63E66" w:rsidRPr="00EE4A0B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lastRenderedPageBreak/>
              <w:t>Шварц Павел Григорьевич</w:t>
            </w:r>
            <w:r w:rsidRPr="00EE4A0B">
              <w:rPr>
                <w:sz w:val="26"/>
                <w:szCs w:val="26"/>
              </w:rPr>
              <w:t>, руководитель налогового портала «</w:t>
            </w:r>
            <w:proofErr w:type="spellStart"/>
            <w:r w:rsidRPr="00EE4A0B">
              <w:rPr>
                <w:sz w:val="26"/>
                <w:szCs w:val="26"/>
              </w:rPr>
              <w:t>Подати</w:t>
            </w:r>
            <w:proofErr w:type="gramStart"/>
            <w:r w:rsidRPr="00EE4A0B">
              <w:rPr>
                <w:sz w:val="26"/>
                <w:szCs w:val="26"/>
              </w:rPr>
              <w:t>.н</w:t>
            </w:r>
            <w:proofErr w:type="gramEnd"/>
            <w:r w:rsidRPr="00EE4A0B">
              <w:rPr>
                <w:sz w:val="26"/>
                <w:szCs w:val="26"/>
              </w:rPr>
              <w:t>ет</w:t>
            </w:r>
            <w:proofErr w:type="spellEnd"/>
            <w:r w:rsidRPr="00EE4A0B">
              <w:rPr>
                <w:sz w:val="26"/>
                <w:szCs w:val="26"/>
              </w:rPr>
              <w:t xml:space="preserve">», кандидат экономических наук, доцент кафедры «Налоги и налогообложение» РГЭУ «РИНХ». </w:t>
            </w:r>
          </w:p>
          <w:p w:rsidR="001F75CE" w:rsidRPr="00EE4A0B" w:rsidRDefault="001F75CE" w:rsidP="001F75CE">
            <w:pPr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9761A" w:rsidRPr="00EE4A0B" w:rsidTr="00DC3E6F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lastRenderedPageBreak/>
              <w:t>Участники заседания Общественного совета</w:t>
            </w:r>
          </w:p>
          <w:p w:rsidR="00A63E66" w:rsidRPr="00EE4A0B" w:rsidRDefault="00AF06FA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(или приглашенные)</w:t>
            </w:r>
          </w:p>
        </w:tc>
        <w:tc>
          <w:tcPr>
            <w:tcW w:w="6344" w:type="dxa"/>
          </w:tcPr>
          <w:p w:rsidR="00DE52E9" w:rsidRPr="00EE4A0B" w:rsidRDefault="00DE52E9" w:rsidP="001F358E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EE4A0B">
              <w:rPr>
                <w:sz w:val="26"/>
                <w:szCs w:val="26"/>
              </w:rPr>
              <w:t>1.</w:t>
            </w:r>
            <w:r w:rsidRPr="00EE4A0B">
              <w:rPr>
                <w:sz w:val="26"/>
                <w:szCs w:val="26"/>
              </w:rPr>
              <w:tab/>
            </w:r>
            <w:r w:rsidR="00945547" w:rsidRPr="00EE4A0B">
              <w:rPr>
                <w:b/>
                <w:sz w:val="26"/>
                <w:szCs w:val="26"/>
              </w:rPr>
              <w:t>Мосиенко</w:t>
            </w:r>
            <w:r w:rsidRPr="00EE4A0B">
              <w:rPr>
                <w:b/>
                <w:sz w:val="26"/>
                <w:szCs w:val="26"/>
              </w:rPr>
              <w:t xml:space="preserve"> </w:t>
            </w:r>
            <w:r w:rsidR="00945547" w:rsidRPr="00EE4A0B">
              <w:rPr>
                <w:b/>
                <w:sz w:val="26"/>
                <w:szCs w:val="26"/>
              </w:rPr>
              <w:t>Андрей Владимирович</w:t>
            </w:r>
            <w:r w:rsidR="00DE32A3" w:rsidRPr="00EE4A0B">
              <w:rPr>
                <w:b/>
                <w:sz w:val="26"/>
                <w:szCs w:val="26"/>
              </w:rPr>
              <w:t>,</w:t>
            </w:r>
            <w:r w:rsidRPr="00EE4A0B">
              <w:rPr>
                <w:sz w:val="26"/>
                <w:szCs w:val="26"/>
              </w:rPr>
              <w:t xml:space="preserve"> </w:t>
            </w:r>
            <w:r w:rsidR="00945547" w:rsidRPr="00EE4A0B">
              <w:rPr>
                <w:sz w:val="26"/>
                <w:szCs w:val="26"/>
              </w:rPr>
              <w:t xml:space="preserve">и. о. </w:t>
            </w:r>
            <w:r w:rsidRPr="00EE4A0B">
              <w:rPr>
                <w:sz w:val="26"/>
                <w:szCs w:val="26"/>
              </w:rPr>
              <w:t>руководител</w:t>
            </w:r>
            <w:r w:rsidR="00945547" w:rsidRPr="00EE4A0B">
              <w:rPr>
                <w:sz w:val="26"/>
                <w:szCs w:val="26"/>
              </w:rPr>
              <w:t>я</w:t>
            </w:r>
            <w:r w:rsidRPr="00EE4A0B">
              <w:rPr>
                <w:sz w:val="26"/>
                <w:szCs w:val="26"/>
              </w:rPr>
              <w:t xml:space="preserve"> УФНС России по Ростовской област</w:t>
            </w:r>
            <w:r w:rsidR="001F358E" w:rsidRPr="00EE4A0B">
              <w:rPr>
                <w:sz w:val="26"/>
                <w:szCs w:val="26"/>
              </w:rPr>
              <w:t>и</w:t>
            </w:r>
            <w:r w:rsidRPr="00EE4A0B">
              <w:rPr>
                <w:sz w:val="26"/>
                <w:szCs w:val="26"/>
              </w:rPr>
              <w:t>.</w:t>
            </w:r>
          </w:p>
          <w:p w:rsidR="00DE52E9" w:rsidRPr="00EE4A0B" w:rsidRDefault="00945547" w:rsidP="001F358E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EE4A0B">
              <w:rPr>
                <w:sz w:val="26"/>
                <w:szCs w:val="26"/>
              </w:rPr>
              <w:t>2.</w:t>
            </w:r>
            <w:r w:rsidRPr="00EE4A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A0B">
              <w:rPr>
                <w:b/>
                <w:sz w:val="26"/>
                <w:szCs w:val="26"/>
              </w:rPr>
              <w:t>Куцко</w:t>
            </w:r>
            <w:proofErr w:type="spellEnd"/>
            <w:r w:rsidRPr="00EE4A0B">
              <w:rPr>
                <w:b/>
                <w:sz w:val="26"/>
                <w:szCs w:val="26"/>
              </w:rPr>
              <w:t xml:space="preserve"> Михаил Владимирович</w:t>
            </w:r>
            <w:r w:rsidR="00DE32A3" w:rsidRPr="00EE4A0B">
              <w:rPr>
                <w:b/>
                <w:sz w:val="26"/>
                <w:szCs w:val="26"/>
              </w:rPr>
              <w:t>,</w:t>
            </w:r>
            <w:r w:rsidR="00DE32A3" w:rsidRPr="00EE4A0B">
              <w:rPr>
                <w:sz w:val="26"/>
                <w:szCs w:val="26"/>
              </w:rPr>
              <w:t xml:space="preserve"> </w:t>
            </w:r>
            <w:r w:rsidRPr="00EE4A0B">
              <w:rPr>
                <w:sz w:val="26"/>
                <w:szCs w:val="26"/>
              </w:rPr>
              <w:t>заместитель</w:t>
            </w:r>
            <w:r w:rsidR="00DE32A3" w:rsidRPr="00EE4A0B">
              <w:rPr>
                <w:sz w:val="26"/>
                <w:szCs w:val="26"/>
              </w:rPr>
              <w:t xml:space="preserve"> начальника отдела налогообложения </w:t>
            </w:r>
            <w:r w:rsidRPr="00EE4A0B">
              <w:rPr>
                <w:sz w:val="26"/>
                <w:szCs w:val="26"/>
              </w:rPr>
              <w:t>юридических лиц</w:t>
            </w:r>
            <w:r w:rsidR="00DE32A3" w:rsidRPr="00EE4A0B">
              <w:rPr>
                <w:sz w:val="26"/>
                <w:szCs w:val="26"/>
              </w:rPr>
              <w:t xml:space="preserve"> УФНС России по Ростовской области.</w:t>
            </w:r>
          </w:p>
          <w:p w:rsidR="00DE32A3" w:rsidRPr="00EE4A0B" w:rsidRDefault="00CE5A3D" w:rsidP="00DE32A3">
            <w:pPr>
              <w:jc w:val="both"/>
              <w:rPr>
                <w:sz w:val="26"/>
                <w:szCs w:val="26"/>
              </w:rPr>
            </w:pPr>
            <w:r w:rsidRPr="00EE4A0B">
              <w:rPr>
                <w:sz w:val="26"/>
                <w:szCs w:val="26"/>
              </w:rPr>
              <w:t>3</w:t>
            </w:r>
            <w:r w:rsidR="00DE32A3" w:rsidRPr="00EE4A0B">
              <w:rPr>
                <w:sz w:val="26"/>
                <w:szCs w:val="26"/>
              </w:rPr>
              <w:t>.</w:t>
            </w:r>
            <w:r w:rsidR="00DE32A3" w:rsidRPr="00EE4A0B">
              <w:rPr>
                <w:b/>
                <w:sz w:val="26"/>
                <w:szCs w:val="26"/>
              </w:rPr>
              <w:t xml:space="preserve"> </w:t>
            </w:r>
            <w:r w:rsidR="00945547" w:rsidRPr="00EE4A0B">
              <w:rPr>
                <w:b/>
                <w:sz w:val="26"/>
                <w:szCs w:val="26"/>
              </w:rPr>
              <w:t>Векшина Ольга Владимировна</w:t>
            </w:r>
            <w:r w:rsidR="00DE32A3" w:rsidRPr="00EE4A0B">
              <w:rPr>
                <w:sz w:val="26"/>
                <w:szCs w:val="26"/>
              </w:rPr>
              <w:t xml:space="preserve">, начальник </w:t>
            </w:r>
            <w:r w:rsidR="00945547" w:rsidRPr="00EE4A0B">
              <w:rPr>
                <w:sz w:val="26"/>
                <w:szCs w:val="26"/>
              </w:rPr>
              <w:t>общего отдела</w:t>
            </w:r>
            <w:r w:rsidR="00DE32A3" w:rsidRPr="00EE4A0B">
              <w:rPr>
                <w:sz w:val="26"/>
                <w:szCs w:val="26"/>
              </w:rPr>
              <w:t xml:space="preserve"> УФНС России по Ростовской области.</w:t>
            </w:r>
          </w:p>
          <w:p w:rsidR="00CE5A3D" w:rsidRPr="00EE4A0B" w:rsidRDefault="00CE5A3D" w:rsidP="00DE32A3">
            <w:pPr>
              <w:jc w:val="both"/>
              <w:rPr>
                <w:sz w:val="26"/>
                <w:szCs w:val="26"/>
              </w:rPr>
            </w:pPr>
            <w:r w:rsidRPr="00EE4A0B">
              <w:rPr>
                <w:sz w:val="26"/>
                <w:szCs w:val="26"/>
              </w:rPr>
              <w:t>4.</w:t>
            </w:r>
            <w:r w:rsidRPr="00EE4A0B">
              <w:rPr>
                <w:b/>
                <w:sz w:val="26"/>
                <w:szCs w:val="26"/>
              </w:rPr>
              <w:t xml:space="preserve"> Колесникова</w:t>
            </w:r>
            <w:r w:rsidRPr="00EE4A0B">
              <w:rPr>
                <w:sz w:val="26"/>
                <w:szCs w:val="26"/>
              </w:rPr>
              <w:t xml:space="preserve"> </w:t>
            </w:r>
            <w:r w:rsidRPr="00EE4A0B">
              <w:rPr>
                <w:b/>
                <w:sz w:val="26"/>
                <w:szCs w:val="26"/>
              </w:rPr>
              <w:t>Оксана Юрьевна</w:t>
            </w:r>
            <w:r w:rsidRPr="00EE4A0B">
              <w:rPr>
                <w:sz w:val="26"/>
                <w:szCs w:val="26"/>
              </w:rPr>
              <w:t xml:space="preserve"> – начальник отдела работы с налогоплательщиками УФНС России по Ростовской области.</w:t>
            </w:r>
          </w:p>
          <w:p w:rsidR="00AF06FA" w:rsidRPr="00EE4A0B" w:rsidRDefault="00AF06FA" w:rsidP="00945547">
            <w:pPr>
              <w:jc w:val="both"/>
              <w:rPr>
                <w:sz w:val="26"/>
                <w:szCs w:val="26"/>
              </w:rPr>
            </w:pPr>
          </w:p>
        </w:tc>
      </w:tr>
      <w:tr w:rsidR="00A63E66" w:rsidRPr="00EE4A0B" w:rsidTr="00DC3E6F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 xml:space="preserve">Секретарь Общественного совета при УФНС России по Ростовской области 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A63E66" w:rsidRPr="00EE4A0B" w:rsidRDefault="00A63E66" w:rsidP="00390F28">
            <w:pPr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Колесникова</w:t>
            </w:r>
            <w:r w:rsidRPr="00EE4A0B">
              <w:rPr>
                <w:sz w:val="26"/>
                <w:szCs w:val="26"/>
              </w:rPr>
              <w:t xml:space="preserve"> </w:t>
            </w:r>
            <w:r w:rsidR="003460F6" w:rsidRPr="00EE4A0B">
              <w:rPr>
                <w:b/>
                <w:sz w:val="26"/>
                <w:szCs w:val="26"/>
              </w:rPr>
              <w:t>Оксана Юрьевна</w:t>
            </w:r>
            <w:r w:rsidR="003460F6" w:rsidRPr="00EE4A0B">
              <w:rPr>
                <w:sz w:val="26"/>
                <w:szCs w:val="26"/>
              </w:rPr>
              <w:t xml:space="preserve"> </w:t>
            </w:r>
            <w:r w:rsidRPr="00EE4A0B">
              <w:rPr>
                <w:sz w:val="26"/>
                <w:szCs w:val="26"/>
              </w:rPr>
              <w:t>–</w:t>
            </w:r>
            <w:r w:rsidR="003460F6" w:rsidRPr="00EE4A0B">
              <w:rPr>
                <w:sz w:val="26"/>
                <w:szCs w:val="26"/>
              </w:rPr>
              <w:t xml:space="preserve"> </w:t>
            </w:r>
            <w:r w:rsidRPr="00EE4A0B">
              <w:rPr>
                <w:sz w:val="26"/>
                <w:szCs w:val="26"/>
              </w:rPr>
              <w:t>начальник отдела работы с налогоплательщиками УФНС России по Ростовской области.</w:t>
            </w:r>
          </w:p>
        </w:tc>
      </w:tr>
    </w:tbl>
    <w:p w:rsidR="009D6202" w:rsidRPr="00EE4A0B" w:rsidRDefault="009D6202">
      <w:pPr>
        <w:rPr>
          <w:sz w:val="26"/>
          <w:szCs w:val="26"/>
        </w:rPr>
      </w:pPr>
    </w:p>
    <w:p w:rsidR="00A63E66" w:rsidRPr="00EE4A0B" w:rsidRDefault="00A63E66" w:rsidP="00A63E66">
      <w:pPr>
        <w:ind w:firstLine="360"/>
        <w:jc w:val="center"/>
        <w:rPr>
          <w:b/>
          <w:sz w:val="26"/>
          <w:szCs w:val="26"/>
        </w:rPr>
      </w:pPr>
      <w:r w:rsidRPr="00EE4A0B">
        <w:rPr>
          <w:b/>
          <w:sz w:val="26"/>
          <w:szCs w:val="26"/>
        </w:rPr>
        <w:t>ПОВЕСТКА ЗАСЕДАНИЯ:</w:t>
      </w:r>
    </w:p>
    <w:p w:rsidR="001E6AFC" w:rsidRPr="00EE4A0B" w:rsidRDefault="001E6AFC" w:rsidP="00A63E66">
      <w:pPr>
        <w:ind w:firstLine="360"/>
        <w:jc w:val="center"/>
        <w:rPr>
          <w:b/>
          <w:sz w:val="26"/>
          <w:szCs w:val="26"/>
        </w:rPr>
      </w:pPr>
    </w:p>
    <w:p w:rsidR="00A83F2F" w:rsidRPr="00EE4A0B" w:rsidRDefault="00A83F2F" w:rsidP="00886BF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  <w:rPr>
          <w:sz w:val="26"/>
          <w:szCs w:val="26"/>
        </w:rPr>
      </w:pPr>
      <w:r w:rsidRPr="00EE4A0B">
        <w:rPr>
          <w:sz w:val="26"/>
          <w:szCs w:val="26"/>
        </w:rPr>
        <w:t xml:space="preserve">Открытие заседания Общественного совета УФНС России по Ростовской области. </w:t>
      </w:r>
    </w:p>
    <w:p w:rsidR="00A83F2F" w:rsidRPr="00EE4A0B" w:rsidRDefault="007D7072" w:rsidP="00886BF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  <w:rPr>
          <w:sz w:val="26"/>
          <w:szCs w:val="26"/>
        </w:rPr>
      </w:pPr>
      <w:r w:rsidRPr="00EE4A0B">
        <w:rPr>
          <w:sz w:val="26"/>
          <w:szCs w:val="26"/>
        </w:rPr>
        <w:t xml:space="preserve">О </w:t>
      </w:r>
      <w:r w:rsidR="00FF0330">
        <w:rPr>
          <w:sz w:val="26"/>
          <w:szCs w:val="26"/>
        </w:rPr>
        <w:t>ходе компании по уплате имущественных налогов</w:t>
      </w:r>
      <w:r w:rsidRPr="00EE4A0B">
        <w:rPr>
          <w:sz w:val="26"/>
          <w:szCs w:val="26"/>
        </w:rPr>
        <w:t>.</w:t>
      </w:r>
    </w:p>
    <w:p w:rsidR="00A83F2F" w:rsidRPr="00EE4A0B" w:rsidRDefault="007D7072" w:rsidP="00886BF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  <w:rPr>
          <w:sz w:val="26"/>
          <w:szCs w:val="26"/>
        </w:rPr>
      </w:pPr>
      <w:r w:rsidRPr="00EE4A0B">
        <w:rPr>
          <w:sz w:val="26"/>
          <w:szCs w:val="26"/>
        </w:rPr>
        <w:t>О работе с обращениями граждан, поступающи</w:t>
      </w:r>
      <w:r w:rsidR="00FF0330">
        <w:rPr>
          <w:sz w:val="26"/>
          <w:szCs w:val="26"/>
        </w:rPr>
        <w:t>х</w:t>
      </w:r>
      <w:r w:rsidRPr="00EE4A0B">
        <w:rPr>
          <w:sz w:val="26"/>
          <w:szCs w:val="26"/>
        </w:rPr>
        <w:t xml:space="preserve"> в налоговые органы Ростовской области.</w:t>
      </w:r>
    </w:p>
    <w:p w:rsidR="00A83F2F" w:rsidRPr="00EE4A0B" w:rsidRDefault="007D7072" w:rsidP="00886BF7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E4A0B">
        <w:rPr>
          <w:sz w:val="26"/>
          <w:szCs w:val="26"/>
        </w:rPr>
        <w:t>Итоги реализации проекта «Налоговая грамотность» в 2019 году».</w:t>
      </w:r>
    </w:p>
    <w:p w:rsidR="00A83F2F" w:rsidRPr="00EE4A0B" w:rsidRDefault="00A83F2F" w:rsidP="00886BF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  <w:rPr>
          <w:sz w:val="26"/>
          <w:szCs w:val="26"/>
        </w:rPr>
      </w:pPr>
      <w:r w:rsidRPr="00EE4A0B">
        <w:rPr>
          <w:sz w:val="26"/>
          <w:szCs w:val="26"/>
        </w:rPr>
        <w:t>Другие вопросы по организации деятельности Общественного совета. Подведение итогов  заседания Общественного совета.</w:t>
      </w:r>
    </w:p>
    <w:p w:rsidR="00A83F2F" w:rsidRPr="00EE4A0B" w:rsidRDefault="00A83F2F" w:rsidP="00A63E66">
      <w:pPr>
        <w:ind w:firstLine="360"/>
        <w:jc w:val="center"/>
        <w:rPr>
          <w:b/>
          <w:sz w:val="26"/>
          <w:szCs w:val="26"/>
        </w:rPr>
      </w:pPr>
    </w:p>
    <w:p w:rsidR="00497CD3" w:rsidRPr="00EE4A0B" w:rsidRDefault="00497CD3" w:rsidP="003A7A98">
      <w:pPr>
        <w:pStyle w:val="a5"/>
        <w:spacing w:before="0" w:line="240" w:lineRule="auto"/>
        <w:ind w:left="0" w:firstLine="0"/>
        <w:jc w:val="center"/>
        <w:rPr>
          <w:b/>
          <w:sz w:val="26"/>
          <w:szCs w:val="26"/>
        </w:rPr>
      </w:pPr>
      <w:r w:rsidRPr="00EE4A0B">
        <w:rPr>
          <w:b/>
          <w:sz w:val="26"/>
          <w:szCs w:val="26"/>
        </w:rPr>
        <w:t>ВЫСТУПИЛИ:</w:t>
      </w:r>
    </w:p>
    <w:p w:rsidR="00133082" w:rsidRPr="00EE4A0B" w:rsidRDefault="00133082" w:rsidP="003A7A98">
      <w:pPr>
        <w:pStyle w:val="a5"/>
        <w:spacing w:before="0" w:line="240" w:lineRule="auto"/>
        <w:ind w:left="0" w:firstLine="0"/>
        <w:jc w:val="center"/>
        <w:rPr>
          <w:b/>
          <w:sz w:val="26"/>
          <w:szCs w:val="26"/>
        </w:rPr>
      </w:pPr>
    </w:p>
    <w:p w:rsidR="00133082" w:rsidRPr="00EE4A0B" w:rsidRDefault="00A02F33" w:rsidP="003A7A98">
      <w:pPr>
        <w:numPr>
          <w:ilvl w:val="0"/>
          <w:numId w:val="1"/>
        </w:numPr>
        <w:tabs>
          <w:tab w:val="left" w:pos="284"/>
        </w:tabs>
        <w:ind w:left="0" w:right="-108" w:firstLine="0"/>
        <w:jc w:val="both"/>
        <w:rPr>
          <w:bCs/>
          <w:sz w:val="26"/>
          <w:szCs w:val="26"/>
        </w:rPr>
      </w:pPr>
      <w:r w:rsidRPr="00EE4A0B">
        <w:rPr>
          <w:bCs/>
          <w:sz w:val="26"/>
          <w:szCs w:val="26"/>
        </w:rPr>
        <w:t xml:space="preserve">Председатель </w:t>
      </w:r>
      <w:r w:rsidRPr="00EE4A0B">
        <w:rPr>
          <w:sz w:val="26"/>
          <w:szCs w:val="26"/>
        </w:rPr>
        <w:t xml:space="preserve">Общественного совета при УФНС России по Ростовской области </w:t>
      </w:r>
      <w:proofErr w:type="spellStart"/>
      <w:r w:rsidR="00133082" w:rsidRPr="00EE4A0B">
        <w:rPr>
          <w:sz w:val="26"/>
          <w:szCs w:val="26"/>
        </w:rPr>
        <w:t>Акперов</w:t>
      </w:r>
      <w:proofErr w:type="spellEnd"/>
      <w:r w:rsidR="00133082" w:rsidRPr="00EE4A0B">
        <w:rPr>
          <w:sz w:val="26"/>
          <w:szCs w:val="26"/>
        </w:rPr>
        <w:t xml:space="preserve"> </w:t>
      </w:r>
      <w:proofErr w:type="spellStart"/>
      <w:r w:rsidR="00133082" w:rsidRPr="00EE4A0B">
        <w:rPr>
          <w:sz w:val="26"/>
          <w:szCs w:val="26"/>
        </w:rPr>
        <w:t>Имра</w:t>
      </w:r>
      <w:r w:rsidR="00AA34BC" w:rsidRPr="00EE4A0B">
        <w:rPr>
          <w:sz w:val="26"/>
          <w:szCs w:val="26"/>
        </w:rPr>
        <w:t>н</w:t>
      </w:r>
      <w:proofErr w:type="spellEnd"/>
      <w:r w:rsidR="00AA34BC" w:rsidRPr="00EE4A0B">
        <w:rPr>
          <w:sz w:val="26"/>
          <w:szCs w:val="26"/>
        </w:rPr>
        <w:t xml:space="preserve"> </w:t>
      </w:r>
      <w:proofErr w:type="spellStart"/>
      <w:r w:rsidR="00AA34BC" w:rsidRPr="00EE4A0B">
        <w:rPr>
          <w:sz w:val="26"/>
          <w:szCs w:val="26"/>
        </w:rPr>
        <w:t>Гурруевич</w:t>
      </w:r>
      <w:proofErr w:type="spellEnd"/>
      <w:r w:rsidR="00133082" w:rsidRPr="00EE4A0B">
        <w:rPr>
          <w:sz w:val="26"/>
          <w:szCs w:val="26"/>
        </w:rPr>
        <w:t xml:space="preserve"> п</w:t>
      </w:r>
      <w:r w:rsidR="00133082" w:rsidRPr="00EE4A0B">
        <w:rPr>
          <w:bCs/>
          <w:sz w:val="26"/>
          <w:szCs w:val="26"/>
        </w:rPr>
        <w:t>о первому вопросу повестки заседания.</w:t>
      </w:r>
      <w:r w:rsidR="00133082" w:rsidRPr="00EE4A0B">
        <w:rPr>
          <w:sz w:val="26"/>
          <w:szCs w:val="26"/>
        </w:rPr>
        <w:t xml:space="preserve"> </w:t>
      </w:r>
    </w:p>
    <w:p w:rsidR="00BB6A77" w:rsidRPr="00EE4A0B" w:rsidRDefault="003A7A98" w:rsidP="003A7A98">
      <w:pPr>
        <w:ind w:right="-108"/>
        <w:jc w:val="both"/>
        <w:rPr>
          <w:bCs/>
          <w:sz w:val="26"/>
          <w:szCs w:val="26"/>
        </w:rPr>
      </w:pPr>
      <w:r w:rsidRPr="00EE4A0B">
        <w:rPr>
          <w:sz w:val="26"/>
          <w:szCs w:val="26"/>
        </w:rPr>
        <w:t>2.</w:t>
      </w:r>
      <w:r w:rsidR="00133082" w:rsidRPr="00EE4A0B">
        <w:rPr>
          <w:i/>
          <w:sz w:val="26"/>
          <w:szCs w:val="26"/>
        </w:rPr>
        <w:t xml:space="preserve"> </w:t>
      </w:r>
      <w:proofErr w:type="spellStart"/>
      <w:r w:rsidR="00552BE5" w:rsidRPr="00EE4A0B">
        <w:rPr>
          <w:sz w:val="26"/>
          <w:szCs w:val="26"/>
        </w:rPr>
        <w:t>Куцко</w:t>
      </w:r>
      <w:proofErr w:type="spellEnd"/>
      <w:r w:rsidR="00552BE5" w:rsidRPr="00EE4A0B">
        <w:rPr>
          <w:sz w:val="26"/>
          <w:szCs w:val="26"/>
        </w:rPr>
        <w:t xml:space="preserve"> Михаил Владимирович, заместитель начальника отдела налогообложения юридических лиц УФНС России по Ростовской области </w:t>
      </w:r>
      <w:r w:rsidR="00BB6A77" w:rsidRPr="00EE4A0B">
        <w:rPr>
          <w:sz w:val="26"/>
          <w:szCs w:val="26"/>
        </w:rPr>
        <w:t>п</w:t>
      </w:r>
      <w:r w:rsidR="00BB6A77" w:rsidRPr="00EE4A0B">
        <w:rPr>
          <w:bCs/>
          <w:sz w:val="26"/>
          <w:szCs w:val="26"/>
        </w:rPr>
        <w:t>о второму вопросу повестки заседания.</w:t>
      </w:r>
    </w:p>
    <w:p w:rsidR="00BB6A77" w:rsidRPr="00EE4A0B" w:rsidRDefault="00E57C02" w:rsidP="003A7A98">
      <w:pPr>
        <w:ind w:right="-108"/>
        <w:jc w:val="both"/>
        <w:rPr>
          <w:bCs/>
          <w:sz w:val="26"/>
          <w:szCs w:val="26"/>
        </w:rPr>
      </w:pPr>
      <w:r w:rsidRPr="00EE4A0B">
        <w:rPr>
          <w:sz w:val="26"/>
          <w:szCs w:val="26"/>
        </w:rPr>
        <w:t>3</w:t>
      </w:r>
      <w:r w:rsidR="00C71824" w:rsidRPr="00EE4A0B">
        <w:rPr>
          <w:sz w:val="26"/>
          <w:szCs w:val="26"/>
        </w:rPr>
        <w:t xml:space="preserve">. </w:t>
      </w:r>
      <w:r w:rsidR="00552BE5" w:rsidRPr="00EE4A0B">
        <w:rPr>
          <w:sz w:val="26"/>
          <w:szCs w:val="26"/>
        </w:rPr>
        <w:t xml:space="preserve">Векшина Ольга Владимировна, начальник общего отдела УФНС России по Ростовской области </w:t>
      </w:r>
      <w:r w:rsidR="00C71824" w:rsidRPr="00EE4A0B">
        <w:rPr>
          <w:sz w:val="26"/>
          <w:szCs w:val="26"/>
        </w:rPr>
        <w:t xml:space="preserve">по </w:t>
      </w:r>
      <w:r w:rsidR="00C71824" w:rsidRPr="00EE4A0B">
        <w:rPr>
          <w:bCs/>
          <w:sz w:val="26"/>
          <w:szCs w:val="26"/>
        </w:rPr>
        <w:t>третьему вопросу повестки заседания.</w:t>
      </w:r>
    </w:p>
    <w:p w:rsidR="00C71824" w:rsidRPr="00EE4A0B" w:rsidRDefault="00AA34BC" w:rsidP="003A7A98">
      <w:pPr>
        <w:ind w:right="-108"/>
        <w:jc w:val="both"/>
        <w:rPr>
          <w:bCs/>
          <w:sz w:val="26"/>
          <w:szCs w:val="26"/>
        </w:rPr>
      </w:pPr>
      <w:r w:rsidRPr="00EE4A0B">
        <w:rPr>
          <w:sz w:val="26"/>
          <w:szCs w:val="26"/>
        </w:rPr>
        <w:t xml:space="preserve">4. </w:t>
      </w:r>
      <w:r w:rsidR="00552BE5" w:rsidRPr="00EE4A0B">
        <w:rPr>
          <w:sz w:val="26"/>
          <w:szCs w:val="26"/>
        </w:rPr>
        <w:t xml:space="preserve">Колесникова Оксана Юрьевна, начальник отдела работы с налогоплательщиками УФНС России по Ростовской области по </w:t>
      </w:r>
      <w:r w:rsidR="00552BE5" w:rsidRPr="00EE4A0B">
        <w:rPr>
          <w:bCs/>
          <w:sz w:val="26"/>
          <w:szCs w:val="26"/>
        </w:rPr>
        <w:t>четвертому вопросу повестки заседания</w:t>
      </w:r>
      <w:r w:rsidRPr="00EE4A0B">
        <w:rPr>
          <w:sz w:val="26"/>
          <w:szCs w:val="26"/>
        </w:rPr>
        <w:t>.</w:t>
      </w:r>
    </w:p>
    <w:p w:rsidR="00497CD3" w:rsidRPr="00EE4A0B" w:rsidRDefault="00552BE5" w:rsidP="007E7745">
      <w:pPr>
        <w:jc w:val="both"/>
        <w:rPr>
          <w:sz w:val="26"/>
          <w:szCs w:val="26"/>
        </w:rPr>
      </w:pPr>
      <w:r w:rsidRPr="00EE4A0B">
        <w:rPr>
          <w:sz w:val="26"/>
          <w:szCs w:val="26"/>
        </w:rPr>
        <w:t>5</w:t>
      </w:r>
      <w:r w:rsidR="005A035B" w:rsidRPr="00EE4A0B">
        <w:rPr>
          <w:sz w:val="26"/>
          <w:szCs w:val="26"/>
        </w:rPr>
        <w:t xml:space="preserve">. </w:t>
      </w:r>
      <w:r w:rsidR="00497CD3" w:rsidRPr="00EE4A0B">
        <w:rPr>
          <w:sz w:val="26"/>
          <w:szCs w:val="26"/>
        </w:rPr>
        <w:t>По ходу выступлений члены Общественного совета при УФНС России по Ростовской области высказывали предложения и замечания.</w:t>
      </w:r>
    </w:p>
    <w:p w:rsidR="00497CD3" w:rsidRPr="00EE4A0B" w:rsidRDefault="00497CD3" w:rsidP="00497CD3">
      <w:pPr>
        <w:ind w:left="360"/>
        <w:jc w:val="both"/>
        <w:rPr>
          <w:sz w:val="26"/>
          <w:szCs w:val="26"/>
        </w:rPr>
      </w:pPr>
    </w:p>
    <w:p w:rsidR="00A63E66" w:rsidRPr="00EE4A0B" w:rsidRDefault="00A63E66" w:rsidP="00A63E66">
      <w:pPr>
        <w:ind w:firstLine="428"/>
        <w:jc w:val="center"/>
        <w:rPr>
          <w:b/>
          <w:color w:val="000000"/>
          <w:sz w:val="26"/>
          <w:szCs w:val="26"/>
        </w:rPr>
      </w:pPr>
      <w:r w:rsidRPr="00EE4A0B">
        <w:rPr>
          <w:b/>
          <w:color w:val="000000"/>
          <w:sz w:val="26"/>
          <w:szCs w:val="26"/>
        </w:rPr>
        <w:t>РЕШИЛИ:</w:t>
      </w:r>
    </w:p>
    <w:p w:rsidR="001E6AFC" w:rsidRPr="00EE4A0B" w:rsidRDefault="001E6AFC" w:rsidP="00A63E66">
      <w:pPr>
        <w:ind w:firstLine="428"/>
        <w:jc w:val="center"/>
        <w:rPr>
          <w:color w:val="000000"/>
          <w:sz w:val="26"/>
          <w:szCs w:val="26"/>
        </w:rPr>
      </w:pPr>
    </w:p>
    <w:p w:rsidR="00E24FD6" w:rsidRPr="00EE4A0B" w:rsidRDefault="003460F6" w:rsidP="007E7745">
      <w:pPr>
        <w:jc w:val="both"/>
        <w:rPr>
          <w:sz w:val="26"/>
          <w:szCs w:val="26"/>
        </w:rPr>
      </w:pPr>
      <w:r w:rsidRPr="00EE4A0B">
        <w:rPr>
          <w:color w:val="000000"/>
          <w:sz w:val="26"/>
          <w:szCs w:val="26"/>
        </w:rPr>
        <w:t xml:space="preserve">1. </w:t>
      </w:r>
      <w:r w:rsidR="00A63E66" w:rsidRPr="00EE4A0B">
        <w:rPr>
          <w:color w:val="000000"/>
          <w:sz w:val="26"/>
          <w:szCs w:val="26"/>
        </w:rPr>
        <w:t xml:space="preserve">Принять к сведению информацию </w:t>
      </w:r>
      <w:r w:rsidR="00DE5047" w:rsidRPr="00EE4A0B">
        <w:rPr>
          <w:color w:val="000000"/>
          <w:sz w:val="26"/>
          <w:szCs w:val="26"/>
        </w:rPr>
        <w:t xml:space="preserve">о </w:t>
      </w:r>
      <w:r w:rsidR="00FF0330">
        <w:rPr>
          <w:sz w:val="26"/>
          <w:szCs w:val="26"/>
        </w:rPr>
        <w:t>ходе компании по уплате имущественных налогов</w:t>
      </w:r>
      <w:r w:rsidR="00EE4A0B" w:rsidRPr="00EE4A0B">
        <w:rPr>
          <w:sz w:val="26"/>
          <w:szCs w:val="26"/>
        </w:rPr>
        <w:t>.</w:t>
      </w:r>
      <w:r w:rsidR="00FF0330">
        <w:rPr>
          <w:sz w:val="26"/>
          <w:szCs w:val="26"/>
        </w:rPr>
        <w:t xml:space="preserve"> Активизировать информирование налогоплательщиков по вопросам уплаты имущественных налогов. Проработать совместно с членами общественного совета вопрос о привлечении студентов-волонтеров к информированию налогоплательщиков.</w:t>
      </w:r>
    </w:p>
    <w:p w:rsidR="00DE5047" w:rsidRPr="00EE4A0B" w:rsidRDefault="00EE4A0B" w:rsidP="00DE5047">
      <w:pPr>
        <w:tabs>
          <w:tab w:val="left" w:pos="284"/>
        </w:tabs>
        <w:ind w:right="-108"/>
        <w:jc w:val="both"/>
        <w:rPr>
          <w:sz w:val="26"/>
          <w:szCs w:val="26"/>
        </w:rPr>
      </w:pPr>
      <w:r w:rsidRPr="00EE4A0B">
        <w:rPr>
          <w:sz w:val="26"/>
          <w:szCs w:val="26"/>
        </w:rPr>
        <w:t>2</w:t>
      </w:r>
      <w:r w:rsidR="00DE5047" w:rsidRPr="00EE4A0B">
        <w:rPr>
          <w:sz w:val="26"/>
          <w:szCs w:val="26"/>
        </w:rPr>
        <w:t xml:space="preserve">. Принять к сведению </w:t>
      </w:r>
      <w:r w:rsidR="00DE5047" w:rsidRPr="00EE4A0B">
        <w:rPr>
          <w:color w:val="000000"/>
          <w:sz w:val="26"/>
          <w:szCs w:val="26"/>
        </w:rPr>
        <w:t xml:space="preserve">информацию о работе </w:t>
      </w:r>
      <w:r w:rsidR="00DE5047" w:rsidRPr="00EE4A0B">
        <w:rPr>
          <w:sz w:val="26"/>
          <w:szCs w:val="26"/>
        </w:rPr>
        <w:t>с обращениями граждан, поступающих в налоговые органы Ростовской области.</w:t>
      </w:r>
    </w:p>
    <w:p w:rsidR="00DE5047" w:rsidRPr="00EE4A0B" w:rsidRDefault="00EE4A0B" w:rsidP="00DE5047">
      <w:pPr>
        <w:tabs>
          <w:tab w:val="left" w:pos="284"/>
        </w:tabs>
        <w:jc w:val="both"/>
        <w:rPr>
          <w:sz w:val="26"/>
          <w:szCs w:val="26"/>
        </w:rPr>
      </w:pPr>
      <w:r w:rsidRPr="00EE4A0B">
        <w:rPr>
          <w:sz w:val="26"/>
          <w:szCs w:val="26"/>
        </w:rPr>
        <w:t>3</w:t>
      </w:r>
      <w:r w:rsidR="00D2150F" w:rsidRPr="00EE4A0B">
        <w:rPr>
          <w:sz w:val="26"/>
          <w:szCs w:val="26"/>
        </w:rPr>
        <w:t xml:space="preserve">. Принять к сведению </w:t>
      </w:r>
      <w:r w:rsidR="00D2150F" w:rsidRPr="00EE4A0B">
        <w:rPr>
          <w:color w:val="000000"/>
          <w:sz w:val="26"/>
          <w:szCs w:val="26"/>
        </w:rPr>
        <w:t xml:space="preserve">информацию </w:t>
      </w:r>
      <w:r w:rsidR="00DE5047" w:rsidRPr="00EE4A0B">
        <w:rPr>
          <w:color w:val="000000"/>
          <w:sz w:val="26"/>
          <w:szCs w:val="26"/>
        </w:rPr>
        <w:t>об и</w:t>
      </w:r>
      <w:r w:rsidR="00DE5047" w:rsidRPr="00EE4A0B">
        <w:rPr>
          <w:sz w:val="26"/>
          <w:szCs w:val="26"/>
        </w:rPr>
        <w:t>тогах реализации проекта «Налоговая грамотность» в 2019 году».</w:t>
      </w:r>
      <w:r w:rsidRPr="00EE4A0B">
        <w:rPr>
          <w:color w:val="000000"/>
          <w:sz w:val="26"/>
          <w:szCs w:val="26"/>
        </w:rPr>
        <w:t xml:space="preserve"> Продолжить работу формированию положительного имиджа УФНС России по Ростовской области.</w:t>
      </w:r>
    </w:p>
    <w:p w:rsidR="00D2150F" w:rsidRPr="00EE4A0B" w:rsidRDefault="00D2150F" w:rsidP="00D2150F">
      <w:pPr>
        <w:tabs>
          <w:tab w:val="left" w:pos="284"/>
        </w:tabs>
        <w:jc w:val="both"/>
        <w:rPr>
          <w:sz w:val="26"/>
          <w:szCs w:val="26"/>
        </w:rPr>
      </w:pPr>
    </w:p>
    <w:p w:rsidR="00507BC4" w:rsidRPr="00EE4A0B" w:rsidRDefault="00507BC4" w:rsidP="00507BC4">
      <w:pPr>
        <w:tabs>
          <w:tab w:val="left" w:pos="284"/>
        </w:tabs>
        <w:jc w:val="both"/>
        <w:rPr>
          <w:sz w:val="26"/>
          <w:szCs w:val="26"/>
        </w:rPr>
      </w:pPr>
    </w:p>
    <w:p w:rsidR="00A63E66" w:rsidRPr="00EE4A0B" w:rsidRDefault="00A63E66" w:rsidP="00A63E66">
      <w:pPr>
        <w:pStyle w:val="2"/>
        <w:ind w:firstLine="0"/>
        <w:rPr>
          <w:color w:val="000000"/>
          <w:sz w:val="26"/>
          <w:szCs w:val="26"/>
        </w:rPr>
      </w:pPr>
    </w:p>
    <w:p w:rsidR="00A35E32" w:rsidRPr="00EE4A0B" w:rsidRDefault="00A35E32" w:rsidP="00A63E66">
      <w:pPr>
        <w:pStyle w:val="2"/>
        <w:ind w:firstLine="0"/>
        <w:rPr>
          <w:color w:val="000000"/>
          <w:sz w:val="26"/>
          <w:szCs w:val="26"/>
        </w:rPr>
      </w:pPr>
    </w:p>
    <w:p w:rsidR="001E6AFC" w:rsidRPr="00EE4A0B" w:rsidRDefault="001E6AFC" w:rsidP="00A63E66">
      <w:pPr>
        <w:pStyle w:val="2"/>
        <w:ind w:firstLine="0"/>
        <w:rPr>
          <w:color w:val="000000"/>
          <w:sz w:val="26"/>
          <w:szCs w:val="26"/>
        </w:rPr>
      </w:pPr>
    </w:p>
    <w:p w:rsidR="00A63E66" w:rsidRPr="00EE4A0B" w:rsidRDefault="00EF12CA" w:rsidP="00A63E66">
      <w:pPr>
        <w:pStyle w:val="2"/>
        <w:ind w:firstLine="0"/>
        <w:rPr>
          <w:color w:val="000000"/>
          <w:sz w:val="26"/>
          <w:szCs w:val="26"/>
        </w:rPr>
      </w:pPr>
      <w:r w:rsidRPr="00EE4A0B">
        <w:rPr>
          <w:color w:val="000000"/>
          <w:sz w:val="26"/>
          <w:szCs w:val="26"/>
        </w:rPr>
        <w:t>Председатель</w:t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="00CA55EE" w:rsidRPr="00EE4A0B">
        <w:rPr>
          <w:color w:val="000000"/>
          <w:sz w:val="26"/>
          <w:szCs w:val="26"/>
        </w:rPr>
        <w:t>И</w:t>
      </w:r>
      <w:r w:rsidR="00A63E66" w:rsidRPr="00EE4A0B">
        <w:rPr>
          <w:color w:val="000000"/>
          <w:sz w:val="26"/>
          <w:szCs w:val="26"/>
        </w:rPr>
        <w:t xml:space="preserve">.Г. </w:t>
      </w:r>
      <w:proofErr w:type="spellStart"/>
      <w:r w:rsidR="00CA55EE" w:rsidRPr="00EE4A0B">
        <w:rPr>
          <w:color w:val="000000"/>
          <w:sz w:val="26"/>
          <w:szCs w:val="26"/>
        </w:rPr>
        <w:t>Акперов</w:t>
      </w:r>
      <w:proofErr w:type="spellEnd"/>
    </w:p>
    <w:p w:rsidR="00A63E66" w:rsidRPr="00EE4A0B" w:rsidRDefault="00A63E66" w:rsidP="00A63E66">
      <w:pPr>
        <w:pStyle w:val="2"/>
        <w:ind w:firstLine="0"/>
        <w:rPr>
          <w:color w:val="000000"/>
          <w:sz w:val="26"/>
          <w:szCs w:val="26"/>
        </w:rPr>
      </w:pPr>
    </w:p>
    <w:p w:rsidR="00A63E66" w:rsidRPr="00EE4A0B" w:rsidRDefault="00A63E66" w:rsidP="00A63E66">
      <w:pPr>
        <w:pStyle w:val="2"/>
        <w:ind w:firstLine="0"/>
        <w:rPr>
          <w:color w:val="000000"/>
          <w:sz w:val="26"/>
          <w:szCs w:val="26"/>
        </w:rPr>
      </w:pPr>
    </w:p>
    <w:p w:rsidR="00A63E66" w:rsidRPr="00EE4A0B" w:rsidRDefault="00A63E66" w:rsidP="00A63E66">
      <w:pPr>
        <w:pStyle w:val="2"/>
        <w:ind w:firstLine="0"/>
        <w:rPr>
          <w:color w:val="000000"/>
          <w:sz w:val="26"/>
          <w:szCs w:val="26"/>
        </w:rPr>
      </w:pPr>
    </w:p>
    <w:p w:rsidR="00A63E66" w:rsidRPr="00EE4A0B" w:rsidRDefault="00A63E66" w:rsidP="00AE469C">
      <w:pPr>
        <w:pStyle w:val="2"/>
        <w:ind w:firstLine="0"/>
        <w:rPr>
          <w:color w:val="000000"/>
          <w:sz w:val="26"/>
          <w:szCs w:val="26"/>
        </w:rPr>
      </w:pPr>
      <w:r w:rsidRPr="00EE4A0B">
        <w:rPr>
          <w:color w:val="000000"/>
          <w:sz w:val="26"/>
          <w:szCs w:val="26"/>
        </w:rPr>
        <w:t>Секретарь</w:t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="00EF12CA"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  <w:t>О.Ю. Колесникова</w:t>
      </w:r>
    </w:p>
    <w:sectPr w:rsidR="00A63E66" w:rsidRPr="00EE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4A"/>
    <w:multiLevelType w:val="hybridMultilevel"/>
    <w:tmpl w:val="64C09802"/>
    <w:lvl w:ilvl="0" w:tplc="6D4A3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77CC"/>
    <w:multiLevelType w:val="hybridMultilevel"/>
    <w:tmpl w:val="1D34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4BDB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D82"/>
    <w:multiLevelType w:val="hybridMultilevel"/>
    <w:tmpl w:val="DA9AEA2C"/>
    <w:lvl w:ilvl="0" w:tplc="6D4A3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EE9"/>
    <w:multiLevelType w:val="hybridMultilevel"/>
    <w:tmpl w:val="9DDEF71E"/>
    <w:lvl w:ilvl="0" w:tplc="F1D2A8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8D2274"/>
    <w:multiLevelType w:val="hybridMultilevel"/>
    <w:tmpl w:val="C918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6"/>
    <w:rsid w:val="000400B0"/>
    <w:rsid w:val="000669BC"/>
    <w:rsid w:val="000941A2"/>
    <w:rsid w:val="00096421"/>
    <w:rsid w:val="000C44B3"/>
    <w:rsid w:val="00133082"/>
    <w:rsid w:val="001454D7"/>
    <w:rsid w:val="00185BC7"/>
    <w:rsid w:val="001E6AFC"/>
    <w:rsid w:val="001F358E"/>
    <w:rsid w:val="001F75CE"/>
    <w:rsid w:val="00296089"/>
    <w:rsid w:val="002A319C"/>
    <w:rsid w:val="002F2B53"/>
    <w:rsid w:val="00303D2C"/>
    <w:rsid w:val="003460F6"/>
    <w:rsid w:val="003607EC"/>
    <w:rsid w:val="00364DDA"/>
    <w:rsid w:val="00375E25"/>
    <w:rsid w:val="00390F28"/>
    <w:rsid w:val="003A784B"/>
    <w:rsid w:val="003A7A98"/>
    <w:rsid w:val="003B038A"/>
    <w:rsid w:val="003C0B4E"/>
    <w:rsid w:val="00435F99"/>
    <w:rsid w:val="00480914"/>
    <w:rsid w:val="00497CD3"/>
    <w:rsid w:val="00507BC4"/>
    <w:rsid w:val="00521B11"/>
    <w:rsid w:val="00532E77"/>
    <w:rsid w:val="00544AA4"/>
    <w:rsid w:val="00552BE5"/>
    <w:rsid w:val="005A035B"/>
    <w:rsid w:val="00676F4E"/>
    <w:rsid w:val="006771E8"/>
    <w:rsid w:val="006B370F"/>
    <w:rsid w:val="00707CB7"/>
    <w:rsid w:val="007141E7"/>
    <w:rsid w:val="007D538E"/>
    <w:rsid w:val="007D7072"/>
    <w:rsid w:val="007E7745"/>
    <w:rsid w:val="007F0019"/>
    <w:rsid w:val="00800F10"/>
    <w:rsid w:val="00802D45"/>
    <w:rsid w:val="00807AA9"/>
    <w:rsid w:val="008103D8"/>
    <w:rsid w:val="00826856"/>
    <w:rsid w:val="00886BF7"/>
    <w:rsid w:val="0089761A"/>
    <w:rsid w:val="008B2EFF"/>
    <w:rsid w:val="008C2991"/>
    <w:rsid w:val="008D1889"/>
    <w:rsid w:val="008F04A2"/>
    <w:rsid w:val="009369AE"/>
    <w:rsid w:val="00945547"/>
    <w:rsid w:val="009A262E"/>
    <w:rsid w:val="009B1427"/>
    <w:rsid w:val="009C158D"/>
    <w:rsid w:val="009C4844"/>
    <w:rsid w:val="009D6202"/>
    <w:rsid w:val="00A02F33"/>
    <w:rsid w:val="00A22C2D"/>
    <w:rsid w:val="00A35E32"/>
    <w:rsid w:val="00A627DC"/>
    <w:rsid w:val="00A63E66"/>
    <w:rsid w:val="00A83F2F"/>
    <w:rsid w:val="00AA34BC"/>
    <w:rsid w:val="00AE469C"/>
    <w:rsid w:val="00AF06FA"/>
    <w:rsid w:val="00B02F91"/>
    <w:rsid w:val="00B33B0D"/>
    <w:rsid w:val="00B544B4"/>
    <w:rsid w:val="00B754F8"/>
    <w:rsid w:val="00B7746C"/>
    <w:rsid w:val="00BB6A77"/>
    <w:rsid w:val="00BC2C5B"/>
    <w:rsid w:val="00C0185A"/>
    <w:rsid w:val="00C16631"/>
    <w:rsid w:val="00C20C47"/>
    <w:rsid w:val="00C71824"/>
    <w:rsid w:val="00C7595C"/>
    <w:rsid w:val="00C95E4E"/>
    <w:rsid w:val="00CA55EE"/>
    <w:rsid w:val="00CC3339"/>
    <w:rsid w:val="00CE5A3D"/>
    <w:rsid w:val="00D2150F"/>
    <w:rsid w:val="00D26CCA"/>
    <w:rsid w:val="00D43602"/>
    <w:rsid w:val="00D51231"/>
    <w:rsid w:val="00D76ECD"/>
    <w:rsid w:val="00DB09BB"/>
    <w:rsid w:val="00DB3F3E"/>
    <w:rsid w:val="00DC01D1"/>
    <w:rsid w:val="00DC3E6F"/>
    <w:rsid w:val="00DE32A3"/>
    <w:rsid w:val="00DE5047"/>
    <w:rsid w:val="00DE52E9"/>
    <w:rsid w:val="00DE794D"/>
    <w:rsid w:val="00E24FD6"/>
    <w:rsid w:val="00E3475D"/>
    <w:rsid w:val="00E35BDB"/>
    <w:rsid w:val="00E57C02"/>
    <w:rsid w:val="00E9632B"/>
    <w:rsid w:val="00EA0BCC"/>
    <w:rsid w:val="00EB6680"/>
    <w:rsid w:val="00EB6974"/>
    <w:rsid w:val="00ED064A"/>
    <w:rsid w:val="00ED4FAF"/>
    <w:rsid w:val="00EE4A0B"/>
    <w:rsid w:val="00EF12CA"/>
    <w:rsid w:val="00F07F45"/>
    <w:rsid w:val="00F37539"/>
    <w:rsid w:val="00F56565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Валерьевна</dc:creator>
  <cp:lastModifiedBy>Малахова Татьяна Евгеньевна</cp:lastModifiedBy>
  <cp:revision>3</cp:revision>
  <cp:lastPrinted>2020-11-24T08:57:00Z</cp:lastPrinted>
  <dcterms:created xsi:type="dcterms:W3CDTF">2020-11-24T14:16:00Z</dcterms:created>
  <dcterms:modified xsi:type="dcterms:W3CDTF">2020-12-08T06:48:00Z</dcterms:modified>
</cp:coreProperties>
</file>