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  <w:bookmarkStart w:id="0" w:name="_GoBack"/>
      <w:bookmarkEnd w:id="0"/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09015B">
        <w:rPr>
          <w:b/>
          <w:sz w:val="28"/>
        </w:rPr>
        <w:t xml:space="preserve">области со сроком исполнения в </w:t>
      </w:r>
      <w:r w:rsidR="009D35E7" w:rsidRPr="009D35E7">
        <w:rPr>
          <w:b/>
          <w:sz w:val="28"/>
        </w:rPr>
        <w:t>3</w:t>
      </w:r>
      <w:r w:rsidR="0009015B" w:rsidRPr="0009015B">
        <w:rPr>
          <w:b/>
          <w:sz w:val="28"/>
        </w:rPr>
        <w:t xml:space="preserve"> </w:t>
      </w:r>
      <w:r>
        <w:rPr>
          <w:b/>
          <w:sz w:val="28"/>
        </w:rPr>
        <w:t>квартале  2020 года.</w:t>
      </w:r>
      <w:r>
        <w:rPr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48"/>
        <w:gridCol w:w="1417"/>
        <w:gridCol w:w="1416"/>
        <w:gridCol w:w="1556"/>
      </w:tblGrid>
      <w:tr w:rsidR="0076129C">
        <w:trPr>
          <w:trHeight w:val="1557"/>
        </w:trPr>
        <w:tc>
          <w:tcPr>
            <w:tcW w:w="534" w:type="dxa"/>
            <w:vAlign w:val="center"/>
          </w:tcPr>
          <w:p w:rsidR="0076129C" w:rsidRDefault="00E0634B">
            <w:r>
              <w:t>№</w:t>
            </w:r>
          </w:p>
        </w:tc>
        <w:tc>
          <w:tcPr>
            <w:tcW w:w="4677" w:type="dxa"/>
            <w:vAlign w:val="center"/>
          </w:tcPr>
          <w:p w:rsidR="0076129C" w:rsidRDefault="00E0634B">
            <w:pPr>
              <w:jc w:val="center"/>
            </w:pPr>
            <w:r>
              <w:t>Наименование отдела</w:t>
            </w:r>
          </w:p>
        </w:tc>
        <w:tc>
          <w:tcPr>
            <w:tcW w:w="1418" w:type="dxa"/>
            <w:vAlign w:val="center"/>
          </w:tcPr>
          <w:p w:rsidR="0076129C" w:rsidRDefault="00E0634B">
            <w:r>
              <w:t>Кол-во обращений</w:t>
            </w:r>
          </w:p>
        </w:tc>
        <w:tc>
          <w:tcPr>
            <w:tcW w:w="1417" w:type="dxa"/>
            <w:vAlign w:val="center"/>
          </w:tcPr>
          <w:p w:rsidR="0076129C" w:rsidRDefault="00E0634B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560" w:type="dxa"/>
          </w:tcPr>
          <w:p w:rsidR="0076129C" w:rsidRDefault="0076129C">
            <w:pPr>
              <w:rPr>
                <w:sz w:val="22"/>
              </w:rPr>
            </w:pPr>
          </w:p>
          <w:p w:rsidR="0076129C" w:rsidRDefault="00E0634B">
            <w:pPr>
              <w:rPr>
                <w:sz w:val="22"/>
              </w:rPr>
            </w:pPr>
            <w:r>
              <w:rPr>
                <w:sz w:val="22"/>
              </w:rPr>
              <w:t>Количество дней задержки исполнения</w:t>
            </w:r>
          </w:p>
        </w:tc>
      </w:tr>
      <w:tr w:rsidR="0076129C">
        <w:trPr>
          <w:trHeight w:val="30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418" w:type="dxa"/>
          </w:tcPr>
          <w:p w:rsidR="0076129C" w:rsidRPr="0009015B" w:rsidRDefault="009D35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0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418" w:type="dxa"/>
          </w:tcPr>
          <w:p w:rsidR="0076129C" w:rsidRPr="009D35E7" w:rsidRDefault="009D35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41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безопасности</w:t>
            </w:r>
          </w:p>
        </w:tc>
        <w:tc>
          <w:tcPr>
            <w:tcW w:w="1418" w:type="dxa"/>
          </w:tcPr>
          <w:p w:rsidR="0076129C" w:rsidRPr="0009015B" w:rsidRDefault="009D35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510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418" w:type="dxa"/>
          </w:tcPr>
          <w:p w:rsidR="0076129C" w:rsidRPr="0009015B" w:rsidRDefault="009D35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418" w:type="dxa"/>
          </w:tcPr>
          <w:p w:rsidR="0076129C" w:rsidRPr="0009015B" w:rsidRDefault="009D35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141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6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юридических лиц</w:t>
            </w:r>
          </w:p>
        </w:tc>
        <w:tc>
          <w:tcPr>
            <w:tcW w:w="1418" w:type="dxa"/>
          </w:tcPr>
          <w:p w:rsidR="0076129C" w:rsidRPr="0009015B" w:rsidRDefault="009D35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418" w:type="dxa"/>
          </w:tcPr>
          <w:p w:rsidR="0076129C" w:rsidRPr="0009015B" w:rsidRDefault="009D35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188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418" w:type="dxa"/>
          </w:tcPr>
          <w:p w:rsidR="0076129C" w:rsidRPr="0009015B" w:rsidRDefault="009D35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48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716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418" w:type="dxa"/>
          </w:tcPr>
          <w:p w:rsidR="0076129C" w:rsidRPr="009D35E7" w:rsidRDefault="009D35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143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="009D35E7">
              <w:rPr>
                <w:sz w:val="28"/>
                <w:lang w:val="en-US"/>
              </w:rPr>
              <w:t>3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="009D35E7">
              <w:rPr>
                <w:sz w:val="28"/>
                <w:lang w:val="en-US"/>
              </w:rPr>
              <w:t>37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1418" w:type="dxa"/>
          </w:tcPr>
          <w:p w:rsidR="0076129C" w:rsidRPr="009D35E7" w:rsidRDefault="009D35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="009D35E7">
              <w:rPr>
                <w:sz w:val="28"/>
                <w:lang w:val="en-US"/>
              </w:rPr>
              <w:t>06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обеспечения процедур банкротства №1</w:t>
            </w:r>
          </w:p>
        </w:tc>
        <w:tc>
          <w:tcPr>
            <w:tcW w:w="1418" w:type="dxa"/>
          </w:tcPr>
          <w:p w:rsidR="0076129C" w:rsidRPr="0009015B" w:rsidRDefault="009D35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1418" w:type="dxa"/>
          </w:tcPr>
          <w:p w:rsidR="0076129C" w:rsidRPr="0009015B" w:rsidRDefault="009D35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29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418" w:type="dxa"/>
          </w:tcPr>
          <w:p w:rsidR="0076129C" w:rsidRPr="009D35E7" w:rsidRDefault="009D35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418" w:type="dxa"/>
          </w:tcPr>
          <w:p w:rsidR="0076129C" w:rsidRPr="0009015B" w:rsidRDefault="009D35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обеспечения процедур банкротства №2</w:t>
            </w:r>
          </w:p>
        </w:tc>
        <w:tc>
          <w:tcPr>
            <w:tcW w:w="1418" w:type="dxa"/>
          </w:tcPr>
          <w:p w:rsidR="0076129C" w:rsidRPr="0009015B" w:rsidRDefault="009D35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09015B">
        <w:trPr>
          <w:trHeight w:val="551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70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мобилизационной подготовки и гражданской обороны</w:t>
            </w:r>
          </w:p>
        </w:tc>
        <w:tc>
          <w:tcPr>
            <w:tcW w:w="1418" w:type="dxa"/>
          </w:tcPr>
          <w:p w:rsidR="0076129C" w:rsidRPr="0009015B" w:rsidRDefault="009D35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  <w:p w:rsidR="00E0634B" w:rsidRPr="00E0634B" w:rsidRDefault="00E0634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:rsidR="0076129C" w:rsidRPr="009D35E7" w:rsidRDefault="009D35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1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41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оперативного контроля </w:t>
            </w:r>
          </w:p>
        </w:tc>
        <w:tc>
          <w:tcPr>
            <w:tcW w:w="1418" w:type="dxa"/>
          </w:tcPr>
          <w:p w:rsidR="0076129C" w:rsidRPr="0009015B" w:rsidRDefault="009D35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71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76129C">
            <w:pPr>
              <w:rPr>
                <w:sz w:val="28"/>
              </w:rPr>
            </w:pP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8" w:type="dxa"/>
          </w:tcPr>
          <w:p w:rsidR="0076129C" w:rsidRPr="009D35E7" w:rsidRDefault="009D35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951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>
      <w:pPr>
        <w:jc w:val="center"/>
        <w:rPr>
          <w:b/>
          <w:sz w:val="28"/>
        </w:rPr>
      </w:pPr>
    </w:p>
    <w:p w:rsidR="0076129C" w:rsidRDefault="0076129C">
      <w:pPr>
        <w:jc w:val="center"/>
        <w:rPr>
          <w:b/>
          <w:sz w:val="32"/>
        </w:rPr>
      </w:pPr>
    </w:p>
    <w:p w:rsidR="0076129C" w:rsidRDefault="0076129C">
      <w:pPr>
        <w:jc w:val="center"/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9C"/>
    <w:rsid w:val="00081BD3"/>
    <w:rsid w:val="0009015B"/>
    <w:rsid w:val="0076129C"/>
    <w:rsid w:val="009D35E7"/>
    <w:rsid w:val="00E0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Русская Елена Викторовна</dc:creator>
  <cp:lastModifiedBy>Русская Елена Викторовна</cp:lastModifiedBy>
  <cp:revision>2</cp:revision>
  <cp:lastPrinted>2020-04-07T09:51:00Z</cp:lastPrinted>
  <dcterms:created xsi:type="dcterms:W3CDTF">2020-10-08T09:11:00Z</dcterms:created>
  <dcterms:modified xsi:type="dcterms:W3CDTF">2020-10-08T09:11:00Z</dcterms:modified>
</cp:coreProperties>
</file>