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26177" w:rsidRDefault="003B7A81" w:rsidP="002A21E7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726177">
        <w:rPr>
          <w:rFonts w:cs="Times New Roman"/>
          <w:sz w:val="24"/>
          <w:szCs w:val="24"/>
        </w:rPr>
        <w:t>Должностной регламент</w:t>
      </w:r>
    </w:p>
    <w:p w:rsidR="009F65BA" w:rsidRPr="00726177" w:rsidRDefault="009F65BA" w:rsidP="002A21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главного специалиста-эксперта от</w:t>
      </w:r>
      <w:r w:rsidR="00ED006A" w:rsidRPr="00726177">
        <w:rPr>
          <w:rFonts w:ascii="Times New Roman" w:hAnsi="Times New Roman" w:cs="Times New Roman"/>
          <w:b/>
          <w:sz w:val="24"/>
          <w:szCs w:val="24"/>
        </w:rPr>
        <w:t>дела</w:t>
      </w:r>
      <w:r w:rsidR="00C8585B" w:rsidRPr="00726177">
        <w:rPr>
          <w:rFonts w:ascii="Times New Roman" w:hAnsi="Times New Roman" w:cs="Times New Roman"/>
          <w:b/>
          <w:sz w:val="24"/>
          <w:szCs w:val="24"/>
        </w:rPr>
        <w:t xml:space="preserve"> общего обеспечения</w:t>
      </w:r>
    </w:p>
    <w:p w:rsidR="009F65BA" w:rsidRPr="00726177" w:rsidRDefault="00D6067E" w:rsidP="002A21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9F65BA" w:rsidRPr="00726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</w:t>
      </w:r>
    </w:p>
    <w:p w:rsidR="00D6067E" w:rsidRPr="00726177" w:rsidRDefault="00D6067E" w:rsidP="002A21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по Рязанской области</w:t>
      </w:r>
    </w:p>
    <w:p w:rsidR="006B6758" w:rsidRPr="00726177" w:rsidRDefault="006B6758" w:rsidP="002A21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6177" w:rsidRDefault="003B7A81" w:rsidP="002A21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26177" w:rsidRDefault="003B7A81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1.</w:t>
      </w:r>
      <w:r w:rsidR="00016846" w:rsidRPr="00726177">
        <w:rPr>
          <w:rFonts w:ascii="Times New Roman" w:hAnsi="Times New Roman" w:cs="Times New Roman"/>
          <w:sz w:val="24"/>
          <w:szCs w:val="24"/>
        </w:rPr>
        <w:t> </w:t>
      </w:r>
      <w:r w:rsidRPr="0072617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26177">
        <w:rPr>
          <w:rFonts w:ascii="Times New Roman" w:hAnsi="Times New Roman" w:cs="Times New Roman"/>
          <w:sz w:val="24"/>
          <w:szCs w:val="24"/>
        </w:rPr>
        <w:br/>
      </w:r>
      <w:r w:rsidRPr="0072617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26177">
        <w:rPr>
          <w:rFonts w:ascii="Times New Roman" w:hAnsi="Times New Roman" w:cs="Times New Roman"/>
          <w:sz w:val="24"/>
          <w:szCs w:val="24"/>
        </w:rPr>
        <w:t>–</w:t>
      </w:r>
      <w:r w:rsidRPr="00726177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726177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</w:t>
      </w:r>
      <w:r w:rsidR="00C4437B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C8585B" w:rsidRPr="00726177">
        <w:rPr>
          <w:rFonts w:ascii="Times New Roman" w:hAnsi="Times New Roman" w:cs="Times New Roman"/>
          <w:sz w:val="24"/>
          <w:szCs w:val="24"/>
        </w:rPr>
        <w:t xml:space="preserve">общего обеспечения </w:t>
      </w:r>
      <w:r w:rsidR="00D6067E" w:rsidRPr="0072617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726177">
        <w:rPr>
          <w:rFonts w:ascii="Times New Roman" w:hAnsi="Times New Roman" w:cs="Times New Roman"/>
          <w:sz w:val="24"/>
          <w:szCs w:val="24"/>
        </w:rPr>
        <w:t>–</w:t>
      </w:r>
      <w:r w:rsidR="00D6067E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6067E" w:rsidRPr="0072617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F65BA" w:rsidRPr="00726177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72617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9F65BA" w:rsidRPr="00726177">
        <w:rPr>
          <w:rFonts w:ascii="Times New Roman" w:hAnsi="Times New Roman" w:cs="Times New Roman"/>
          <w:sz w:val="24"/>
          <w:szCs w:val="24"/>
        </w:rPr>
        <w:t>специалиста</w:t>
      </w:r>
      <w:r w:rsidR="00D6067E" w:rsidRPr="00726177">
        <w:rPr>
          <w:rFonts w:ascii="Times New Roman" w:hAnsi="Times New Roman" w:cs="Times New Roman"/>
          <w:sz w:val="24"/>
          <w:szCs w:val="24"/>
        </w:rPr>
        <w:t xml:space="preserve">". </w:t>
      </w:r>
      <w:r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726177" w:rsidRDefault="00D6462A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26177">
        <w:rPr>
          <w:rFonts w:ascii="Times New Roman" w:hAnsi="Times New Roman" w:cs="Times New Roman"/>
          <w:sz w:val="24"/>
          <w:szCs w:val="24"/>
        </w:rPr>
        <w:t>–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726177">
        <w:rPr>
          <w:rFonts w:ascii="Times New Roman" w:hAnsi="Times New Roman" w:cs="Times New Roman"/>
          <w:sz w:val="24"/>
          <w:szCs w:val="24"/>
        </w:rPr>
        <w:t>- 11-</w:t>
      </w:r>
      <w:r w:rsidR="009F65BA" w:rsidRPr="00726177">
        <w:rPr>
          <w:rFonts w:ascii="Times New Roman" w:hAnsi="Times New Roman" w:cs="Times New Roman"/>
          <w:sz w:val="24"/>
          <w:szCs w:val="24"/>
        </w:rPr>
        <w:t>3</w:t>
      </w:r>
      <w:r w:rsidR="00ED006A" w:rsidRPr="00726177">
        <w:rPr>
          <w:rFonts w:ascii="Times New Roman" w:hAnsi="Times New Roman" w:cs="Times New Roman"/>
          <w:sz w:val="24"/>
          <w:szCs w:val="24"/>
        </w:rPr>
        <w:t>-</w:t>
      </w:r>
      <w:r w:rsidR="009F65BA" w:rsidRPr="00726177">
        <w:rPr>
          <w:rFonts w:ascii="Times New Roman" w:hAnsi="Times New Roman" w:cs="Times New Roman"/>
          <w:sz w:val="24"/>
          <w:szCs w:val="24"/>
        </w:rPr>
        <w:t>4</w:t>
      </w:r>
      <w:r w:rsidR="00ED006A" w:rsidRPr="00726177">
        <w:rPr>
          <w:rFonts w:ascii="Times New Roman" w:hAnsi="Times New Roman" w:cs="Times New Roman"/>
          <w:sz w:val="24"/>
          <w:szCs w:val="24"/>
        </w:rPr>
        <w:t>-08</w:t>
      </w:r>
      <w:r w:rsidR="009F65BA" w:rsidRPr="00726177">
        <w:rPr>
          <w:rFonts w:ascii="Times New Roman" w:hAnsi="Times New Roman" w:cs="Times New Roman"/>
          <w:sz w:val="24"/>
          <w:szCs w:val="24"/>
        </w:rPr>
        <w:t>6</w:t>
      </w:r>
      <w:r w:rsidR="00CE5967" w:rsidRPr="00726177">
        <w:rPr>
          <w:rFonts w:ascii="Times New Roman" w:hAnsi="Times New Roman" w:cs="Times New Roman"/>
          <w:sz w:val="24"/>
          <w:szCs w:val="24"/>
        </w:rPr>
        <w:t>.</w:t>
      </w:r>
    </w:p>
    <w:p w:rsidR="00EE5E2D" w:rsidRPr="00726177" w:rsidRDefault="00E5383C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2.</w:t>
      </w:r>
      <w:r w:rsidR="00016846" w:rsidRPr="00726177">
        <w:rPr>
          <w:rFonts w:ascii="Times New Roman" w:hAnsi="Times New Roman" w:cs="Times New Roman"/>
          <w:sz w:val="24"/>
          <w:szCs w:val="24"/>
        </w:rPr>
        <w:t> </w:t>
      </w:r>
      <w:r w:rsidRPr="0072617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16846" w:rsidRPr="00726177">
        <w:rPr>
          <w:rFonts w:ascii="Times New Roman" w:hAnsi="Times New Roman" w:cs="Times New Roman"/>
          <w:sz w:val="24"/>
          <w:szCs w:val="24"/>
        </w:rPr>
        <w:t xml:space="preserve">: </w:t>
      </w:r>
      <w:r w:rsidR="008C526E" w:rsidRPr="0072617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государственного органа</w:t>
      </w:r>
    </w:p>
    <w:p w:rsidR="00C4437B" w:rsidRPr="00726177" w:rsidRDefault="00E5383C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3.</w:t>
      </w:r>
      <w:r w:rsidR="00016846" w:rsidRPr="00726177">
        <w:rPr>
          <w:rFonts w:ascii="Times New Roman" w:hAnsi="Times New Roman" w:cs="Times New Roman"/>
          <w:sz w:val="24"/>
          <w:szCs w:val="24"/>
        </w:rPr>
        <w:t> </w:t>
      </w:r>
      <w:r w:rsidRPr="00726177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CF4FD6" w:rsidRPr="00726177">
        <w:rPr>
          <w:rFonts w:ascii="Times New Roman" w:hAnsi="Times New Roman" w:cs="Times New Roman"/>
          <w:sz w:val="24"/>
          <w:szCs w:val="24"/>
        </w:rPr>
        <w:t xml:space="preserve">: </w:t>
      </w:r>
      <w:r w:rsidR="008C526E" w:rsidRPr="00726177">
        <w:rPr>
          <w:rFonts w:ascii="Times New Roman" w:hAnsi="Times New Roman" w:cs="Times New Roman"/>
          <w:sz w:val="24"/>
          <w:szCs w:val="24"/>
        </w:rPr>
        <w:t>организация бюджетного процесса, ведение учета и отчетности</w:t>
      </w:r>
      <w:r w:rsidR="000C5A67" w:rsidRPr="0072617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26177" w:rsidRDefault="00016846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4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Pr="00726177">
        <w:rPr>
          <w:rFonts w:ascii="Times New Roman" w:hAnsi="Times New Roman" w:cs="Times New Roman"/>
          <w:sz w:val="24"/>
          <w:szCs w:val="24"/>
        </w:rPr>
        <w:t> 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726177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726177" w:rsidRDefault="001559CE" w:rsidP="002A21E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5. </w:t>
      </w:r>
      <w:r w:rsidR="009F65BA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72617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9F65BA" w:rsidRPr="00726177">
        <w:rPr>
          <w:rFonts w:ascii="Times New Roman" w:hAnsi="Times New Roman" w:cs="Times New Roman"/>
          <w:sz w:val="24"/>
          <w:szCs w:val="24"/>
        </w:rPr>
        <w:t xml:space="preserve">отдела общего обеспечения </w:t>
      </w:r>
      <w:r w:rsidR="006E4D2E" w:rsidRPr="00726177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2C7868" w:rsidRPr="00726177">
        <w:rPr>
          <w:rFonts w:ascii="Times New Roman" w:hAnsi="Times New Roman" w:cs="Times New Roman"/>
          <w:sz w:val="24"/>
          <w:szCs w:val="24"/>
        </w:rPr>
        <w:t>.</w:t>
      </w:r>
      <w:r w:rsidR="00462D80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868" w:rsidRPr="00726177" w:rsidRDefault="002C7868" w:rsidP="002A21E7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6177" w:rsidRDefault="003B7A81" w:rsidP="002A21E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2617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7B2780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6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="0049073B" w:rsidRPr="00726177">
        <w:rPr>
          <w:rFonts w:ascii="Times New Roman" w:hAnsi="Times New Roman" w:cs="Times New Roman"/>
          <w:sz w:val="24"/>
          <w:szCs w:val="24"/>
        </w:rPr>
        <w:t> 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72617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26177" w:rsidRDefault="007B2780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6.1.</w:t>
      </w:r>
      <w:r w:rsidR="0049073B" w:rsidRPr="00726177">
        <w:rPr>
          <w:rFonts w:ascii="Times New Roman" w:hAnsi="Times New Roman" w:cs="Times New Roman"/>
          <w:sz w:val="24"/>
          <w:szCs w:val="24"/>
        </w:rPr>
        <w:t> </w:t>
      </w:r>
      <w:r w:rsidRPr="00726177">
        <w:rPr>
          <w:rFonts w:ascii="Times New Roman" w:hAnsi="Times New Roman" w:cs="Times New Roman"/>
          <w:sz w:val="24"/>
          <w:szCs w:val="24"/>
        </w:rPr>
        <w:t>Н</w:t>
      </w:r>
      <w:r w:rsidR="003B7A81" w:rsidRPr="0072617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72617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C8585B" w:rsidRPr="00726177">
        <w:rPr>
          <w:rFonts w:ascii="Times New Roman" w:hAnsi="Times New Roman" w:cs="Times New Roman"/>
          <w:sz w:val="24"/>
          <w:szCs w:val="24"/>
        </w:rPr>
        <w:t>.</w:t>
      </w:r>
    </w:p>
    <w:p w:rsidR="00EA75B0" w:rsidRPr="00726177" w:rsidRDefault="0049073B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726177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726177" w:rsidRDefault="0098413A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2617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2617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726177" w:rsidRDefault="00BD3065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726177" w:rsidRDefault="00BD3065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726177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726177" w:rsidRDefault="00BD3065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726177" w:rsidRDefault="00BD3065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726177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702B6" w:rsidRPr="00726177" w:rsidRDefault="006E0D74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702B6" w:rsidRPr="00726177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6.4.1. В сфере законодательства Российской Федерации: </w:t>
      </w:r>
    </w:p>
    <w:p w:rsidR="008C526E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 w:rsidRPr="00726177">
        <w:rPr>
          <w:rFonts w:ascii="Times New Roman" w:hAnsi="Times New Roman" w:cs="Times New Roman"/>
          <w:spacing w:val="-2"/>
          <w:sz w:val="24"/>
          <w:szCs w:val="24"/>
        </w:rPr>
        <w:t>Конституция Российской Федерации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Налоговый кодекс Российской Федерации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Кодекс об административных правонарушениях (в части ответственности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за нарушение законодательства),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 "О противодействии коррупции"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мая 2003 г. № 58-ФЗ «О системе государственной службы   Российской Федерации»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Федеральный закон от 27 июля 2004</w:t>
      </w:r>
      <w:proofErr w:type="gramEnd"/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726177">
        <w:rPr>
          <w:rFonts w:ascii="Times New Roman" w:hAnsi="Times New Roman" w:cs="Times New Roman"/>
          <w:spacing w:val="-2"/>
          <w:sz w:val="24"/>
          <w:szCs w:val="24"/>
        </w:rPr>
        <w:t>г. № 79-ФЗ «О государственной гражданской службе Российской Федерации»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095F9F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Федеральный закон</w:t>
      </w:r>
      <w:proofErr w:type="gramEnd"/>
      <w:r w:rsidR="00095F9F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="00095F9F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Российской Федерации от 6 декабря 2011 г. № 402-ФЗ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095F9F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«О бухгалтерском учете»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095F9F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Федеральный закон от 1 апреля 1996 г. N 27-ФЗ "Об индивидуальном (персонифицированном) учете в системе обязательного пенсионного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страхования"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Федеральный закон от 24 июля 1998 г. N 125-ФЗ "Об обязательном социальном страховании от</w:t>
      </w:r>
      <w:proofErr w:type="gramEnd"/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несчастных случаев на производстве и профессиональных заболеваний"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Федеральный закон от 16 июля 1999 г. N 165-ФЗ "Об основах обязате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льного социального страхования",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Федеральный закон от 15 декабря 2001 г. N 167-ФЗ "Об обязательном пенсионном страховании в Российской Федерации"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Федеральный закон от 29 декабря 2006 г. N 255-ФЗ "Об обязательном социальном страховании на случай временной нетрудоспособности и в связи с материнством"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Федеральный</w:t>
      </w:r>
      <w:proofErr w:type="gramEnd"/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закон от 29 ноября 2010 г. N 326-ФЗ "Об обязательном медицинском стра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ховании в Российской Федерации",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Федеральный закон от 28 декабря 2013 г. N 400-ФЗ "О страховых пенсиях"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Приказ Минфина России от 16 декабря 2010 г. N 174н "Об утверждении плана счетов бухгалтерского учета бюджетных организаций и Инструкции по его применению"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Приказ Федеральной налоговой службы от 10 октября 2016 г. N</w:t>
      </w:r>
      <w:proofErr w:type="gramEnd"/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gramStart"/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</w:t>
      </w:r>
      <w:r w:rsidR="00211B33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  <w:r w:rsidR="008C526E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proofErr w:type="gramEnd"/>
    </w:p>
    <w:p w:rsidR="005702B6" w:rsidRPr="00726177" w:rsidRDefault="00F01DAF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Главный специалист-эксперт</w:t>
      </w:r>
      <w:r w:rsidR="005702B6"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6.4.2. Иные профессиональные знания: </w:t>
      </w:r>
    </w:p>
    <w:p w:rsidR="00095F9F" w:rsidRPr="00726177" w:rsidRDefault="00211B33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порядок исчисления и уплаты страховых взносов.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процесс прохождения гражданской службы,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нормы делового общения,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формы и методы работы с применением автоматизированных средств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управления,  порядок работы со служебной информацией,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основы делопроизводства, основы управления и организации труда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 инспекции</w:t>
      </w:r>
      <w:r w:rsidR="006E0D74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правила охраны труда и противопожарной безопасности</w:t>
      </w:r>
      <w:r w:rsidR="006E0D74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аппаратное и программное обеспечение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возможностей и особенностей </w:t>
      </w:r>
      <w:proofErr w:type="gramStart"/>
      <w:r w:rsidRPr="00726177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 обеспечения информационной безопасности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основные модели и концепции государственной службы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опыт реформирования государственной службы в Российской Федерации</w:t>
      </w:r>
      <w:r w:rsidR="000C5A67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технологии управления по целям и управления по результатам.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  6.5. Наличие функциональных знаний: </w:t>
      </w:r>
    </w:p>
    <w:p w:rsidR="005702B6" w:rsidRPr="00726177" w:rsidRDefault="000C5A6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702B6" w:rsidRPr="00726177">
        <w:rPr>
          <w:rFonts w:ascii="Times New Roman" w:hAnsi="Times New Roman" w:cs="Times New Roman"/>
          <w:spacing w:val="-2"/>
          <w:sz w:val="24"/>
          <w:szCs w:val="24"/>
        </w:rPr>
        <w:t>- системы взаимодействия с гражданами и организациями;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- системы межведомственного взаимодействия;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- системы управления электронными архивами;</w:t>
      </w:r>
    </w:p>
    <w:p w:rsidR="005702B6" w:rsidRPr="00726177" w:rsidRDefault="000C5A6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702B6" w:rsidRPr="00726177">
        <w:rPr>
          <w:rFonts w:ascii="Times New Roman" w:hAnsi="Times New Roman" w:cs="Times New Roman"/>
          <w:spacing w:val="-2"/>
          <w:sz w:val="24"/>
          <w:szCs w:val="24"/>
        </w:rPr>
        <w:t>- систем управления эксплуатацией.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6.6. Наличие базовых умений: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 умение мыслить системно (стратегически);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 коммуникативные умения;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 умение управлять изменениями.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6.7. Наличие профессиональных умений: 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726177">
        <w:rPr>
          <w:rFonts w:ascii="Times New Roman" w:hAnsi="Times New Roman" w:cs="Times New Roman"/>
          <w:spacing w:val="-2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оперативно принимать и реали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>зовывать управленческие решения,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осуществлять экспертизы проектов нормативных правовых актов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обеспечить выполнение поставленных руководством задач,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эффективно планировать служебное время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анализировать и прогнозировать деятельность в порученной сфере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>управлять электронной почтой</w:t>
      </w:r>
      <w:r w:rsidR="008C526E"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6.8. Наличие функциональных умений: 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с системами взаимодействия с гражданами и организациями;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lastRenderedPageBreak/>
        <w:t>- с системами межведомственного взаимодействия;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государственными информационными ресурсами;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с информационно-аналитическими системами, обеспечивающими сбор,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 xml:space="preserve"> обработку, хранение и анализ данных;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электронными архивами;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с системами информационной безопасности;</w:t>
      </w:r>
    </w:p>
    <w:p w:rsidR="005702B6" w:rsidRPr="00726177" w:rsidRDefault="005702B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26177">
        <w:rPr>
          <w:rFonts w:ascii="Times New Roman" w:hAnsi="Times New Roman" w:cs="Times New Roman"/>
          <w:spacing w:val="-2"/>
          <w:sz w:val="24"/>
          <w:szCs w:val="24"/>
        </w:rPr>
        <w:t>- с системами управления эксплуатацией.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bookmarkEnd w:id="0"/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F05C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7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="007B0EB1" w:rsidRPr="00726177">
        <w:rPr>
          <w:rFonts w:ascii="Times New Roman" w:hAnsi="Times New Roman" w:cs="Times New Roman"/>
          <w:sz w:val="24"/>
          <w:szCs w:val="24"/>
        </w:rPr>
        <w:t> </w:t>
      </w:r>
      <w:r w:rsidR="003B7A81" w:rsidRPr="0072617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3B7A81" w:rsidRPr="0072617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26177">
        <w:rPr>
          <w:rFonts w:ascii="Times New Roman" w:hAnsi="Times New Roman" w:cs="Times New Roman"/>
          <w:sz w:val="24"/>
          <w:szCs w:val="24"/>
        </w:rPr>
        <w:t>.07.</w:t>
      </w:r>
      <w:r w:rsidR="003B7A81" w:rsidRPr="00726177">
        <w:rPr>
          <w:rFonts w:ascii="Times New Roman" w:hAnsi="Times New Roman" w:cs="Times New Roman"/>
          <w:sz w:val="24"/>
          <w:szCs w:val="24"/>
        </w:rPr>
        <w:t>2004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№</w:t>
      </w:r>
      <w:r w:rsidR="003314B0" w:rsidRPr="00726177">
        <w:rPr>
          <w:rFonts w:ascii="Times New Roman" w:hAnsi="Times New Roman" w:cs="Times New Roman"/>
          <w:sz w:val="24"/>
          <w:szCs w:val="24"/>
        </w:rPr>
        <w:t> </w:t>
      </w:r>
      <w:r w:rsidR="003B7A81" w:rsidRPr="00726177">
        <w:rPr>
          <w:rFonts w:ascii="Times New Roman" w:hAnsi="Times New Roman" w:cs="Times New Roman"/>
          <w:sz w:val="24"/>
          <w:szCs w:val="24"/>
        </w:rPr>
        <w:t>79-ФЗ</w:t>
      </w:r>
      <w:r w:rsidR="006E4D2E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726177" w:rsidRDefault="00F05C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8. </w:t>
      </w:r>
      <w:r w:rsidR="009D5A89" w:rsidRPr="0072617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726177">
        <w:rPr>
          <w:rFonts w:ascii="Times New Roman" w:hAnsi="Times New Roman" w:cs="Times New Roman"/>
          <w:sz w:val="24"/>
          <w:szCs w:val="24"/>
        </w:rPr>
        <w:t>и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7261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726177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ведение учета расчета по оплате труда;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производить расчеты всех видов заработной платы, </w:t>
      </w:r>
      <w:proofErr w:type="gramStart"/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согласно</w:t>
      </w:r>
      <w:proofErr w:type="gramEnd"/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 штатного расписания и табеля учета рабочего времени, а также удержание налога на доходы физического лица, по исполнительным листам;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производить расчет страховых взносов в ФСС (ф.4-ФСС);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производить расчет страховых взносов в ПФР (по форме 1РСВ ПФР);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сведения о застрахованных лицах (по ф. СЗВ-М);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годовой отчет по форме 2-НДФЛ, квартальные отчеты по форме 6-НДФЛ для сдачи в налоговую инспекцию, годовую форму по среднесписочной численности сотрудников (форма по КНД1110018);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составлять расчетно-платежные ведомости;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начислять больничные листы;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 конце года формировать карточки-справки (лицевые счета) по сотрудникам (по форме ОКУД 0504417); 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ежемесячно и квартально составлять статистическую отчетность по заработной плате:  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ф. № П-4 «Сведения о численности и заработной плате работников»; 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ф. № П-4 (НЗ) «Сведения о неполной занятости и движения работников»;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ф. № 1-Т (ГМС) «Сведения о численности и оплате труда работников государственных  органов по категориям персонала»;</w:t>
      </w:r>
    </w:p>
    <w:p w:rsidR="005702B6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составлять штатное расписание, обеспечивать составление бухгалтерской отчетности по исполнению сметы расходов в разрезе целевых статей</w:t>
      </w:r>
      <w:r w:rsidR="00612D01"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12D01" w:rsidRPr="00726177" w:rsidRDefault="00612D0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ввод информации о материальном стимулировании государственных гражданских служащих и работников, замещающих должности, не являющиеся должностями государственной гражданской службы, в ЕИС УКС.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соблюдать: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3E3A99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В своей деятельности главный специалист-эксперт может замещать временно отсутствующего заместителя начальника отдела общего обеспечения Соколову Л.В.</w:t>
      </w:r>
    </w:p>
    <w:p w:rsidR="005702B6" w:rsidRPr="00726177" w:rsidRDefault="003E3A99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177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временного отсутствия гражданского служащего его полномочия делегируются заместителю начальника отдела общего обеспечения Соколовой Л.В.</w:t>
      </w:r>
    </w:p>
    <w:p w:rsidR="00681090" w:rsidRPr="00726177" w:rsidRDefault="00681090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9F65BA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D1572F" w:rsidRPr="00726177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726177" w:rsidRDefault="00FB79D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726177" w:rsidRDefault="00A143F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726177" w:rsidRDefault="00442456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10.</w:t>
      </w:r>
      <w:r w:rsidR="00FB79D2" w:rsidRPr="00726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65BA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726177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26177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72617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726177" w:rsidRDefault="00FB1E9E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11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="003314B0" w:rsidRPr="00726177">
        <w:rPr>
          <w:rFonts w:ascii="Times New Roman" w:hAnsi="Times New Roman" w:cs="Times New Roman"/>
          <w:sz w:val="24"/>
          <w:szCs w:val="24"/>
        </w:rPr>
        <w:t> </w:t>
      </w:r>
      <w:r w:rsidR="00BF05D9" w:rsidRPr="007261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B79D2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726177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726177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26177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726177" w:rsidRDefault="00B2708A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F01DAF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 </w:t>
      </w:r>
      <w:r w:rsidRPr="0072617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726177" w:rsidRDefault="00092570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726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5D9" w:rsidRPr="00726177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BF05D9" w:rsidRPr="00726177">
        <w:rPr>
          <w:rFonts w:ascii="Times New Roman" w:hAnsi="Times New Roman" w:cs="Times New Roman"/>
          <w:b/>
          <w:sz w:val="24"/>
          <w:szCs w:val="24"/>
        </w:rPr>
        <w:t>рт</w:t>
      </w:r>
      <w:r w:rsidR="00F1112D" w:rsidRPr="00726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26177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 и иные решения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9B683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12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="00BB3568" w:rsidRPr="00726177">
        <w:rPr>
          <w:rFonts w:ascii="Times New Roman" w:hAnsi="Times New Roman" w:cs="Times New Roman"/>
          <w:sz w:val="24"/>
          <w:szCs w:val="24"/>
        </w:rPr>
        <w:t> </w:t>
      </w:r>
      <w:r w:rsidR="003B7A81" w:rsidRPr="0072617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BF05D9" w:rsidRPr="00726177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BF05D9" w:rsidRPr="00726177">
        <w:rPr>
          <w:rFonts w:ascii="Times New Roman" w:hAnsi="Times New Roman" w:cs="Times New Roman"/>
          <w:sz w:val="24"/>
          <w:szCs w:val="24"/>
        </w:rPr>
        <w:t>рт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3B7A81" w:rsidRPr="00726177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726177" w:rsidRDefault="00F1112D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726177" w:rsidRDefault="007A706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="00BB3568" w:rsidRPr="00726177">
        <w:rPr>
          <w:rFonts w:ascii="Times New Roman" w:hAnsi="Times New Roman" w:cs="Times New Roman"/>
          <w:sz w:val="24"/>
          <w:szCs w:val="24"/>
        </w:rPr>
        <w:t> </w:t>
      </w:r>
      <w:r w:rsidR="003B7A81" w:rsidRPr="00726177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BF05D9" w:rsidRPr="0072617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1112D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726177" w:rsidRDefault="00BA62E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726177" w:rsidRDefault="00BA62E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726177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726177">
        <w:rPr>
          <w:rFonts w:ascii="Times New Roman" w:hAnsi="Times New Roman" w:cs="Times New Roman"/>
          <w:sz w:val="24"/>
          <w:szCs w:val="24"/>
        </w:rPr>
        <w:t>И</w:t>
      </w:r>
      <w:r w:rsidR="001C5C48" w:rsidRPr="00726177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6E0D74" w:rsidRPr="00726177" w:rsidRDefault="006E0D74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DAF" w:rsidRPr="00726177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F01DAF" w:rsidRPr="00726177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726177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26177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7261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726177" w:rsidRDefault="007A7062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14</w:t>
      </w:r>
      <w:r w:rsidR="003B7A81" w:rsidRPr="00726177">
        <w:rPr>
          <w:rFonts w:ascii="Times New Roman" w:hAnsi="Times New Roman" w:cs="Times New Roman"/>
          <w:sz w:val="24"/>
          <w:szCs w:val="24"/>
        </w:rPr>
        <w:t>.</w:t>
      </w:r>
      <w:r w:rsidR="00FD4F91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F01DAF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B7A81" w:rsidRPr="0072617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726177" w:rsidRDefault="003073AC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726177" w:rsidRDefault="003073AC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</w:t>
      </w:r>
      <w:r w:rsidR="007A7062" w:rsidRPr="00726177">
        <w:rPr>
          <w:rFonts w:ascii="Times New Roman" w:hAnsi="Times New Roman" w:cs="Times New Roman"/>
          <w:sz w:val="24"/>
          <w:szCs w:val="24"/>
        </w:rPr>
        <w:t>5</w:t>
      </w:r>
      <w:r w:rsidRPr="00726177">
        <w:rPr>
          <w:rFonts w:ascii="Times New Roman" w:hAnsi="Times New Roman" w:cs="Times New Roman"/>
          <w:sz w:val="24"/>
          <w:szCs w:val="24"/>
        </w:rPr>
        <w:t>.</w:t>
      </w:r>
      <w:r w:rsidR="003314B0" w:rsidRPr="00726177">
        <w:rPr>
          <w:rFonts w:ascii="Times New Roman" w:hAnsi="Times New Roman" w:cs="Times New Roman"/>
          <w:sz w:val="24"/>
          <w:szCs w:val="24"/>
        </w:rPr>
        <w:t> </w:t>
      </w:r>
      <w:r w:rsidR="00F01DAF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3073AC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Pr="0072617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726177" w:rsidRDefault="003073AC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726177" w:rsidRDefault="003073AC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726177" w:rsidRDefault="003073AC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26177">
        <w:rPr>
          <w:rFonts w:ascii="Times New Roman" w:hAnsi="Times New Roman" w:cs="Times New Roman"/>
          <w:b/>
          <w:sz w:val="24"/>
          <w:szCs w:val="24"/>
        </w:rPr>
        <w:br/>
      </w:r>
      <w:r w:rsidRPr="0072617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</w:t>
      </w:r>
      <w:r w:rsidR="007A7062" w:rsidRPr="00726177">
        <w:rPr>
          <w:rFonts w:ascii="Times New Roman" w:hAnsi="Times New Roman" w:cs="Times New Roman"/>
          <w:sz w:val="24"/>
          <w:szCs w:val="24"/>
        </w:rPr>
        <w:t>6</w:t>
      </w:r>
      <w:r w:rsidRPr="00726177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01DAF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72617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A64E8" w:rsidRPr="00726177" w:rsidRDefault="007A64E8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6177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726177" w:rsidRDefault="00D7769A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</w:t>
      </w:r>
      <w:r w:rsidR="007A7062" w:rsidRPr="00726177">
        <w:rPr>
          <w:rFonts w:ascii="Times New Roman" w:hAnsi="Times New Roman" w:cs="Times New Roman"/>
          <w:sz w:val="24"/>
          <w:szCs w:val="24"/>
        </w:rPr>
        <w:t>7</w:t>
      </w:r>
      <w:r w:rsidRPr="0072617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2617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DAF" w:rsidRPr="00726177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72617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26177">
        <w:rPr>
          <w:rFonts w:ascii="Times New Roman" w:hAnsi="Times New Roman" w:cs="Times New Roman"/>
          <w:sz w:val="24"/>
          <w:szCs w:val="24"/>
        </w:rPr>
        <w:t>.08.</w:t>
      </w:r>
      <w:r w:rsidRPr="00726177">
        <w:rPr>
          <w:rFonts w:ascii="Times New Roman" w:hAnsi="Times New Roman" w:cs="Times New Roman"/>
          <w:sz w:val="24"/>
          <w:szCs w:val="24"/>
        </w:rPr>
        <w:t>2002 №</w:t>
      </w:r>
      <w:r w:rsidR="00E6275C" w:rsidRPr="00726177">
        <w:rPr>
          <w:rFonts w:ascii="Times New Roman" w:hAnsi="Times New Roman" w:cs="Times New Roman"/>
          <w:sz w:val="24"/>
          <w:szCs w:val="24"/>
        </w:rPr>
        <w:t> </w:t>
      </w:r>
      <w:r w:rsidRPr="0072617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2617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26177">
        <w:rPr>
          <w:rFonts w:ascii="Times New Roman" w:hAnsi="Times New Roman" w:cs="Times New Roman"/>
          <w:sz w:val="24"/>
          <w:szCs w:val="24"/>
        </w:rPr>
        <w:t>№</w:t>
      </w:r>
      <w:r w:rsidR="007D402F" w:rsidRPr="00726177">
        <w:rPr>
          <w:rFonts w:ascii="Times New Roman" w:hAnsi="Times New Roman" w:cs="Times New Roman"/>
          <w:sz w:val="24"/>
          <w:szCs w:val="24"/>
        </w:rPr>
        <w:t xml:space="preserve"> 33,ст. 3196;</w:t>
      </w:r>
      <w:proofErr w:type="gramEnd"/>
      <w:r w:rsidR="007D402F" w:rsidRPr="00726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726177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26177">
        <w:rPr>
          <w:rFonts w:ascii="Times New Roman" w:hAnsi="Times New Roman" w:cs="Times New Roman"/>
          <w:sz w:val="24"/>
          <w:szCs w:val="24"/>
        </w:rPr>
        <w:t>№</w:t>
      </w:r>
      <w:r w:rsidR="007D402F" w:rsidRPr="0072617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2617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26177">
        <w:rPr>
          <w:rFonts w:ascii="Times New Roman" w:hAnsi="Times New Roman" w:cs="Times New Roman"/>
          <w:sz w:val="24"/>
          <w:szCs w:val="24"/>
        </w:rPr>
        <w:t>.07.</w:t>
      </w:r>
      <w:r w:rsidRPr="00726177">
        <w:rPr>
          <w:rFonts w:ascii="Times New Roman" w:hAnsi="Times New Roman" w:cs="Times New Roman"/>
          <w:sz w:val="24"/>
          <w:szCs w:val="24"/>
        </w:rPr>
        <w:t>2004 №</w:t>
      </w:r>
      <w:r w:rsidR="00E6275C" w:rsidRPr="00726177">
        <w:rPr>
          <w:rFonts w:ascii="Times New Roman" w:hAnsi="Times New Roman" w:cs="Times New Roman"/>
          <w:sz w:val="24"/>
          <w:szCs w:val="24"/>
        </w:rPr>
        <w:t> </w:t>
      </w:r>
      <w:r w:rsidRPr="0072617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</w:t>
      </w:r>
      <w:r w:rsidR="007A7062" w:rsidRPr="00726177">
        <w:rPr>
          <w:rFonts w:ascii="Times New Roman" w:hAnsi="Times New Roman" w:cs="Times New Roman"/>
          <w:sz w:val="24"/>
          <w:szCs w:val="24"/>
        </w:rPr>
        <w:t>8</w:t>
      </w:r>
      <w:r w:rsidRPr="00726177">
        <w:rPr>
          <w:rFonts w:ascii="Times New Roman" w:hAnsi="Times New Roman" w:cs="Times New Roman"/>
          <w:sz w:val="24"/>
          <w:szCs w:val="24"/>
        </w:rPr>
        <w:t>. </w:t>
      </w:r>
      <w:r w:rsidR="000B1AA8" w:rsidRPr="0072617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01DAF" w:rsidRPr="0072617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0B1AA8" w:rsidRPr="00726177">
        <w:rPr>
          <w:rFonts w:ascii="Times New Roman" w:hAnsi="Times New Roman" w:cs="Times New Roman"/>
          <w:sz w:val="24"/>
          <w:szCs w:val="24"/>
        </w:rPr>
        <w:t xml:space="preserve">государственные услуги не </w:t>
      </w:r>
      <w:r w:rsidR="000B1AA8" w:rsidRPr="00726177">
        <w:rPr>
          <w:rFonts w:ascii="Times New Roman" w:hAnsi="Times New Roman" w:cs="Times New Roman"/>
          <w:sz w:val="24"/>
          <w:szCs w:val="24"/>
        </w:rPr>
        <w:lastRenderedPageBreak/>
        <w:t>предоставляет.</w:t>
      </w:r>
    </w:p>
    <w:p w:rsidR="000B1AA8" w:rsidRPr="00726177" w:rsidRDefault="000B1AA8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26177">
        <w:rPr>
          <w:rFonts w:ascii="Times New Roman" w:hAnsi="Times New Roman" w:cs="Times New Roman"/>
          <w:b/>
          <w:sz w:val="24"/>
          <w:szCs w:val="24"/>
        </w:rPr>
        <w:t> </w:t>
      </w:r>
      <w:r w:rsidRPr="0072617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17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6177" w:rsidRDefault="003B7A81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1</w:t>
      </w:r>
      <w:r w:rsidR="007A7062" w:rsidRPr="00726177">
        <w:rPr>
          <w:rFonts w:ascii="Times New Roman" w:hAnsi="Times New Roman" w:cs="Times New Roman"/>
          <w:sz w:val="24"/>
          <w:szCs w:val="24"/>
        </w:rPr>
        <w:t>9</w:t>
      </w:r>
      <w:r w:rsidRPr="0072617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2617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2617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F01DAF" w:rsidRPr="0072617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72617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726177" w:rsidRDefault="00EE71F7" w:rsidP="002A21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177">
        <w:rPr>
          <w:rFonts w:ascii="Times New Roman" w:hAnsi="Times New Roman" w:cs="Times New Roman"/>
          <w:sz w:val="24"/>
          <w:szCs w:val="24"/>
        </w:rPr>
        <w:t>-</w:t>
      </w:r>
      <w:r w:rsidR="00C67288" w:rsidRPr="0072617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2617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726177" w:rsidRPr="0072617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726177" w:rsidSect="00726177">
      <w:headerReference w:type="default" r:id="rId8"/>
      <w:type w:val="continuous"/>
      <w:pgSz w:w="11906" w:h="16838" w:code="9"/>
      <w:pgMar w:top="567" w:right="567" w:bottom="567" w:left="1134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AA" w:rsidRDefault="00F848AA" w:rsidP="003B7A81">
      <w:pPr>
        <w:spacing w:after="0" w:line="240" w:lineRule="auto"/>
      </w:pPr>
      <w:r>
        <w:separator/>
      </w:r>
    </w:p>
  </w:endnote>
  <w:endnote w:type="continuationSeparator" w:id="0">
    <w:p w:rsidR="00F848AA" w:rsidRDefault="00F848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AA" w:rsidRDefault="00F848AA" w:rsidP="003B7A81">
      <w:pPr>
        <w:spacing w:after="0" w:line="240" w:lineRule="auto"/>
      </w:pPr>
      <w:r>
        <w:separator/>
      </w:r>
    </w:p>
  </w:footnote>
  <w:footnote w:type="continuationSeparator" w:id="0">
    <w:p w:rsidR="00F848AA" w:rsidRDefault="00F848A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12D01" w:rsidRPr="00B310A4" w:rsidRDefault="00612D0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A21E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612D01" w:rsidRPr="00B310A4" w:rsidRDefault="00612D0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16C3A"/>
    <w:rsid w:val="00027871"/>
    <w:rsid w:val="00032436"/>
    <w:rsid w:val="000457F3"/>
    <w:rsid w:val="0004723D"/>
    <w:rsid w:val="0008548B"/>
    <w:rsid w:val="000916AA"/>
    <w:rsid w:val="00092570"/>
    <w:rsid w:val="00092644"/>
    <w:rsid w:val="00095F9F"/>
    <w:rsid w:val="0009742F"/>
    <w:rsid w:val="000B0869"/>
    <w:rsid w:val="000B1AA8"/>
    <w:rsid w:val="000B5048"/>
    <w:rsid w:val="000C04B0"/>
    <w:rsid w:val="000C2E02"/>
    <w:rsid w:val="000C5A67"/>
    <w:rsid w:val="000C6E28"/>
    <w:rsid w:val="000C7D67"/>
    <w:rsid w:val="000D08EA"/>
    <w:rsid w:val="000E4646"/>
    <w:rsid w:val="0011174C"/>
    <w:rsid w:val="00121DFA"/>
    <w:rsid w:val="00141E3E"/>
    <w:rsid w:val="0014783A"/>
    <w:rsid w:val="001559CE"/>
    <w:rsid w:val="00165B7A"/>
    <w:rsid w:val="001665C3"/>
    <w:rsid w:val="00174CD8"/>
    <w:rsid w:val="00175938"/>
    <w:rsid w:val="00185EC5"/>
    <w:rsid w:val="00195FB0"/>
    <w:rsid w:val="001A0913"/>
    <w:rsid w:val="001A639E"/>
    <w:rsid w:val="001B0195"/>
    <w:rsid w:val="001B5BBA"/>
    <w:rsid w:val="001C5C48"/>
    <w:rsid w:val="001D2783"/>
    <w:rsid w:val="001E1592"/>
    <w:rsid w:val="002074F9"/>
    <w:rsid w:val="00211B33"/>
    <w:rsid w:val="00212C9D"/>
    <w:rsid w:val="002160F5"/>
    <w:rsid w:val="002171B9"/>
    <w:rsid w:val="0022091F"/>
    <w:rsid w:val="00232372"/>
    <w:rsid w:val="00250E67"/>
    <w:rsid w:val="0025122B"/>
    <w:rsid w:val="00253050"/>
    <w:rsid w:val="00254973"/>
    <w:rsid w:val="00254D09"/>
    <w:rsid w:val="002603CF"/>
    <w:rsid w:val="002810A9"/>
    <w:rsid w:val="00283CB8"/>
    <w:rsid w:val="00295029"/>
    <w:rsid w:val="002A21E7"/>
    <w:rsid w:val="002A2C00"/>
    <w:rsid w:val="002B3231"/>
    <w:rsid w:val="002B6AC7"/>
    <w:rsid w:val="002B7A62"/>
    <w:rsid w:val="002C5E22"/>
    <w:rsid w:val="002C7868"/>
    <w:rsid w:val="002D1878"/>
    <w:rsid w:val="002D4283"/>
    <w:rsid w:val="002F1CD3"/>
    <w:rsid w:val="002F5B24"/>
    <w:rsid w:val="003073AC"/>
    <w:rsid w:val="00307907"/>
    <w:rsid w:val="00313753"/>
    <w:rsid w:val="0031403E"/>
    <w:rsid w:val="003314B0"/>
    <w:rsid w:val="00340885"/>
    <w:rsid w:val="00346082"/>
    <w:rsid w:val="00352D74"/>
    <w:rsid w:val="003810A5"/>
    <w:rsid w:val="00385FC9"/>
    <w:rsid w:val="003A43AB"/>
    <w:rsid w:val="003B3FA0"/>
    <w:rsid w:val="003B7319"/>
    <w:rsid w:val="003B7A81"/>
    <w:rsid w:val="003C4B94"/>
    <w:rsid w:val="003D0EF9"/>
    <w:rsid w:val="003D16CF"/>
    <w:rsid w:val="003D4E0D"/>
    <w:rsid w:val="003E181F"/>
    <w:rsid w:val="003E3A99"/>
    <w:rsid w:val="00404AE7"/>
    <w:rsid w:val="00405BA6"/>
    <w:rsid w:val="00442456"/>
    <w:rsid w:val="0044318B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B76FC"/>
    <w:rsid w:val="004D3121"/>
    <w:rsid w:val="004D7411"/>
    <w:rsid w:val="004D7B3E"/>
    <w:rsid w:val="004E48DD"/>
    <w:rsid w:val="005042CE"/>
    <w:rsid w:val="00522E75"/>
    <w:rsid w:val="00526FFE"/>
    <w:rsid w:val="0053153E"/>
    <w:rsid w:val="00532AAD"/>
    <w:rsid w:val="00536AA0"/>
    <w:rsid w:val="00537E24"/>
    <w:rsid w:val="0054567B"/>
    <w:rsid w:val="005702B6"/>
    <w:rsid w:val="0058504A"/>
    <w:rsid w:val="00585805"/>
    <w:rsid w:val="0059423D"/>
    <w:rsid w:val="005B2F2C"/>
    <w:rsid w:val="005C0179"/>
    <w:rsid w:val="005D1E6A"/>
    <w:rsid w:val="005D273C"/>
    <w:rsid w:val="005D7ABC"/>
    <w:rsid w:val="005F6EBB"/>
    <w:rsid w:val="006027B6"/>
    <w:rsid w:val="00612D01"/>
    <w:rsid w:val="00630988"/>
    <w:rsid w:val="006319DC"/>
    <w:rsid w:val="0063445B"/>
    <w:rsid w:val="006618E5"/>
    <w:rsid w:val="006738C4"/>
    <w:rsid w:val="00681090"/>
    <w:rsid w:val="00683559"/>
    <w:rsid w:val="0068747E"/>
    <w:rsid w:val="00696E06"/>
    <w:rsid w:val="006A448A"/>
    <w:rsid w:val="006A44FB"/>
    <w:rsid w:val="006A5425"/>
    <w:rsid w:val="006A5528"/>
    <w:rsid w:val="006B6758"/>
    <w:rsid w:val="006C3975"/>
    <w:rsid w:val="006D1DF5"/>
    <w:rsid w:val="006D3BC1"/>
    <w:rsid w:val="006E0D74"/>
    <w:rsid w:val="006E2C92"/>
    <w:rsid w:val="006E4D2E"/>
    <w:rsid w:val="006E6747"/>
    <w:rsid w:val="006F140C"/>
    <w:rsid w:val="00702860"/>
    <w:rsid w:val="00712D9A"/>
    <w:rsid w:val="0071560A"/>
    <w:rsid w:val="00721040"/>
    <w:rsid w:val="00726177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A056A"/>
    <w:rsid w:val="007A64E8"/>
    <w:rsid w:val="007A66A8"/>
    <w:rsid w:val="007A7062"/>
    <w:rsid w:val="007B0EB1"/>
    <w:rsid w:val="007B2780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70322"/>
    <w:rsid w:val="008724C5"/>
    <w:rsid w:val="00877280"/>
    <w:rsid w:val="00882463"/>
    <w:rsid w:val="00891CF6"/>
    <w:rsid w:val="00893D90"/>
    <w:rsid w:val="008A5F35"/>
    <w:rsid w:val="008A61D8"/>
    <w:rsid w:val="008C526E"/>
    <w:rsid w:val="008D5A8E"/>
    <w:rsid w:val="008D61B9"/>
    <w:rsid w:val="008E4B65"/>
    <w:rsid w:val="008F7217"/>
    <w:rsid w:val="0090450F"/>
    <w:rsid w:val="00921F1B"/>
    <w:rsid w:val="00925318"/>
    <w:rsid w:val="00926516"/>
    <w:rsid w:val="00933CCA"/>
    <w:rsid w:val="00942953"/>
    <w:rsid w:val="00950A95"/>
    <w:rsid w:val="00974A1F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F0BC2"/>
    <w:rsid w:val="009F3087"/>
    <w:rsid w:val="009F65BA"/>
    <w:rsid w:val="00A044DB"/>
    <w:rsid w:val="00A04717"/>
    <w:rsid w:val="00A05279"/>
    <w:rsid w:val="00A068D7"/>
    <w:rsid w:val="00A143F1"/>
    <w:rsid w:val="00A15587"/>
    <w:rsid w:val="00A2339B"/>
    <w:rsid w:val="00A433CB"/>
    <w:rsid w:val="00A436C0"/>
    <w:rsid w:val="00A50575"/>
    <w:rsid w:val="00A524EE"/>
    <w:rsid w:val="00A537B6"/>
    <w:rsid w:val="00A61D57"/>
    <w:rsid w:val="00A75585"/>
    <w:rsid w:val="00A87CDC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47799"/>
    <w:rsid w:val="00B605EC"/>
    <w:rsid w:val="00B721C9"/>
    <w:rsid w:val="00B7233C"/>
    <w:rsid w:val="00B7300E"/>
    <w:rsid w:val="00B75443"/>
    <w:rsid w:val="00B85515"/>
    <w:rsid w:val="00B91504"/>
    <w:rsid w:val="00BA3BD4"/>
    <w:rsid w:val="00BA51E1"/>
    <w:rsid w:val="00BA62E7"/>
    <w:rsid w:val="00BA7290"/>
    <w:rsid w:val="00BB3568"/>
    <w:rsid w:val="00BB3D0B"/>
    <w:rsid w:val="00BC5B13"/>
    <w:rsid w:val="00BC7211"/>
    <w:rsid w:val="00BD3065"/>
    <w:rsid w:val="00BD6D48"/>
    <w:rsid w:val="00BE1564"/>
    <w:rsid w:val="00BE52D9"/>
    <w:rsid w:val="00BE6E18"/>
    <w:rsid w:val="00BF05D9"/>
    <w:rsid w:val="00BF7391"/>
    <w:rsid w:val="00C1049B"/>
    <w:rsid w:val="00C158E5"/>
    <w:rsid w:val="00C20C8F"/>
    <w:rsid w:val="00C23B14"/>
    <w:rsid w:val="00C4437B"/>
    <w:rsid w:val="00C67288"/>
    <w:rsid w:val="00C73A81"/>
    <w:rsid w:val="00C8585B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360"/>
    <w:rsid w:val="00D949A1"/>
    <w:rsid w:val="00D96ACA"/>
    <w:rsid w:val="00DD1315"/>
    <w:rsid w:val="00DE6E00"/>
    <w:rsid w:val="00DF72E7"/>
    <w:rsid w:val="00E33520"/>
    <w:rsid w:val="00E34B68"/>
    <w:rsid w:val="00E5383C"/>
    <w:rsid w:val="00E6275C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5E2D"/>
    <w:rsid w:val="00EE71F7"/>
    <w:rsid w:val="00F01BBE"/>
    <w:rsid w:val="00F01DAF"/>
    <w:rsid w:val="00F03193"/>
    <w:rsid w:val="00F03E6B"/>
    <w:rsid w:val="00F046D2"/>
    <w:rsid w:val="00F05CF7"/>
    <w:rsid w:val="00F06E97"/>
    <w:rsid w:val="00F1112D"/>
    <w:rsid w:val="00F17EC4"/>
    <w:rsid w:val="00F25D3D"/>
    <w:rsid w:val="00F3280F"/>
    <w:rsid w:val="00F4564C"/>
    <w:rsid w:val="00F72CE0"/>
    <w:rsid w:val="00F80733"/>
    <w:rsid w:val="00F848AA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D9A05-4011-4B12-920E-CBC5F1A04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2021-12-09T12:43:00Z</cp:lastPrinted>
  <dcterms:created xsi:type="dcterms:W3CDTF">2020-05-06T08:10:00Z</dcterms:created>
  <dcterms:modified xsi:type="dcterms:W3CDTF">2023-02-02T12:26:00Z</dcterms:modified>
</cp:coreProperties>
</file>