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FCF" w:rsidRDefault="00990FCF" w:rsidP="00990FCF">
      <w:pPr>
        <w:jc w:val="center"/>
        <w:rPr>
          <w:sz w:val="28"/>
          <w:szCs w:val="28"/>
        </w:rPr>
      </w:pPr>
      <w:r>
        <w:rPr>
          <w:sz w:val="28"/>
          <w:szCs w:val="28"/>
        </w:rPr>
        <w:t>Справка входящей корреспонденции по тематике обращений граждан</w:t>
      </w:r>
    </w:p>
    <w:p w:rsidR="00990FCF" w:rsidRDefault="00990FCF" w:rsidP="00990FCF">
      <w:pPr>
        <w:jc w:val="center"/>
        <w:rPr>
          <w:sz w:val="28"/>
          <w:szCs w:val="28"/>
        </w:rPr>
      </w:pPr>
      <w:r>
        <w:rPr>
          <w:sz w:val="28"/>
          <w:szCs w:val="28"/>
        </w:rPr>
        <w:t>c 01.01.2021 по 31.03.2021</w:t>
      </w:r>
    </w:p>
    <w:p w:rsidR="00990FCF" w:rsidRDefault="00990FCF" w:rsidP="00990FCF">
      <w:pPr>
        <w:jc w:val="center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90FCF" w:rsidRPr="00990FCF" w:rsidTr="00AE7FE3">
        <w:trPr>
          <w:cantSplit/>
          <w:trHeight w:val="276"/>
        </w:trPr>
        <w:tc>
          <w:tcPr>
            <w:tcW w:w="7513" w:type="dxa"/>
            <w:vMerge w:val="restart"/>
          </w:tcPr>
          <w:p w:rsidR="00990FCF" w:rsidRPr="00990FCF" w:rsidRDefault="00990FCF" w:rsidP="00990FCF">
            <w:pPr>
              <w:suppressAutoHyphens w:val="0"/>
              <w:jc w:val="center"/>
              <w:rPr>
                <w:noProof/>
                <w:lang w:val="en-US" w:eastAsia="ru-RU"/>
              </w:rPr>
            </w:pPr>
          </w:p>
          <w:p w:rsidR="00990FCF" w:rsidRPr="00990FCF" w:rsidRDefault="00990FCF" w:rsidP="00990FCF">
            <w:pPr>
              <w:suppressAutoHyphens w:val="0"/>
              <w:jc w:val="center"/>
              <w:rPr>
                <w:lang w:eastAsia="ru-RU"/>
              </w:rPr>
            </w:pPr>
            <w:r w:rsidRPr="00990FCF">
              <w:rPr>
                <w:noProof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90FCF" w:rsidRPr="00990FCF" w:rsidRDefault="00990FCF" w:rsidP="00990FCF">
            <w:pPr>
              <w:suppressAutoHyphens w:val="0"/>
              <w:jc w:val="center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Количество документов</w:t>
            </w:r>
          </w:p>
        </w:tc>
      </w:tr>
      <w:tr w:rsidR="00990FCF" w:rsidRPr="00990FCF" w:rsidTr="00AE7FE3">
        <w:trPr>
          <w:cantSplit/>
          <w:trHeight w:val="437"/>
        </w:trPr>
        <w:tc>
          <w:tcPr>
            <w:tcW w:w="7513" w:type="dxa"/>
            <w:vMerge/>
          </w:tcPr>
          <w:p w:rsidR="00990FCF" w:rsidRPr="00990FCF" w:rsidRDefault="00990FCF" w:rsidP="00990FCF">
            <w:pPr>
              <w:suppressAutoHyphens w:val="0"/>
              <w:jc w:val="center"/>
              <w:rPr>
                <w:noProof/>
                <w:lang w:eastAsia="ru-RU"/>
              </w:rPr>
            </w:pPr>
          </w:p>
        </w:tc>
        <w:tc>
          <w:tcPr>
            <w:tcW w:w="2268" w:type="dxa"/>
            <w:vMerge/>
          </w:tcPr>
          <w:p w:rsidR="00990FCF" w:rsidRPr="00990FCF" w:rsidRDefault="00990FCF" w:rsidP="00990FCF">
            <w:pPr>
              <w:suppressAutoHyphens w:val="0"/>
              <w:jc w:val="center"/>
              <w:rPr>
                <w:noProof/>
                <w:lang w:eastAsia="ru-RU"/>
              </w:rPr>
            </w:pPr>
          </w:p>
        </w:tc>
      </w:tr>
      <w:tr w:rsidR="00990FCF" w:rsidRPr="00990FCF" w:rsidTr="00AE7FE3">
        <w:trPr>
          <w:cantSplit/>
        </w:trPr>
        <w:tc>
          <w:tcPr>
            <w:tcW w:w="7513" w:type="dxa"/>
          </w:tcPr>
          <w:p w:rsidR="00990FCF" w:rsidRPr="00990FCF" w:rsidRDefault="00990FCF" w:rsidP="00990FCF">
            <w:pPr>
              <w:suppressAutoHyphens w:val="0"/>
              <w:jc w:val="center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1</w:t>
            </w:r>
          </w:p>
        </w:tc>
        <w:tc>
          <w:tcPr>
            <w:tcW w:w="2268" w:type="dxa"/>
          </w:tcPr>
          <w:p w:rsidR="00990FCF" w:rsidRPr="00990FCF" w:rsidRDefault="00990FCF" w:rsidP="00990FCF">
            <w:pPr>
              <w:suppressAutoHyphens w:val="0"/>
              <w:jc w:val="center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2</w:t>
            </w:r>
          </w:p>
        </w:tc>
      </w:tr>
      <w:tr w:rsidR="00990FCF" w:rsidRPr="00990FCF" w:rsidTr="00AE7FE3">
        <w:trPr>
          <w:cantSplit/>
        </w:trPr>
        <w:tc>
          <w:tcPr>
            <w:tcW w:w="7513" w:type="dxa"/>
          </w:tcPr>
          <w:p w:rsidR="00990FCF" w:rsidRPr="00990FCF" w:rsidRDefault="00990FCF" w:rsidP="00990FCF">
            <w:pPr>
              <w:suppressAutoHyphens w:val="0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990FCF" w:rsidRPr="00990FCF" w:rsidRDefault="00990FCF" w:rsidP="00990FCF">
            <w:pPr>
              <w:suppressAutoHyphens w:val="0"/>
              <w:jc w:val="right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6</w:t>
            </w:r>
          </w:p>
        </w:tc>
      </w:tr>
      <w:tr w:rsidR="00990FCF" w:rsidRPr="00990FCF" w:rsidTr="00AE7FE3">
        <w:trPr>
          <w:cantSplit/>
        </w:trPr>
        <w:tc>
          <w:tcPr>
            <w:tcW w:w="7513" w:type="dxa"/>
          </w:tcPr>
          <w:p w:rsidR="00990FCF" w:rsidRPr="00990FCF" w:rsidRDefault="00990FCF" w:rsidP="00990FCF">
            <w:pPr>
              <w:suppressAutoHyphens w:val="0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990FCF" w:rsidRPr="00990FCF" w:rsidRDefault="00990FCF" w:rsidP="00990FCF">
            <w:pPr>
              <w:suppressAutoHyphens w:val="0"/>
              <w:jc w:val="right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2</w:t>
            </w:r>
          </w:p>
        </w:tc>
      </w:tr>
      <w:tr w:rsidR="00990FCF" w:rsidRPr="00990FCF" w:rsidTr="00AE7FE3">
        <w:trPr>
          <w:cantSplit/>
        </w:trPr>
        <w:tc>
          <w:tcPr>
            <w:tcW w:w="7513" w:type="dxa"/>
          </w:tcPr>
          <w:p w:rsidR="00990FCF" w:rsidRPr="00990FCF" w:rsidRDefault="00990FCF" w:rsidP="00990FCF">
            <w:pPr>
              <w:suppressAutoHyphens w:val="0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90FCF" w:rsidRPr="00990FCF" w:rsidRDefault="00990FCF" w:rsidP="00990FCF">
            <w:pPr>
              <w:suppressAutoHyphens w:val="0"/>
              <w:jc w:val="right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4</w:t>
            </w:r>
          </w:p>
        </w:tc>
      </w:tr>
      <w:tr w:rsidR="00990FCF" w:rsidRPr="00990FCF" w:rsidTr="00AE7FE3">
        <w:trPr>
          <w:cantSplit/>
        </w:trPr>
        <w:tc>
          <w:tcPr>
            <w:tcW w:w="7513" w:type="dxa"/>
          </w:tcPr>
          <w:p w:rsidR="00990FCF" w:rsidRPr="00990FCF" w:rsidRDefault="00990FCF" w:rsidP="00990FCF">
            <w:pPr>
              <w:suppressAutoHyphens w:val="0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990FCF" w:rsidRPr="00990FCF" w:rsidRDefault="00990FCF" w:rsidP="00990FCF">
            <w:pPr>
              <w:suppressAutoHyphens w:val="0"/>
              <w:jc w:val="right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1</w:t>
            </w:r>
          </w:p>
        </w:tc>
      </w:tr>
      <w:tr w:rsidR="00990FCF" w:rsidRPr="00990FCF" w:rsidTr="00AE7FE3">
        <w:trPr>
          <w:cantSplit/>
        </w:trPr>
        <w:tc>
          <w:tcPr>
            <w:tcW w:w="7513" w:type="dxa"/>
          </w:tcPr>
          <w:p w:rsidR="00990FCF" w:rsidRPr="00990FCF" w:rsidRDefault="00990FCF" w:rsidP="00990FCF">
            <w:pPr>
              <w:suppressAutoHyphens w:val="0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0003.0008.0086.0540 Земельный налог</w:t>
            </w:r>
          </w:p>
        </w:tc>
        <w:tc>
          <w:tcPr>
            <w:tcW w:w="2268" w:type="dxa"/>
          </w:tcPr>
          <w:p w:rsidR="00990FCF" w:rsidRPr="00990FCF" w:rsidRDefault="00990FCF" w:rsidP="00990FCF">
            <w:pPr>
              <w:suppressAutoHyphens w:val="0"/>
              <w:jc w:val="right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6</w:t>
            </w:r>
          </w:p>
        </w:tc>
      </w:tr>
      <w:tr w:rsidR="00990FCF" w:rsidRPr="00990FCF" w:rsidTr="00AE7FE3">
        <w:trPr>
          <w:cantSplit/>
        </w:trPr>
        <w:tc>
          <w:tcPr>
            <w:tcW w:w="7513" w:type="dxa"/>
          </w:tcPr>
          <w:p w:rsidR="00990FCF" w:rsidRPr="00990FCF" w:rsidRDefault="00990FCF" w:rsidP="00990FCF">
            <w:pPr>
              <w:suppressAutoHyphens w:val="0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90FCF" w:rsidRPr="00990FCF" w:rsidRDefault="00990FCF" w:rsidP="00990FCF">
            <w:pPr>
              <w:suppressAutoHyphens w:val="0"/>
              <w:jc w:val="right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7</w:t>
            </w:r>
          </w:p>
        </w:tc>
      </w:tr>
      <w:tr w:rsidR="00990FCF" w:rsidRPr="00990FCF" w:rsidTr="00AE7FE3">
        <w:trPr>
          <w:cantSplit/>
        </w:trPr>
        <w:tc>
          <w:tcPr>
            <w:tcW w:w="7513" w:type="dxa"/>
          </w:tcPr>
          <w:p w:rsidR="00990FCF" w:rsidRPr="00990FCF" w:rsidRDefault="00990FCF" w:rsidP="00990FCF">
            <w:pPr>
              <w:suppressAutoHyphens w:val="0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90FCF" w:rsidRPr="00990FCF" w:rsidRDefault="00990FCF" w:rsidP="00990FCF">
            <w:pPr>
              <w:suppressAutoHyphens w:val="0"/>
              <w:jc w:val="right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20</w:t>
            </w:r>
          </w:p>
        </w:tc>
      </w:tr>
      <w:tr w:rsidR="00990FCF" w:rsidRPr="00990FCF" w:rsidTr="00AE7FE3">
        <w:trPr>
          <w:cantSplit/>
        </w:trPr>
        <w:tc>
          <w:tcPr>
            <w:tcW w:w="7513" w:type="dxa"/>
          </w:tcPr>
          <w:p w:rsidR="00990FCF" w:rsidRPr="00990FCF" w:rsidRDefault="00990FCF" w:rsidP="00990FCF">
            <w:pPr>
              <w:suppressAutoHyphens w:val="0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90FCF" w:rsidRPr="00990FCF" w:rsidRDefault="00990FCF" w:rsidP="00990FCF">
            <w:pPr>
              <w:suppressAutoHyphens w:val="0"/>
              <w:jc w:val="right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22</w:t>
            </w:r>
          </w:p>
        </w:tc>
      </w:tr>
      <w:tr w:rsidR="00990FCF" w:rsidRPr="00990FCF" w:rsidTr="00AE7FE3">
        <w:trPr>
          <w:cantSplit/>
        </w:trPr>
        <w:tc>
          <w:tcPr>
            <w:tcW w:w="7513" w:type="dxa"/>
          </w:tcPr>
          <w:p w:rsidR="00990FCF" w:rsidRPr="00990FCF" w:rsidRDefault="00990FCF" w:rsidP="00990FCF">
            <w:pPr>
              <w:suppressAutoHyphens w:val="0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90FCF" w:rsidRPr="00990FCF" w:rsidRDefault="00990FCF" w:rsidP="00990FCF">
            <w:pPr>
              <w:suppressAutoHyphens w:val="0"/>
              <w:jc w:val="right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16</w:t>
            </w:r>
          </w:p>
        </w:tc>
      </w:tr>
      <w:tr w:rsidR="00990FCF" w:rsidRPr="00990FCF" w:rsidTr="00AE7FE3">
        <w:trPr>
          <w:cantSplit/>
        </w:trPr>
        <w:tc>
          <w:tcPr>
            <w:tcW w:w="7513" w:type="dxa"/>
          </w:tcPr>
          <w:p w:rsidR="00990FCF" w:rsidRPr="00990FCF" w:rsidRDefault="00990FCF" w:rsidP="00990FCF">
            <w:pPr>
              <w:suppressAutoHyphens w:val="0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90FCF" w:rsidRPr="00990FCF" w:rsidRDefault="00990FCF" w:rsidP="00990FCF">
            <w:pPr>
              <w:suppressAutoHyphens w:val="0"/>
              <w:jc w:val="right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3</w:t>
            </w:r>
          </w:p>
        </w:tc>
      </w:tr>
      <w:tr w:rsidR="00990FCF" w:rsidRPr="00990FCF" w:rsidTr="00AE7FE3">
        <w:trPr>
          <w:cantSplit/>
        </w:trPr>
        <w:tc>
          <w:tcPr>
            <w:tcW w:w="7513" w:type="dxa"/>
          </w:tcPr>
          <w:p w:rsidR="00990FCF" w:rsidRPr="00990FCF" w:rsidRDefault="00990FCF" w:rsidP="00990FCF">
            <w:pPr>
              <w:suppressAutoHyphens w:val="0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90FCF" w:rsidRPr="00990FCF" w:rsidRDefault="00990FCF" w:rsidP="00990FCF">
            <w:pPr>
              <w:suppressAutoHyphens w:val="0"/>
              <w:jc w:val="right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5</w:t>
            </w:r>
          </w:p>
        </w:tc>
      </w:tr>
      <w:tr w:rsidR="00990FCF" w:rsidRPr="00990FCF" w:rsidTr="00AE7FE3">
        <w:trPr>
          <w:cantSplit/>
        </w:trPr>
        <w:tc>
          <w:tcPr>
            <w:tcW w:w="7513" w:type="dxa"/>
          </w:tcPr>
          <w:p w:rsidR="00990FCF" w:rsidRPr="00990FCF" w:rsidRDefault="00990FCF" w:rsidP="00990FCF">
            <w:pPr>
              <w:suppressAutoHyphens w:val="0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990FCF" w:rsidRPr="00990FCF" w:rsidRDefault="00990FCF" w:rsidP="00990FCF">
            <w:pPr>
              <w:suppressAutoHyphens w:val="0"/>
              <w:jc w:val="right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1</w:t>
            </w:r>
          </w:p>
        </w:tc>
      </w:tr>
      <w:tr w:rsidR="00990FCF" w:rsidRPr="00990FCF" w:rsidTr="00AE7FE3">
        <w:trPr>
          <w:cantSplit/>
        </w:trPr>
        <w:tc>
          <w:tcPr>
            <w:tcW w:w="7513" w:type="dxa"/>
          </w:tcPr>
          <w:p w:rsidR="00990FCF" w:rsidRPr="00990FCF" w:rsidRDefault="00990FCF" w:rsidP="00990FCF">
            <w:pPr>
              <w:suppressAutoHyphens w:val="0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990FCF" w:rsidRPr="00990FCF" w:rsidRDefault="00990FCF" w:rsidP="00990FCF">
            <w:pPr>
              <w:suppressAutoHyphens w:val="0"/>
              <w:jc w:val="right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1</w:t>
            </w:r>
          </w:p>
        </w:tc>
      </w:tr>
      <w:tr w:rsidR="00990FCF" w:rsidRPr="00990FCF" w:rsidTr="00AE7FE3">
        <w:trPr>
          <w:cantSplit/>
        </w:trPr>
        <w:tc>
          <w:tcPr>
            <w:tcW w:w="7513" w:type="dxa"/>
          </w:tcPr>
          <w:p w:rsidR="00990FCF" w:rsidRPr="00990FCF" w:rsidRDefault="00990FCF" w:rsidP="00990FCF">
            <w:pPr>
              <w:suppressAutoHyphens w:val="0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990FCF" w:rsidRPr="00990FCF" w:rsidRDefault="00990FCF" w:rsidP="00990FCF">
            <w:pPr>
              <w:suppressAutoHyphens w:val="0"/>
              <w:jc w:val="right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3</w:t>
            </w:r>
          </w:p>
        </w:tc>
      </w:tr>
      <w:tr w:rsidR="00990FCF" w:rsidRPr="00990FCF" w:rsidTr="00AE7FE3">
        <w:trPr>
          <w:cantSplit/>
        </w:trPr>
        <w:tc>
          <w:tcPr>
            <w:tcW w:w="7513" w:type="dxa"/>
          </w:tcPr>
          <w:p w:rsidR="00990FCF" w:rsidRPr="00990FCF" w:rsidRDefault="00990FCF" w:rsidP="00990FCF">
            <w:pPr>
              <w:suppressAutoHyphens w:val="0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990FCF" w:rsidRPr="00990FCF" w:rsidRDefault="00990FCF" w:rsidP="00990FCF">
            <w:pPr>
              <w:suppressAutoHyphens w:val="0"/>
              <w:jc w:val="right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7</w:t>
            </w:r>
          </w:p>
        </w:tc>
      </w:tr>
      <w:tr w:rsidR="00990FCF" w:rsidRPr="00990FCF" w:rsidTr="00AE7FE3">
        <w:trPr>
          <w:cantSplit/>
        </w:trPr>
        <w:tc>
          <w:tcPr>
            <w:tcW w:w="7513" w:type="dxa"/>
          </w:tcPr>
          <w:p w:rsidR="00990FCF" w:rsidRPr="00990FCF" w:rsidRDefault="00990FCF" w:rsidP="00990FCF">
            <w:pPr>
              <w:suppressAutoHyphens w:val="0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90FCF" w:rsidRPr="00990FCF" w:rsidRDefault="00990FCF" w:rsidP="00990FCF">
            <w:pPr>
              <w:suppressAutoHyphens w:val="0"/>
              <w:jc w:val="right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30</w:t>
            </w:r>
          </w:p>
        </w:tc>
      </w:tr>
      <w:tr w:rsidR="00990FCF" w:rsidRPr="00990FCF" w:rsidTr="00AE7FE3">
        <w:trPr>
          <w:cantSplit/>
        </w:trPr>
        <w:tc>
          <w:tcPr>
            <w:tcW w:w="7513" w:type="dxa"/>
          </w:tcPr>
          <w:p w:rsidR="00990FCF" w:rsidRPr="00990FCF" w:rsidRDefault="00990FCF" w:rsidP="00990FCF">
            <w:pPr>
              <w:suppressAutoHyphens w:val="0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990FCF" w:rsidRPr="00990FCF" w:rsidRDefault="00990FCF" w:rsidP="00990FCF">
            <w:pPr>
              <w:suppressAutoHyphens w:val="0"/>
              <w:jc w:val="right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2</w:t>
            </w:r>
          </w:p>
        </w:tc>
      </w:tr>
      <w:tr w:rsidR="00990FCF" w:rsidRPr="00990FCF" w:rsidTr="00AE7FE3">
        <w:trPr>
          <w:cantSplit/>
        </w:trPr>
        <w:tc>
          <w:tcPr>
            <w:tcW w:w="7513" w:type="dxa"/>
          </w:tcPr>
          <w:p w:rsidR="00990FCF" w:rsidRPr="00990FCF" w:rsidRDefault="00990FCF" w:rsidP="00990FCF">
            <w:pPr>
              <w:suppressAutoHyphens w:val="0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90FCF" w:rsidRPr="00990FCF" w:rsidRDefault="00990FCF" w:rsidP="00990FCF">
            <w:pPr>
              <w:suppressAutoHyphens w:val="0"/>
              <w:jc w:val="right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16</w:t>
            </w:r>
          </w:p>
        </w:tc>
      </w:tr>
      <w:tr w:rsidR="00990FCF" w:rsidRPr="00990FCF" w:rsidTr="00AE7FE3">
        <w:trPr>
          <w:cantSplit/>
        </w:trPr>
        <w:tc>
          <w:tcPr>
            <w:tcW w:w="7513" w:type="dxa"/>
          </w:tcPr>
          <w:p w:rsidR="00990FCF" w:rsidRPr="00990FCF" w:rsidRDefault="00990FCF" w:rsidP="00990FCF">
            <w:pPr>
              <w:suppressAutoHyphens w:val="0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990FCF" w:rsidRPr="00990FCF" w:rsidRDefault="00990FCF" w:rsidP="00990FCF">
            <w:pPr>
              <w:suppressAutoHyphens w:val="0"/>
              <w:jc w:val="right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2</w:t>
            </w:r>
          </w:p>
        </w:tc>
      </w:tr>
      <w:tr w:rsidR="00990FCF" w:rsidRPr="00990FCF" w:rsidTr="00AE7FE3">
        <w:trPr>
          <w:cantSplit/>
        </w:trPr>
        <w:tc>
          <w:tcPr>
            <w:tcW w:w="7513" w:type="dxa"/>
          </w:tcPr>
          <w:p w:rsidR="00990FCF" w:rsidRPr="00990FCF" w:rsidRDefault="00990FCF" w:rsidP="00990FCF">
            <w:pPr>
              <w:suppressAutoHyphens w:val="0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990FCF" w:rsidRPr="00990FCF" w:rsidRDefault="00990FCF" w:rsidP="00990FCF">
            <w:pPr>
              <w:suppressAutoHyphens w:val="0"/>
              <w:jc w:val="right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1</w:t>
            </w:r>
          </w:p>
        </w:tc>
      </w:tr>
      <w:tr w:rsidR="00990FCF" w:rsidRPr="00990FCF" w:rsidTr="00AE7FE3">
        <w:trPr>
          <w:cantSplit/>
        </w:trPr>
        <w:tc>
          <w:tcPr>
            <w:tcW w:w="7513" w:type="dxa"/>
          </w:tcPr>
          <w:p w:rsidR="00990FCF" w:rsidRPr="00990FCF" w:rsidRDefault="00990FCF" w:rsidP="00990FCF">
            <w:pPr>
              <w:suppressAutoHyphens w:val="0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990FCF" w:rsidRPr="00990FCF" w:rsidRDefault="00990FCF" w:rsidP="00990FCF">
            <w:pPr>
              <w:suppressAutoHyphens w:val="0"/>
              <w:jc w:val="right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17</w:t>
            </w:r>
          </w:p>
        </w:tc>
      </w:tr>
      <w:tr w:rsidR="00990FCF" w:rsidRPr="00990FCF" w:rsidTr="00AE7FE3">
        <w:trPr>
          <w:cantSplit/>
        </w:trPr>
        <w:tc>
          <w:tcPr>
            <w:tcW w:w="7513" w:type="dxa"/>
          </w:tcPr>
          <w:p w:rsidR="00990FCF" w:rsidRPr="00990FCF" w:rsidRDefault="00990FCF" w:rsidP="00990FCF">
            <w:pPr>
              <w:suppressAutoHyphens w:val="0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90FCF" w:rsidRPr="00990FCF" w:rsidRDefault="00990FCF" w:rsidP="00990FCF">
            <w:pPr>
              <w:suppressAutoHyphens w:val="0"/>
              <w:jc w:val="right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11</w:t>
            </w:r>
          </w:p>
        </w:tc>
      </w:tr>
      <w:tr w:rsidR="00990FCF" w:rsidRPr="00990FCF" w:rsidTr="00AE7FE3">
        <w:trPr>
          <w:cantSplit/>
        </w:trPr>
        <w:tc>
          <w:tcPr>
            <w:tcW w:w="7513" w:type="dxa"/>
          </w:tcPr>
          <w:p w:rsidR="00990FCF" w:rsidRPr="00990FCF" w:rsidRDefault="00990FCF" w:rsidP="00990FCF">
            <w:pPr>
              <w:suppressAutoHyphens w:val="0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990FCF" w:rsidRPr="00990FCF" w:rsidRDefault="00990FCF" w:rsidP="00990FCF">
            <w:pPr>
              <w:suppressAutoHyphens w:val="0"/>
              <w:jc w:val="right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12</w:t>
            </w:r>
          </w:p>
        </w:tc>
      </w:tr>
      <w:tr w:rsidR="00990FCF" w:rsidRPr="00990FCF" w:rsidTr="00AE7FE3">
        <w:trPr>
          <w:cantSplit/>
        </w:trPr>
        <w:tc>
          <w:tcPr>
            <w:tcW w:w="7513" w:type="dxa"/>
          </w:tcPr>
          <w:p w:rsidR="00990FCF" w:rsidRPr="00990FCF" w:rsidRDefault="00990FCF" w:rsidP="00990FCF">
            <w:pPr>
              <w:suppressAutoHyphens w:val="0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990FCF" w:rsidRPr="00990FCF" w:rsidRDefault="00990FCF" w:rsidP="00990FCF">
            <w:pPr>
              <w:suppressAutoHyphens w:val="0"/>
              <w:jc w:val="right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8</w:t>
            </w:r>
          </w:p>
        </w:tc>
      </w:tr>
      <w:tr w:rsidR="00990FCF" w:rsidRPr="00990FCF" w:rsidTr="00AE7FE3">
        <w:trPr>
          <w:cantSplit/>
        </w:trPr>
        <w:tc>
          <w:tcPr>
            <w:tcW w:w="7513" w:type="dxa"/>
          </w:tcPr>
          <w:p w:rsidR="00990FCF" w:rsidRPr="00990FCF" w:rsidRDefault="00990FCF" w:rsidP="00990FCF">
            <w:pPr>
              <w:suppressAutoHyphens w:val="0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990FCF" w:rsidRPr="00990FCF" w:rsidRDefault="00990FCF" w:rsidP="00990FCF">
            <w:pPr>
              <w:suppressAutoHyphens w:val="0"/>
              <w:jc w:val="right"/>
              <w:rPr>
                <w:noProof/>
                <w:lang w:eastAsia="ru-RU"/>
              </w:rPr>
            </w:pPr>
            <w:r w:rsidRPr="00990FCF">
              <w:rPr>
                <w:noProof/>
                <w:lang w:eastAsia="ru-RU"/>
              </w:rPr>
              <w:t>4</w:t>
            </w:r>
          </w:p>
        </w:tc>
      </w:tr>
      <w:tr w:rsidR="00990FCF" w:rsidRPr="00990FCF" w:rsidTr="00AE7FE3">
        <w:trPr>
          <w:cantSplit/>
        </w:trPr>
        <w:tc>
          <w:tcPr>
            <w:tcW w:w="7513" w:type="dxa"/>
          </w:tcPr>
          <w:p w:rsidR="00990FCF" w:rsidRPr="00990FCF" w:rsidRDefault="00990FCF" w:rsidP="00990FCF">
            <w:pPr>
              <w:suppressAutoHyphens w:val="0"/>
              <w:rPr>
                <w:noProof/>
                <w:lang w:eastAsia="ru-RU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990FCF" w:rsidRPr="00990FCF" w:rsidRDefault="00990FCF" w:rsidP="00990FCF">
            <w:pPr>
              <w:suppressAutoHyphens w:val="0"/>
              <w:jc w:val="right"/>
              <w:rPr>
                <w:noProof/>
                <w:lang w:eastAsia="ru-RU"/>
              </w:rPr>
            </w:pPr>
          </w:p>
        </w:tc>
      </w:tr>
      <w:tr w:rsidR="00990FCF" w:rsidRPr="00990FCF" w:rsidTr="00AE7FE3">
        <w:trPr>
          <w:cantSplit/>
        </w:trPr>
        <w:tc>
          <w:tcPr>
            <w:tcW w:w="7513" w:type="dxa"/>
          </w:tcPr>
          <w:p w:rsidR="00990FCF" w:rsidRPr="00990FCF" w:rsidRDefault="00990FCF" w:rsidP="00990FCF">
            <w:pPr>
              <w:suppressAutoHyphens w:val="0"/>
              <w:rPr>
                <w:b/>
                <w:noProof/>
                <w:lang w:eastAsia="ru-RU"/>
              </w:rPr>
            </w:pPr>
            <w:r w:rsidRPr="00990FCF">
              <w:rPr>
                <w:b/>
                <w:noProof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990FCF" w:rsidRPr="00990FCF" w:rsidRDefault="00990FCF" w:rsidP="00990FCF">
            <w:pPr>
              <w:suppressAutoHyphens w:val="0"/>
              <w:jc w:val="right"/>
              <w:rPr>
                <w:b/>
                <w:noProof/>
                <w:lang w:eastAsia="ru-RU"/>
              </w:rPr>
            </w:pPr>
            <w:r w:rsidRPr="00990FCF">
              <w:rPr>
                <w:b/>
                <w:noProof/>
                <w:lang w:eastAsia="ru-RU"/>
              </w:rPr>
              <w:t>207</w:t>
            </w:r>
          </w:p>
        </w:tc>
      </w:tr>
    </w:tbl>
    <w:p w:rsidR="00DD29AC" w:rsidRDefault="00DD29AC"/>
    <w:sectPr w:rsidR="00DD29AC" w:rsidSect="00990FC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FCF"/>
    <w:rsid w:val="00990FCF"/>
    <w:rsid w:val="00DD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F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"/>
    <w:basedOn w:val="a"/>
    <w:rsid w:val="00990FCF"/>
    <w:pPr>
      <w:suppressAutoHyphens w:val="0"/>
      <w:spacing w:after="160" w:line="240" w:lineRule="exact"/>
      <w:jc w:val="both"/>
    </w:pPr>
    <w:rPr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F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"/>
    <w:basedOn w:val="a"/>
    <w:rsid w:val="00990FCF"/>
    <w:pPr>
      <w:suppressAutoHyphens w:val="0"/>
      <w:spacing w:after="160" w:line="240" w:lineRule="exact"/>
      <w:jc w:val="both"/>
    </w:pPr>
    <w:rPr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2021-04-08T11:36:00Z</dcterms:created>
  <dcterms:modified xsi:type="dcterms:W3CDTF">2021-04-08T11:37:00Z</dcterms:modified>
</cp:coreProperties>
</file>