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15" w:rsidRDefault="00B91F15" w:rsidP="00990FCF">
      <w:pPr>
        <w:jc w:val="center"/>
        <w:rPr>
          <w:sz w:val="28"/>
          <w:szCs w:val="28"/>
          <w:lang w:val="en-US"/>
        </w:rPr>
      </w:pPr>
    </w:p>
    <w:p w:rsidR="00990FCF" w:rsidRDefault="00990FCF" w:rsidP="00990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входящей корреспонденции по тематике обращений граждан</w:t>
      </w:r>
    </w:p>
    <w:p w:rsidR="00990FCF" w:rsidRDefault="00990FCF" w:rsidP="00990FCF">
      <w:pPr>
        <w:jc w:val="center"/>
        <w:rPr>
          <w:sz w:val="28"/>
          <w:szCs w:val="28"/>
        </w:rPr>
      </w:pPr>
      <w:r>
        <w:rPr>
          <w:sz w:val="28"/>
          <w:szCs w:val="28"/>
        </w:rPr>
        <w:t>c 01.</w:t>
      </w:r>
      <w:r w:rsidR="0089615E">
        <w:rPr>
          <w:sz w:val="28"/>
          <w:szCs w:val="28"/>
        </w:rPr>
        <w:t>0</w:t>
      </w:r>
      <w:r w:rsidR="009167D3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.202</w:t>
      </w:r>
      <w:r w:rsidR="00CF1356">
        <w:rPr>
          <w:sz w:val="28"/>
          <w:szCs w:val="28"/>
        </w:rPr>
        <w:t>3</w:t>
      </w:r>
      <w:r>
        <w:rPr>
          <w:sz w:val="28"/>
          <w:szCs w:val="28"/>
        </w:rPr>
        <w:t xml:space="preserve"> по 3</w:t>
      </w:r>
      <w:r w:rsidR="009167D3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.</w:t>
      </w:r>
      <w:r w:rsidR="00CF1356">
        <w:rPr>
          <w:sz w:val="28"/>
          <w:szCs w:val="28"/>
        </w:rPr>
        <w:t>0</w:t>
      </w:r>
      <w:r w:rsidR="009167D3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.202</w:t>
      </w:r>
      <w:r w:rsidR="00CF1356">
        <w:rPr>
          <w:sz w:val="28"/>
          <w:szCs w:val="28"/>
        </w:rPr>
        <w:t>3</w:t>
      </w:r>
    </w:p>
    <w:p w:rsidR="00990FCF" w:rsidRDefault="00990FCF" w:rsidP="00990FC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02807" w:rsidRPr="00302807" w:rsidTr="00A60199">
        <w:trPr>
          <w:cantSplit/>
          <w:trHeight w:val="276"/>
        </w:trPr>
        <w:tc>
          <w:tcPr>
            <w:tcW w:w="7513" w:type="dxa"/>
            <w:vMerge w:val="restart"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302807" w:rsidRPr="00302807" w:rsidRDefault="00302807" w:rsidP="00302807">
            <w:pPr>
              <w:suppressAutoHyphens w:val="0"/>
              <w:jc w:val="center"/>
              <w:rPr>
                <w:lang w:eastAsia="ru-RU"/>
              </w:rPr>
            </w:pPr>
            <w:r w:rsidRPr="00302807">
              <w:rPr>
                <w:noProof/>
                <w:lang w:eastAsia="ru-RU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Количество документов</w:t>
            </w:r>
          </w:p>
        </w:tc>
      </w:tr>
      <w:tr w:rsidR="00302807" w:rsidRPr="00302807" w:rsidTr="00A60199">
        <w:trPr>
          <w:cantSplit/>
          <w:trHeight w:val="437"/>
        </w:trPr>
        <w:tc>
          <w:tcPr>
            <w:tcW w:w="7513" w:type="dxa"/>
            <w:vMerge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</w:p>
        </w:tc>
        <w:tc>
          <w:tcPr>
            <w:tcW w:w="2268" w:type="dxa"/>
            <w:vMerge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7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3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24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0002.0006.0065.0263 Трудовые конфликты. Разрешение трудовых споров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4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0003.0008.0086.0540 Земельный налог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8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34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6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4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3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10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6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23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3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23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12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20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15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6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50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lastRenderedPageBreak/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15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145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 xml:space="preserve">0003.0012.0132.0877 Оказание услуг в электронном виде 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b/>
                <w:noProof/>
                <w:lang w:eastAsia="ru-RU"/>
              </w:rPr>
            </w:pPr>
            <w:r w:rsidRPr="00302807">
              <w:rPr>
                <w:b/>
                <w:noProof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b/>
                <w:noProof/>
                <w:lang w:eastAsia="ru-RU"/>
              </w:rPr>
            </w:pPr>
            <w:r w:rsidRPr="00302807">
              <w:rPr>
                <w:b/>
                <w:noProof/>
                <w:lang w:eastAsia="ru-RU"/>
              </w:rPr>
              <w:t>443</w:t>
            </w:r>
          </w:p>
        </w:tc>
      </w:tr>
    </w:tbl>
    <w:p w:rsidR="00DD29AC" w:rsidRDefault="00DD29AC"/>
    <w:p w:rsidR="00085B96" w:rsidRDefault="00085B96" w:rsidP="00085B96">
      <w:pPr>
        <w:suppressAutoHyphens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входящей корреспонденции по тематике обращений граждан, поступивших в отчетном периоде </w:t>
      </w:r>
      <w:r>
        <w:rPr>
          <w:sz w:val="28"/>
          <w:szCs w:val="28"/>
          <w:lang w:eastAsia="ru-RU"/>
        </w:rPr>
        <w:t>ч</w:t>
      </w:r>
      <w:r w:rsidRPr="00085B96">
        <w:rPr>
          <w:sz w:val="28"/>
          <w:szCs w:val="28"/>
          <w:lang w:eastAsia="ru-RU"/>
        </w:rPr>
        <w:t>ерез систему обработки обращений налогоплательщиков (СООН)</w:t>
      </w:r>
    </w:p>
    <w:p w:rsidR="00085B96" w:rsidRPr="00085B96" w:rsidRDefault="00085B96" w:rsidP="00085B96">
      <w:pPr>
        <w:suppressAutoHyphens w:val="0"/>
        <w:ind w:firstLine="720"/>
        <w:jc w:val="both"/>
        <w:rPr>
          <w:color w:val="1F497D"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02807" w:rsidRPr="00302807" w:rsidTr="00A60199">
        <w:trPr>
          <w:cantSplit/>
          <w:trHeight w:val="276"/>
        </w:trPr>
        <w:tc>
          <w:tcPr>
            <w:tcW w:w="7513" w:type="dxa"/>
            <w:vMerge w:val="restart"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302807" w:rsidRPr="00302807" w:rsidRDefault="00302807" w:rsidP="00302807">
            <w:pPr>
              <w:suppressAutoHyphens w:val="0"/>
              <w:jc w:val="center"/>
              <w:rPr>
                <w:lang w:eastAsia="ru-RU"/>
              </w:rPr>
            </w:pPr>
            <w:r w:rsidRPr="00302807">
              <w:rPr>
                <w:noProof/>
                <w:lang w:eastAsia="ru-RU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Количество документов</w:t>
            </w:r>
          </w:p>
        </w:tc>
      </w:tr>
      <w:tr w:rsidR="00302807" w:rsidRPr="00302807" w:rsidTr="00A60199">
        <w:trPr>
          <w:cantSplit/>
          <w:trHeight w:val="437"/>
        </w:trPr>
        <w:tc>
          <w:tcPr>
            <w:tcW w:w="7513" w:type="dxa"/>
            <w:vMerge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</w:p>
        </w:tc>
        <w:tc>
          <w:tcPr>
            <w:tcW w:w="2268" w:type="dxa"/>
            <w:vMerge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center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jc w:val="both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14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8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3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2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По другим вопросам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noProof/>
                <w:lang w:eastAsia="ru-RU"/>
              </w:rPr>
            </w:pPr>
            <w:r w:rsidRPr="00302807">
              <w:rPr>
                <w:noProof/>
                <w:lang w:eastAsia="ru-RU"/>
              </w:rPr>
              <w:t>11</w:t>
            </w:r>
          </w:p>
        </w:tc>
      </w:tr>
      <w:tr w:rsidR="00302807" w:rsidRPr="00302807" w:rsidTr="00A60199">
        <w:trPr>
          <w:cantSplit/>
        </w:trPr>
        <w:tc>
          <w:tcPr>
            <w:tcW w:w="7513" w:type="dxa"/>
          </w:tcPr>
          <w:p w:rsidR="00302807" w:rsidRPr="00302807" w:rsidRDefault="00302807" w:rsidP="00302807">
            <w:pPr>
              <w:suppressAutoHyphens w:val="0"/>
              <w:rPr>
                <w:b/>
                <w:noProof/>
                <w:lang w:eastAsia="ru-RU"/>
              </w:rPr>
            </w:pPr>
            <w:r w:rsidRPr="00302807">
              <w:rPr>
                <w:b/>
                <w:noProof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302807" w:rsidRPr="00302807" w:rsidRDefault="00302807" w:rsidP="00302807">
            <w:pPr>
              <w:suppressAutoHyphens w:val="0"/>
              <w:jc w:val="right"/>
              <w:rPr>
                <w:b/>
                <w:noProof/>
                <w:lang w:eastAsia="ru-RU"/>
              </w:rPr>
            </w:pPr>
            <w:r w:rsidRPr="00302807">
              <w:rPr>
                <w:b/>
                <w:noProof/>
                <w:lang w:eastAsia="ru-RU"/>
              </w:rPr>
              <w:t>44</w:t>
            </w:r>
          </w:p>
        </w:tc>
      </w:tr>
    </w:tbl>
    <w:p w:rsidR="00085B96" w:rsidRPr="00085B96" w:rsidRDefault="00085B96" w:rsidP="00085B96">
      <w:pPr>
        <w:suppressAutoHyphens w:val="0"/>
        <w:ind w:firstLine="720"/>
        <w:jc w:val="both"/>
        <w:rPr>
          <w:color w:val="1F497D"/>
          <w:sz w:val="28"/>
          <w:szCs w:val="28"/>
          <w:lang w:eastAsia="ru-RU"/>
        </w:rPr>
      </w:pPr>
      <w:bookmarkStart w:id="0" w:name="_GoBack"/>
      <w:bookmarkEnd w:id="0"/>
    </w:p>
    <w:p w:rsidR="00085B96" w:rsidRDefault="00085B96"/>
    <w:sectPr w:rsidR="00085B96" w:rsidSect="00990FC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CF"/>
    <w:rsid w:val="00085B96"/>
    <w:rsid w:val="00302807"/>
    <w:rsid w:val="006108CD"/>
    <w:rsid w:val="00637C65"/>
    <w:rsid w:val="00637CE4"/>
    <w:rsid w:val="00800A4C"/>
    <w:rsid w:val="00833C3C"/>
    <w:rsid w:val="0089615E"/>
    <w:rsid w:val="008973D5"/>
    <w:rsid w:val="008D773B"/>
    <w:rsid w:val="009167D3"/>
    <w:rsid w:val="009530F6"/>
    <w:rsid w:val="00990FCF"/>
    <w:rsid w:val="00AA72C7"/>
    <w:rsid w:val="00B32FE9"/>
    <w:rsid w:val="00B91F15"/>
    <w:rsid w:val="00CF1356"/>
    <w:rsid w:val="00D07D88"/>
    <w:rsid w:val="00D24E1E"/>
    <w:rsid w:val="00D36408"/>
    <w:rsid w:val="00DD29AC"/>
    <w:rsid w:val="00E8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90FCF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4">
    <w:name w:val="Знак Знак Знак Знак"/>
    <w:basedOn w:val="a"/>
    <w:rsid w:val="00B91F15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5">
    <w:name w:val="Знак Знак Знак Знак"/>
    <w:basedOn w:val="a"/>
    <w:rsid w:val="009530F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rsid w:val="00AA72C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7">
    <w:name w:val="Знак Знак Знак Знак"/>
    <w:basedOn w:val="a"/>
    <w:rsid w:val="0089615E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8">
    <w:name w:val="Знак Знак Знак Знак"/>
    <w:basedOn w:val="a"/>
    <w:rsid w:val="00E8189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9">
    <w:name w:val="Знак Знак Знак Знак"/>
    <w:basedOn w:val="a"/>
    <w:rsid w:val="008D773B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a">
    <w:name w:val="Знак Знак Знак Знак"/>
    <w:basedOn w:val="a"/>
    <w:rsid w:val="00085B9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b">
    <w:name w:val="Знак Знак Знак Знак"/>
    <w:basedOn w:val="a"/>
    <w:rsid w:val="00CF135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c">
    <w:name w:val=" Знак Знак Знак Знак"/>
    <w:basedOn w:val="a"/>
    <w:rsid w:val="00302807"/>
    <w:pPr>
      <w:suppressAutoHyphens w:val="0"/>
      <w:spacing w:after="160" w:line="240" w:lineRule="exact"/>
      <w:jc w:val="both"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90FCF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4">
    <w:name w:val="Знак Знак Знак Знак"/>
    <w:basedOn w:val="a"/>
    <w:rsid w:val="00B91F15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5">
    <w:name w:val="Знак Знак Знак Знак"/>
    <w:basedOn w:val="a"/>
    <w:rsid w:val="009530F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rsid w:val="00AA72C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7">
    <w:name w:val="Знак Знак Знак Знак"/>
    <w:basedOn w:val="a"/>
    <w:rsid w:val="0089615E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8">
    <w:name w:val="Знак Знак Знак Знак"/>
    <w:basedOn w:val="a"/>
    <w:rsid w:val="00E8189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9">
    <w:name w:val="Знак Знак Знак Знак"/>
    <w:basedOn w:val="a"/>
    <w:rsid w:val="008D773B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a">
    <w:name w:val="Знак Знак Знак Знак"/>
    <w:basedOn w:val="a"/>
    <w:rsid w:val="00085B9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b">
    <w:name w:val="Знак Знак Знак Знак"/>
    <w:basedOn w:val="a"/>
    <w:rsid w:val="00CF135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c">
    <w:name w:val=" Знак Знак Знак Знак"/>
    <w:basedOn w:val="a"/>
    <w:rsid w:val="00302807"/>
    <w:pPr>
      <w:suppressAutoHyphens w:val="0"/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3</cp:revision>
  <dcterms:created xsi:type="dcterms:W3CDTF">2023-07-06T10:57:00Z</dcterms:created>
  <dcterms:modified xsi:type="dcterms:W3CDTF">2023-07-06T10:58:00Z</dcterms:modified>
</cp:coreProperties>
</file>