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B8" w:rsidRDefault="00216FB8" w:rsidP="0021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42" w:rsidRDefault="00E4570A" w:rsidP="0021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B8">
        <w:rPr>
          <w:rFonts w:ascii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216FB8" w:rsidRPr="00216FB8" w:rsidRDefault="00216FB8" w:rsidP="00216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8F3" w:rsidRPr="0062196C" w:rsidRDefault="00E4570A" w:rsidP="00216FB8">
      <w:pPr>
        <w:pStyle w:val="Style4"/>
        <w:widowControl/>
        <w:ind w:firstLine="709"/>
        <w:jc w:val="both"/>
        <w:rPr>
          <w:rStyle w:val="FontStyle23"/>
          <w:sz w:val="28"/>
          <w:szCs w:val="28"/>
        </w:rPr>
      </w:pPr>
      <w:r w:rsidRPr="0062196C">
        <w:rPr>
          <w:sz w:val="28"/>
          <w:szCs w:val="28"/>
        </w:rPr>
        <w:t>С</w:t>
      </w:r>
      <w:r w:rsidR="00F67F0D" w:rsidRPr="0062196C">
        <w:rPr>
          <w:sz w:val="28"/>
          <w:szCs w:val="28"/>
        </w:rPr>
        <w:t>огласно приказ</w:t>
      </w:r>
      <w:r w:rsidR="0062196C" w:rsidRPr="0062196C">
        <w:rPr>
          <w:sz w:val="28"/>
          <w:szCs w:val="28"/>
        </w:rPr>
        <w:t>у</w:t>
      </w:r>
      <w:r w:rsidR="00A41CBF" w:rsidRPr="0062196C">
        <w:rPr>
          <w:b/>
          <w:sz w:val="28"/>
          <w:szCs w:val="28"/>
        </w:rPr>
        <w:t xml:space="preserve"> </w:t>
      </w:r>
      <w:r w:rsidR="00A41CBF" w:rsidRPr="0062196C">
        <w:rPr>
          <w:sz w:val="28"/>
          <w:szCs w:val="28"/>
        </w:rPr>
        <w:t xml:space="preserve">УФНС </w:t>
      </w:r>
      <w:r w:rsidR="00AC4798" w:rsidRPr="0062196C">
        <w:rPr>
          <w:sz w:val="28"/>
          <w:szCs w:val="28"/>
        </w:rPr>
        <w:t xml:space="preserve">России </w:t>
      </w:r>
      <w:r w:rsidR="00A41CBF" w:rsidRPr="0062196C">
        <w:rPr>
          <w:sz w:val="28"/>
          <w:szCs w:val="28"/>
        </w:rPr>
        <w:t xml:space="preserve">по </w:t>
      </w:r>
      <w:r w:rsidR="0029091A">
        <w:rPr>
          <w:sz w:val="28"/>
          <w:szCs w:val="28"/>
        </w:rPr>
        <w:t>Рязанской</w:t>
      </w:r>
      <w:r w:rsidR="00A41CBF" w:rsidRPr="0062196C">
        <w:rPr>
          <w:sz w:val="28"/>
          <w:szCs w:val="28"/>
        </w:rPr>
        <w:t xml:space="preserve"> области</w:t>
      </w:r>
      <w:r w:rsidR="00A41CBF" w:rsidRPr="0062196C">
        <w:rPr>
          <w:b/>
          <w:sz w:val="28"/>
          <w:szCs w:val="28"/>
        </w:rPr>
        <w:t xml:space="preserve"> </w:t>
      </w:r>
      <w:r w:rsidR="00F67F0D" w:rsidRPr="0062196C">
        <w:rPr>
          <w:sz w:val="28"/>
          <w:szCs w:val="28"/>
        </w:rPr>
        <w:t xml:space="preserve">от </w:t>
      </w:r>
      <w:r w:rsidR="0029091A">
        <w:rPr>
          <w:sz w:val="28"/>
          <w:szCs w:val="28"/>
        </w:rPr>
        <w:t>0</w:t>
      </w:r>
      <w:r w:rsidR="00F67F0D" w:rsidRPr="0062196C">
        <w:rPr>
          <w:sz w:val="28"/>
          <w:szCs w:val="28"/>
        </w:rPr>
        <w:t>8.0</w:t>
      </w:r>
      <w:r w:rsidR="0029091A">
        <w:rPr>
          <w:sz w:val="28"/>
          <w:szCs w:val="28"/>
        </w:rPr>
        <w:t>7</w:t>
      </w:r>
      <w:r w:rsidR="00F67F0D" w:rsidRPr="0062196C">
        <w:rPr>
          <w:sz w:val="28"/>
          <w:szCs w:val="28"/>
        </w:rPr>
        <w:t>.2021</w:t>
      </w:r>
      <w:r w:rsidR="00A41CBF" w:rsidRPr="0062196C">
        <w:rPr>
          <w:b/>
          <w:sz w:val="28"/>
          <w:szCs w:val="28"/>
        </w:rPr>
        <w:t xml:space="preserve"> </w:t>
      </w:r>
      <w:r w:rsidR="00A41CBF" w:rsidRPr="0062196C">
        <w:rPr>
          <w:sz w:val="28"/>
          <w:szCs w:val="28"/>
        </w:rPr>
        <w:t>№</w:t>
      </w:r>
      <w:r w:rsidR="0062196C" w:rsidRPr="0062196C">
        <w:rPr>
          <w:sz w:val="28"/>
          <w:szCs w:val="28"/>
        </w:rPr>
        <w:t> </w:t>
      </w:r>
      <w:r w:rsidR="0029091A">
        <w:rPr>
          <w:sz w:val="28"/>
          <w:szCs w:val="28"/>
        </w:rPr>
        <w:t>2.</w:t>
      </w:r>
      <w:r w:rsidR="00A41CBF" w:rsidRPr="0062196C">
        <w:rPr>
          <w:sz w:val="28"/>
          <w:szCs w:val="28"/>
        </w:rPr>
        <w:t>1-0</w:t>
      </w:r>
      <w:r w:rsidR="0029091A">
        <w:rPr>
          <w:sz w:val="28"/>
          <w:szCs w:val="28"/>
        </w:rPr>
        <w:t>5-2.2</w:t>
      </w:r>
      <w:r w:rsidR="00FA2EEC" w:rsidRPr="0062196C">
        <w:rPr>
          <w:sz w:val="28"/>
          <w:szCs w:val="28"/>
        </w:rPr>
        <w:t>/</w:t>
      </w:r>
      <w:r w:rsidR="0029091A">
        <w:rPr>
          <w:sz w:val="28"/>
          <w:szCs w:val="28"/>
        </w:rPr>
        <w:t>95</w:t>
      </w:r>
      <w:r w:rsidR="00A41CBF" w:rsidRPr="0062196C">
        <w:rPr>
          <w:sz w:val="28"/>
          <w:szCs w:val="28"/>
        </w:rPr>
        <w:t>@</w:t>
      </w:r>
      <w:r w:rsidR="00AC4798" w:rsidRPr="0062196C">
        <w:rPr>
          <w:b/>
          <w:sz w:val="28"/>
          <w:szCs w:val="28"/>
        </w:rPr>
        <w:t xml:space="preserve"> </w:t>
      </w:r>
      <w:r w:rsidR="00A41CBF" w:rsidRPr="0062196C">
        <w:rPr>
          <w:sz w:val="28"/>
          <w:szCs w:val="28"/>
        </w:rPr>
        <w:t>«О</w:t>
      </w:r>
      <w:r w:rsidR="0062196C" w:rsidRPr="0062196C">
        <w:rPr>
          <w:sz w:val="28"/>
          <w:szCs w:val="28"/>
        </w:rPr>
        <w:t> </w:t>
      </w:r>
      <w:r w:rsidR="0029091A">
        <w:rPr>
          <w:sz w:val="28"/>
          <w:szCs w:val="28"/>
        </w:rPr>
        <w:t>проведении мероприятий по оптимизации структуры УФНС России по Рязан</w:t>
      </w:r>
      <w:r w:rsidR="00E70561" w:rsidRPr="0062196C">
        <w:rPr>
          <w:sz w:val="28"/>
          <w:szCs w:val="28"/>
        </w:rPr>
        <w:t>ской области</w:t>
      </w:r>
      <w:r w:rsidR="00A41CBF" w:rsidRPr="0062196C">
        <w:rPr>
          <w:sz w:val="28"/>
          <w:szCs w:val="28"/>
        </w:rPr>
        <w:t>»</w:t>
      </w:r>
      <w:r w:rsidR="00A41CBF" w:rsidRPr="0062196C">
        <w:rPr>
          <w:b/>
          <w:sz w:val="28"/>
          <w:szCs w:val="28"/>
        </w:rPr>
        <w:t xml:space="preserve"> с </w:t>
      </w:r>
      <w:r w:rsidR="0029091A">
        <w:rPr>
          <w:b/>
          <w:sz w:val="28"/>
          <w:szCs w:val="28"/>
        </w:rPr>
        <w:t>29</w:t>
      </w:r>
      <w:r w:rsidRPr="0062196C">
        <w:rPr>
          <w:b/>
          <w:sz w:val="28"/>
          <w:szCs w:val="28"/>
        </w:rPr>
        <w:t>.</w:t>
      </w:r>
      <w:r w:rsidR="0029091A">
        <w:rPr>
          <w:b/>
          <w:sz w:val="28"/>
          <w:szCs w:val="28"/>
        </w:rPr>
        <w:t>11</w:t>
      </w:r>
      <w:r w:rsidRPr="0062196C">
        <w:rPr>
          <w:b/>
          <w:sz w:val="28"/>
          <w:szCs w:val="28"/>
        </w:rPr>
        <w:t xml:space="preserve">.2021 </w:t>
      </w:r>
      <w:r w:rsidR="0062196C" w:rsidRPr="0062196C">
        <w:rPr>
          <w:sz w:val="28"/>
          <w:szCs w:val="28"/>
        </w:rPr>
        <w:t>меняются</w:t>
      </w:r>
      <w:r w:rsidRPr="0062196C">
        <w:rPr>
          <w:sz w:val="28"/>
          <w:szCs w:val="28"/>
        </w:rPr>
        <w:t xml:space="preserve"> реквизиты </w:t>
      </w:r>
      <w:r w:rsidR="008148F3" w:rsidRPr="0062196C">
        <w:rPr>
          <w:color w:val="000000" w:themeColor="text1"/>
          <w:sz w:val="28"/>
          <w:szCs w:val="28"/>
        </w:rPr>
        <w:t>получател</w:t>
      </w:r>
      <w:r w:rsidR="00247E74" w:rsidRPr="0062196C">
        <w:rPr>
          <w:color w:val="000000" w:themeColor="text1"/>
          <w:sz w:val="28"/>
          <w:szCs w:val="28"/>
        </w:rPr>
        <w:t>ей</w:t>
      </w:r>
      <w:r w:rsidR="008148F3" w:rsidRPr="0062196C">
        <w:rPr>
          <w:color w:val="000000" w:themeColor="text1"/>
          <w:sz w:val="28"/>
          <w:szCs w:val="28"/>
        </w:rPr>
        <w:t xml:space="preserve"> платежей </w:t>
      </w:r>
      <w:r w:rsidR="008148F3" w:rsidRPr="0062196C">
        <w:rPr>
          <w:sz w:val="28"/>
          <w:szCs w:val="28"/>
        </w:rPr>
        <w:t xml:space="preserve">территориальных налоговых органов </w:t>
      </w:r>
      <w:r w:rsidR="0029091A">
        <w:rPr>
          <w:sz w:val="28"/>
          <w:szCs w:val="28"/>
        </w:rPr>
        <w:t>Рязан</w:t>
      </w:r>
      <w:r w:rsidR="008148F3" w:rsidRPr="0062196C">
        <w:rPr>
          <w:sz w:val="28"/>
          <w:szCs w:val="28"/>
        </w:rPr>
        <w:t>ской области.</w:t>
      </w:r>
    </w:p>
    <w:p w:rsidR="00946E64" w:rsidRDefault="00E4570A" w:rsidP="003A3217">
      <w:pPr>
        <w:pStyle w:val="Style4"/>
        <w:widowControl/>
        <w:ind w:firstLine="709"/>
        <w:jc w:val="both"/>
        <w:rPr>
          <w:rStyle w:val="FontStyle23"/>
          <w:sz w:val="28"/>
          <w:szCs w:val="28"/>
        </w:rPr>
      </w:pPr>
      <w:r w:rsidRPr="0062196C">
        <w:rPr>
          <w:rStyle w:val="FontStyle23"/>
          <w:sz w:val="28"/>
          <w:szCs w:val="28"/>
        </w:rPr>
        <w:t xml:space="preserve">При оформлении распоряжений о переводе денежных средств в уплату платежей в бюджетную систему Российской Федерации </w:t>
      </w:r>
      <w:proofErr w:type="gramStart"/>
      <w:r w:rsidRPr="0062196C">
        <w:rPr>
          <w:rStyle w:val="FontStyle23"/>
          <w:b/>
          <w:sz w:val="28"/>
          <w:szCs w:val="28"/>
        </w:rPr>
        <w:t xml:space="preserve">начиная с </w:t>
      </w:r>
      <w:r w:rsidR="0029091A">
        <w:rPr>
          <w:rStyle w:val="FontStyle23"/>
          <w:b/>
          <w:sz w:val="28"/>
          <w:szCs w:val="28"/>
        </w:rPr>
        <w:t>29</w:t>
      </w:r>
      <w:r w:rsidRPr="0062196C">
        <w:rPr>
          <w:rStyle w:val="FontStyle23"/>
          <w:b/>
          <w:sz w:val="28"/>
          <w:szCs w:val="28"/>
        </w:rPr>
        <w:t>.</w:t>
      </w:r>
      <w:r w:rsidR="0029091A">
        <w:rPr>
          <w:rStyle w:val="FontStyle23"/>
          <w:b/>
          <w:sz w:val="28"/>
          <w:szCs w:val="28"/>
        </w:rPr>
        <w:t>11</w:t>
      </w:r>
      <w:r w:rsidRPr="0062196C">
        <w:rPr>
          <w:rStyle w:val="FontStyle23"/>
          <w:b/>
          <w:sz w:val="28"/>
          <w:szCs w:val="28"/>
        </w:rPr>
        <w:t>.2021</w:t>
      </w:r>
      <w:r w:rsidRPr="0062196C">
        <w:rPr>
          <w:rStyle w:val="FontStyle23"/>
          <w:sz w:val="28"/>
          <w:szCs w:val="28"/>
        </w:rPr>
        <w:t xml:space="preserve"> следует указывать реквизиты</w:t>
      </w:r>
      <w:proofErr w:type="gramEnd"/>
      <w:r w:rsidRPr="0062196C">
        <w:rPr>
          <w:rStyle w:val="FontStyle23"/>
          <w:sz w:val="28"/>
          <w:szCs w:val="28"/>
        </w:rPr>
        <w:t xml:space="preserve"> получателя:</w:t>
      </w:r>
    </w:p>
    <w:p w:rsidR="0029091A" w:rsidRPr="0062196C" w:rsidRDefault="0029091A" w:rsidP="003A3217">
      <w:pPr>
        <w:pStyle w:val="Style4"/>
        <w:widowControl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4"/>
        <w:tblW w:w="150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  <w:gridCol w:w="3145"/>
        <w:gridCol w:w="3005"/>
      </w:tblGrid>
      <w:tr w:rsidR="003A3217" w:rsidRPr="004B6AEA" w:rsidTr="00744CE2">
        <w:trPr>
          <w:trHeight w:val="1134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4B6AEA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Наименование налогового органа</w:t>
            </w:r>
            <w:r w:rsidRPr="004B6AEA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br/>
              <w:t>до реорганизации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3A3217" w:rsidRPr="004B6AEA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Наименование получателя платежа</w:t>
            </w:r>
            <w:r w:rsidR="0062196C" w:rsidRPr="004B6AEA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(поле 16 Распоряжения)</w:t>
            </w:r>
          </w:p>
          <w:p w:rsidR="003A3217" w:rsidRPr="004B6AEA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после реорганизации</w:t>
            </w:r>
          </w:p>
        </w:tc>
        <w:tc>
          <w:tcPr>
            <w:tcW w:w="3145" w:type="dxa"/>
            <w:tcBorders>
              <w:top w:val="single" w:sz="12" w:space="0" w:color="auto"/>
            </w:tcBorders>
            <w:vAlign w:val="center"/>
          </w:tcPr>
          <w:p w:rsidR="003A3217" w:rsidRPr="004B6AEA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ИНН получателя платежа                             (поле 61 Распоряжения)</w:t>
            </w:r>
            <w:r w:rsidRPr="004B6AEA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 после реорганизации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:rsidR="003A3217" w:rsidRPr="004B6AEA" w:rsidRDefault="003A3217" w:rsidP="00C14842">
            <w:pPr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КПП получателя платежа                          (поле 103 Распоряжения) после реорганизации</w:t>
            </w:r>
          </w:p>
        </w:tc>
      </w:tr>
      <w:tr w:rsidR="00744CE2" w:rsidRPr="004B6AEA" w:rsidTr="00F21B26">
        <w:trPr>
          <w:trHeight w:val="740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744CE2" w:rsidRPr="004B6AEA" w:rsidRDefault="00744CE2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Межрайонная</w:t>
            </w:r>
            <w:proofErr w:type="gramEnd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 xml:space="preserve"> ИФНС России № 1 по Рязанской области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744CE2" w:rsidRPr="004B6AEA" w:rsidRDefault="00744CE2" w:rsidP="008148F3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УФК по Рязанской области (</w:t>
            </w: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7"/>
                <w:szCs w:val="27"/>
                <w:lang w:eastAsia="ru-RU"/>
              </w:rPr>
              <w:t>Межрайонная</w:t>
            </w: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ИФНС России № 1 </w:t>
            </w:r>
            <w:proofErr w:type="gramEnd"/>
          </w:p>
          <w:p w:rsidR="00744CE2" w:rsidRPr="004B6AEA" w:rsidRDefault="00744CE2" w:rsidP="008148F3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 Рязанской области)</w:t>
            </w:r>
          </w:p>
        </w:tc>
        <w:tc>
          <w:tcPr>
            <w:tcW w:w="3145" w:type="dxa"/>
            <w:tcBorders>
              <w:top w:val="single" w:sz="12" w:space="0" w:color="auto"/>
            </w:tcBorders>
            <w:vAlign w:val="center"/>
          </w:tcPr>
          <w:p w:rsidR="00744CE2" w:rsidRPr="004B6AEA" w:rsidRDefault="00744CE2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6231025557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:rsidR="00744CE2" w:rsidRPr="004B6AEA" w:rsidRDefault="00744CE2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622901001</w:t>
            </w:r>
          </w:p>
        </w:tc>
      </w:tr>
      <w:tr w:rsidR="00744CE2" w:rsidRPr="004B6AEA" w:rsidTr="00452CF9">
        <w:trPr>
          <w:trHeight w:val="1070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744CE2" w:rsidRPr="004B6AEA" w:rsidRDefault="00744CE2" w:rsidP="00744CE2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>Межрайонная</w:t>
            </w:r>
            <w:proofErr w:type="gramEnd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 xml:space="preserve"> ИФНС России № 2 по Рязанской области</w:t>
            </w:r>
          </w:p>
          <w:p w:rsidR="00744CE2" w:rsidRPr="004B6AEA" w:rsidRDefault="00744CE2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hAnsi="Times New Roman" w:cs="Times New Roman"/>
                <w:i/>
                <w:sz w:val="27"/>
                <w:szCs w:val="27"/>
              </w:rPr>
              <w:t>Единый регистрационный центр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744CE2" w:rsidRPr="004B6AEA" w:rsidRDefault="00744CE2" w:rsidP="00744CE2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УФК по Рязанской об</w:t>
            </w:r>
            <w:bookmarkStart w:id="0" w:name="_GoBack"/>
            <w:bookmarkEnd w:id="0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ласти (</w:t>
            </w: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7"/>
                <w:szCs w:val="27"/>
                <w:lang w:eastAsia="ru-RU"/>
              </w:rPr>
              <w:t>Межрайонная</w:t>
            </w: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ИФНС России № </w:t>
            </w: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End"/>
          </w:p>
          <w:p w:rsidR="00744CE2" w:rsidRPr="004B6AEA" w:rsidRDefault="00744CE2" w:rsidP="00744CE2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 Рязанской области)</w:t>
            </w:r>
          </w:p>
        </w:tc>
        <w:tc>
          <w:tcPr>
            <w:tcW w:w="3145" w:type="dxa"/>
            <w:tcBorders>
              <w:top w:val="single" w:sz="12" w:space="0" w:color="auto"/>
            </w:tcBorders>
            <w:vAlign w:val="center"/>
          </w:tcPr>
          <w:p w:rsidR="00744CE2" w:rsidRPr="004B6AEA" w:rsidRDefault="00744CE2" w:rsidP="009A595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6234000014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:rsidR="00744CE2" w:rsidRPr="004B6AEA" w:rsidRDefault="00744CE2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623401001</w:t>
            </w:r>
          </w:p>
        </w:tc>
      </w:tr>
      <w:tr w:rsidR="003A3217" w:rsidRPr="004B6AEA" w:rsidTr="00744CE2"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4B6AEA" w:rsidRDefault="00744CE2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eastAsia="Times New Roman" w:hAnsi="Times New Roman" w:cs="Times New Roman"/>
                <w:bCs/>
                <w:spacing w:val="-5"/>
                <w:sz w:val="27"/>
                <w:szCs w:val="27"/>
                <w:lang w:eastAsia="ru-RU"/>
              </w:rPr>
              <w:t>Межрайонная</w:t>
            </w:r>
            <w:proofErr w:type="gramEnd"/>
            <w:r w:rsidRPr="004B6AEA">
              <w:rPr>
                <w:rFonts w:ascii="Times New Roman" w:eastAsia="Times New Roman" w:hAnsi="Times New Roman" w:cs="Times New Roman"/>
                <w:bCs/>
                <w:spacing w:val="-5"/>
                <w:sz w:val="27"/>
                <w:szCs w:val="27"/>
                <w:lang w:eastAsia="ru-RU"/>
              </w:rPr>
              <w:t xml:space="preserve"> ИФНС России № 3 по Рязанской области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4CE2" w:rsidRPr="004B6AEA" w:rsidRDefault="00744CE2" w:rsidP="00744CE2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 xml:space="preserve">УФК по Рязанской области (Межрайонная ИФНС России № </w:t>
            </w: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End"/>
          </w:p>
          <w:p w:rsidR="003A3217" w:rsidRPr="004B6AEA" w:rsidRDefault="00744CE2" w:rsidP="00744CE2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по Рязанской области)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4B6AEA" w:rsidRDefault="00744CE2" w:rsidP="00E8205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6230012932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3217" w:rsidRPr="004B6AEA" w:rsidRDefault="00744CE2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623001001</w:t>
            </w:r>
          </w:p>
        </w:tc>
      </w:tr>
      <w:tr w:rsidR="003A3217" w:rsidRPr="004B6AEA" w:rsidTr="00F84184">
        <w:trPr>
          <w:trHeight w:val="495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F84184" w:rsidRPr="004B6AEA" w:rsidRDefault="00F84184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>Межрайонная</w:t>
            </w:r>
            <w:proofErr w:type="gramEnd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 xml:space="preserve"> ИФНС России № 4 по Рязанской области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F84184" w:rsidRPr="004B6AEA" w:rsidRDefault="00F84184" w:rsidP="00F84184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 xml:space="preserve">УФК по Рязанской области (Межрайонная ИФНС России № 9 </w:t>
            </w:r>
            <w:proofErr w:type="gramEnd"/>
          </w:p>
          <w:p w:rsidR="003A3217" w:rsidRPr="004B6AEA" w:rsidRDefault="00F84184" w:rsidP="00F84184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по Рязанской области)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4B6AEA" w:rsidRDefault="00F84184" w:rsidP="0070579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6226006044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4B6AEA" w:rsidRDefault="00F84184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622601001</w:t>
            </w:r>
          </w:p>
        </w:tc>
      </w:tr>
      <w:tr w:rsidR="00F84184" w:rsidRPr="004B6AEA" w:rsidTr="00F84184">
        <w:trPr>
          <w:trHeight w:val="285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84184" w:rsidRPr="004B6AEA" w:rsidRDefault="00F84184" w:rsidP="00F84184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>Межрайонная</w:t>
            </w:r>
            <w:proofErr w:type="gramEnd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 xml:space="preserve"> ИФНС России № 10 по Рязанской области</w:t>
            </w:r>
          </w:p>
        </w:tc>
        <w:tc>
          <w:tcPr>
            <w:tcW w:w="4395" w:type="dxa"/>
            <w:vMerge/>
            <w:tcBorders>
              <w:top w:val="single" w:sz="12" w:space="0" w:color="auto"/>
            </w:tcBorders>
            <w:vAlign w:val="center"/>
          </w:tcPr>
          <w:p w:rsidR="00F84184" w:rsidRPr="004B6AEA" w:rsidRDefault="00F84184" w:rsidP="00F84184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vMerge/>
            <w:tcBorders>
              <w:top w:val="single" w:sz="12" w:space="0" w:color="auto"/>
            </w:tcBorders>
            <w:vAlign w:val="center"/>
          </w:tcPr>
          <w:p w:rsidR="00F84184" w:rsidRPr="004B6AEA" w:rsidRDefault="00F84184" w:rsidP="00705796">
            <w:pPr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5" w:type="dxa"/>
            <w:vMerge/>
            <w:tcBorders>
              <w:top w:val="single" w:sz="12" w:space="0" w:color="auto"/>
            </w:tcBorders>
            <w:vAlign w:val="center"/>
          </w:tcPr>
          <w:p w:rsidR="00F84184" w:rsidRPr="004B6AEA" w:rsidRDefault="00F84184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A3217" w:rsidRPr="004B6AEA" w:rsidTr="00744CE2"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4B6AEA" w:rsidRDefault="00F84184" w:rsidP="00F84184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>Межрайонная</w:t>
            </w:r>
            <w:proofErr w:type="gramEnd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 xml:space="preserve"> ИФНС России № 9 по Рязанской области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4B6AEA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4B6AEA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4B6AEA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3217" w:rsidRPr="004B6AEA" w:rsidTr="00744CE2"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A3217" w:rsidRPr="004B6AEA" w:rsidRDefault="00216FB8" w:rsidP="00216FB8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eastAsia="Times New Roman" w:hAnsi="Times New Roman" w:cs="Times New Roman"/>
                <w:bCs/>
                <w:spacing w:val="-5"/>
                <w:sz w:val="27"/>
                <w:szCs w:val="27"/>
                <w:lang w:eastAsia="ru-RU"/>
              </w:rPr>
              <w:t>Межрайонная</w:t>
            </w:r>
            <w:proofErr w:type="gramEnd"/>
            <w:r w:rsidRPr="004B6AEA">
              <w:rPr>
                <w:rFonts w:ascii="Times New Roman" w:eastAsia="Times New Roman" w:hAnsi="Times New Roman" w:cs="Times New Roman"/>
                <w:bCs/>
                <w:spacing w:val="-5"/>
                <w:sz w:val="27"/>
                <w:szCs w:val="27"/>
                <w:lang w:eastAsia="ru-RU"/>
              </w:rPr>
              <w:t xml:space="preserve"> ИФНС России № </w:t>
            </w:r>
            <w:r w:rsidRPr="004B6AEA">
              <w:rPr>
                <w:rFonts w:ascii="Times New Roman" w:eastAsia="Times New Roman" w:hAnsi="Times New Roman" w:cs="Times New Roman"/>
                <w:bCs/>
                <w:spacing w:val="-5"/>
                <w:sz w:val="27"/>
                <w:szCs w:val="27"/>
                <w:lang w:eastAsia="ru-RU"/>
              </w:rPr>
              <w:t>7</w:t>
            </w:r>
            <w:r w:rsidRPr="004B6AEA">
              <w:rPr>
                <w:rFonts w:ascii="Times New Roman" w:eastAsia="Times New Roman" w:hAnsi="Times New Roman" w:cs="Times New Roman"/>
                <w:bCs/>
                <w:spacing w:val="-5"/>
                <w:sz w:val="27"/>
                <w:szCs w:val="27"/>
                <w:lang w:eastAsia="ru-RU"/>
              </w:rPr>
              <w:t xml:space="preserve"> по Рязанской области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</w:tcBorders>
            <w:vAlign w:val="center"/>
          </w:tcPr>
          <w:p w:rsidR="00216FB8" w:rsidRPr="004B6AEA" w:rsidRDefault="00216FB8" w:rsidP="00216FB8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 xml:space="preserve">УФК по Рязанской области (Межрайонная ИФНС России № </w:t>
            </w: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End"/>
          </w:p>
          <w:p w:rsidR="003A3217" w:rsidRPr="004B6AEA" w:rsidRDefault="00216FB8" w:rsidP="00216FB8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по Рязанской области)</w:t>
            </w:r>
          </w:p>
        </w:tc>
        <w:tc>
          <w:tcPr>
            <w:tcW w:w="314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4B6AEA" w:rsidRDefault="00216FB8" w:rsidP="0070579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6219005498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</w:tcBorders>
            <w:vAlign w:val="center"/>
          </w:tcPr>
          <w:p w:rsidR="003A3217" w:rsidRPr="004B6AEA" w:rsidRDefault="00216FB8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623301001</w:t>
            </w:r>
          </w:p>
        </w:tc>
      </w:tr>
      <w:tr w:rsidR="003A3217" w:rsidRPr="004B6AEA" w:rsidTr="00744CE2">
        <w:trPr>
          <w:trHeight w:val="64"/>
        </w:trPr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3A3217" w:rsidRPr="004B6AEA" w:rsidRDefault="00216FB8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>Межрайонная</w:t>
            </w:r>
            <w:proofErr w:type="gramEnd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 xml:space="preserve"> ИФНС России № 5 по Рязанской области</w:t>
            </w:r>
          </w:p>
        </w:tc>
        <w:tc>
          <w:tcPr>
            <w:tcW w:w="4395" w:type="dxa"/>
            <w:vMerge/>
            <w:tcBorders>
              <w:bottom w:val="single" w:sz="12" w:space="0" w:color="auto"/>
            </w:tcBorders>
            <w:vAlign w:val="center"/>
          </w:tcPr>
          <w:p w:rsidR="003A3217" w:rsidRPr="004B6AEA" w:rsidRDefault="003A3217" w:rsidP="00FB1714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vMerge/>
            <w:tcBorders>
              <w:bottom w:val="single" w:sz="12" w:space="0" w:color="auto"/>
            </w:tcBorders>
            <w:vAlign w:val="center"/>
          </w:tcPr>
          <w:p w:rsidR="003A3217" w:rsidRPr="004B6AEA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05" w:type="dxa"/>
            <w:vMerge/>
            <w:tcBorders>
              <w:bottom w:val="single" w:sz="12" w:space="0" w:color="auto"/>
            </w:tcBorders>
            <w:vAlign w:val="center"/>
          </w:tcPr>
          <w:p w:rsidR="003A3217" w:rsidRPr="004B6AEA" w:rsidRDefault="003A3217" w:rsidP="003C182F">
            <w:pPr>
              <w:spacing w:line="24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16FB8" w:rsidRPr="004B6AEA" w:rsidTr="002606C8">
        <w:trPr>
          <w:trHeight w:val="810"/>
        </w:trPr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216FB8" w:rsidRPr="004B6AEA" w:rsidRDefault="00216FB8" w:rsidP="00E0219A">
            <w:pPr>
              <w:spacing w:line="260" w:lineRule="exact"/>
              <w:ind w:left="-57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</w:pPr>
            <w:proofErr w:type="gramStart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>Межрайонная</w:t>
            </w:r>
            <w:proofErr w:type="gramEnd"/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ru-RU"/>
              </w:rPr>
              <w:t xml:space="preserve"> ИФНС России № 6 по Рязанской области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216FB8" w:rsidRPr="004B6AEA" w:rsidRDefault="00216FB8" w:rsidP="00216FB8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B6AEA">
              <w:rPr>
                <w:rFonts w:ascii="Times New Roman" w:hAnsi="Times New Roman" w:cs="Times New Roman"/>
                <w:sz w:val="27"/>
                <w:szCs w:val="27"/>
              </w:rPr>
              <w:t xml:space="preserve">УФК по Рязанской области (Межрайонная ИФНС России № </w:t>
            </w: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End"/>
          </w:p>
          <w:p w:rsidR="00216FB8" w:rsidRPr="004B6AEA" w:rsidRDefault="00216FB8" w:rsidP="00216FB8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по Рязанской области)</w:t>
            </w:r>
          </w:p>
        </w:tc>
        <w:tc>
          <w:tcPr>
            <w:tcW w:w="3145" w:type="dxa"/>
            <w:tcBorders>
              <w:top w:val="single" w:sz="12" w:space="0" w:color="auto"/>
            </w:tcBorders>
            <w:vAlign w:val="center"/>
          </w:tcPr>
          <w:p w:rsidR="00216FB8" w:rsidRPr="004B6AEA" w:rsidRDefault="00216FB8" w:rsidP="0070579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hAnsi="Times New Roman" w:cs="Times New Roman"/>
                <w:sz w:val="27"/>
                <w:szCs w:val="27"/>
              </w:rPr>
              <w:t>6230041348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:rsidR="00216FB8" w:rsidRPr="004B6AEA" w:rsidRDefault="00216FB8" w:rsidP="003C182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B6AE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623001001</w:t>
            </w:r>
          </w:p>
        </w:tc>
      </w:tr>
    </w:tbl>
    <w:p w:rsidR="00744CE2" w:rsidRDefault="00744CE2"/>
    <w:p w:rsidR="00E4570A" w:rsidRPr="007951D2" w:rsidRDefault="00E4570A" w:rsidP="007951D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sectPr w:rsidR="00E4570A" w:rsidRPr="007951D2" w:rsidSect="003A3217">
      <w:pgSz w:w="16838" w:h="11906" w:orient="landscape"/>
      <w:pgMar w:top="238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1499"/>
    <w:multiLevelType w:val="hybridMultilevel"/>
    <w:tmpl w:val="F6106810"/>
    <w:lvl w:ilvl="0" w:tplc="ED020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64"/>
    <w:rsid w:val="00070FF2"/>
    <w:rsid w:val="000836B1"/>
    <w:rsid w:val="00125EEA"/>
    <w:rsid w:val="00193090"/>
    <w:rsid w:val="00212767"/>
    <w:rsid w:val="00216FB8"/>
    <w:rsid w:val="00247E74"/>
    <w:rsid w:val="0029091A"/>
    <w:rsid w:val="0034305A"/>
    <w:rsid w:val="003A3217"/>
    <w:rsid w:val="003C182F"/>
    <w:rsid w:val="00407E80"/>
    <w:rsid w:val="004B6AEA"/>
    <w:rsid w:val="00513216"/>
    <w:rsid w:val="005204E7"/>
    <w:rsid w:val="00521635"/>
    <w:rsid w:val="00546D4B"/>
    <w:rsid w:val="0061573C"/>
    <w:rsid w:val="00615821"/>
    <w:rsid w:val="0062196C"/>
    <w:rsid w:val="00705796"/>
    <w:rsid w:val="00744CE2"/>
    <w:rsid w:val="007951D2"/>
    <w:rsid w:val="007C6C68"/>
    <w:rsid w:val="008148F3"/>
    <w:rsid w:val="00946E64"/>
    <w:rsid w:val="00952A97"/>
    <w:rsid w:val="0099085E"/>
    <w:rsid w:val="009A5959"/>
    <w:rsid w:val="00A41CBF"/>
    <w:rsid w:val="00A90AD9"/>
    <w:rsid w:val="00AB1BF0"/>
    <w:rsid w:val="00AC4798"/>
    <w:rsid w:val="00BF599A"/>
    <w:rsid w:val="00C14842"/>
    <w:rsid w:val="00C25C84"/>
    <w:rsid w:val="00C27940"/>
    <w:rsid w:val="00C32F77"/>
    <w:rsid w:val="00C655E4"/>
    <w:rsid w:val="00C93113"/>
    <w:rsid w:val="00D02B61"/>
    <w:rsid w:val="00E0219A"/>
    <w:rsid w:val="00E4570A"/>
    <w:rsid w:val="00E70561"/>
    <w:rsid w:val="00E8205E"/>
    <w:rsid w:val="00ED7762"/>
    <w:rsid w:val="00F67F0D"/>
    <w:rsid w:val="00F84184"/>
    <w:rsid w:val="00FA2EEC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0E81-301A-4EC5-B901-0C7A643F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Станиславна</dc:creator>
  <cp:lastModifiedBy>Кузнецова Юлия Анатольевна</cp:lastModifiedBy>
  <cp:revision>6</cp:revision>
  <cp:lastPrinted>2021-07-13T02:42:00Z</cp:lastPrinted>
  <dcterms:created xsi:type="dcterms:W3CDTF">2021-11-09T12:03:00Z</dcterms:created>
  <dcterms:modified xsi:type="dcterms:W3CDTF">2021-11-09T12:29:00Z</dcterms:modified>
</cp:coreProperties>
</file>