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F8" w:rsidRPr="00C759F8" w:rsidRDefault="00C759F8" w:rsidP="00C759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59F8">
        <w:rPr>
          <w:rFonts w:ascii="Times New Roman" w:hAnsi="Times New Roman" w:cs="Times New Roman"/>
          <w:sz w:val="26"/>
          <w:szCs w:val="26"/>
        </w:rPr>
        <w:t xml:space="preserve">Приложение  №1 </w:t>
      </w:r>
    </w:p>
    <w:p w:rsidR="00C759F8" w:rsidRPr="00C759F8" w:rsidRDefault="00C759F8" w:rsidP="00C759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59F8">
        <w:rPr>
          <w:rFonts w:ascii="Times New Roman" w:hAnsi="Times New Roman" w:cs="Times New Roman"/>
          <w:sz w:val="26"/>
          <w:szCs w:val="26"/>
        </w:rPr>
        <w:t xml:space="preserve">к приказу УФНС России  </w:t>
      </w:r>
    </w:p>
    <w:p w:rsidR="00C759F8" w:rsidRPr="00C759F8" w:rsidRDefault="00C759F8" w:rsidP="00C759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59F8">
        <w:rPr>
          <w:rFonts w:ascii="Times New Roman" w:hAnsi="Times New Roman" w:cs="Times New Roman"/>
          <w:sz w:val="26"/>
          <w:szCs w:val="26"/>
        </w:rPr>
        <w:t>по Самарской области</w:t>
      </w:r>
    </w:p>
    <w:p w:rsidR="00C759F8" w:rsidRPr="00C759F8" w:rsidRDefault="00C759F8" w:rsidP="00C759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59F8">
        <w:rPr>
          <w:rFonts w:ascii="Times New Roman" w:hAnsi="Times New Roman" w:cs="Times New Roman"/>
          <w:sz w:val="26"/>
          <w:szCs w:val="26"/>
        </w:rPr>
        <w:t xml:space="preserve">от  </w:t>
      </w:r>
      <w:r w:rsidR="00F2751A">
        <w:rPr>
          <w:rFonts w:ascii="Times New Roman" w:hAnsi="Times New Roman" w:cs="Times New Roman"/>
          <w:sz w:val="26"/>
          <w:szCs w:val="26"/>
        </w:rPr>
        <w:t>12.10.2023</w:t>
      </w:r>
    </w:p>
    <w:p w:rsidR="004F6402" w:rsidRDefault="00C759F8" w:rsidP="00C759F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759F8">
        <w:rPr>
          <w:rFonts w:ascii="Times New Roman" w:hAnsi="Times New Roman" w:cs="Times New Roman"/>
          <w:sz w:val="26"/>
          <w:szCs w:val="26"/>
        </w:rPr>
        <w:t>№</w:t>
      </w:r>
      <w:r w:rsidR="00F2751A">
        <w:rPr>
          <w:rFonts w:ascii="Times New Roman" w:hAnsi="Times New Roman" w:cs="Times New Roman"/>
          <w:sz w:val="26"/>
          <w:szCs w:val="26"/>
        </w:rPr>
        <w:t xml:space="preserve"> 01-04/191</w:t>
      </w:r>
      <w:bookmarkStart w:id="0" w:name="_GoBack"/>
      <w:bookmarkEnd w:id="0"/>
    </w:p>
    <w:p w:rsidR="00B6795A" w:rsidRDefault="00C759F8" w:rsidP="00B67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B6795A" w:rsidRPr="005B4317">
        <w:rPr>
          <w:rFonts w:ascii="Times New Roman" w:hAnsi="Times New Roman" w:cs="Times New Roman"/>
          <w:b/>
          <w:sz w:val="26"/>
          <w:szCs w:val="26"/>
        </w:rPr>
        <w:t>остав Общественного совета</w:t>
      </w:r>
    </w:p>
    <w:p w:rsidR="00B6795A" w:rsidRDefault="00B6795A" w:rsidP="00B67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317">
        <w:rPr>
          <w:rFonts w:ascii="Times New Roman" w:hAnsi="Times New Roman" w:cs="Times New Roman"/>
          <w:b/>
          <w:sz w:val="26"/>
          <w:szCs w:val="26"/>
        </w:rPr>
        <w:t xml:space="preserve"> при УФНС России по Самарской области</w:t>
      </w:r>
    </w:p>
    <w:p w:rsidR="009B3035" w:rsidRDefault="009B3035"/>
    <w:p w:rsidR="00B6795A" w:rsidRDefault="00B6795A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7C03">
        <w:rPr>
          <w:rFonts w:ascii="Times New Roman" w:hAnsi="Times New Roman" w:cs="Times New Roman"/>
          <w:b/>
          <w:sz w:val="26"/>
          <w:szCs w:val="26"/>
        </w:rPr>
        <w:t>Бахмуров</w:t>
      </w:r>
      <w:proofErr w:type="spellEnd"/>
      <w:r w:rsidRPr="00397C03">
        <w:rPr>
          <w:rFonts w:ascii="Times New Roman" w:hAnsi="Times New Roman" w:cs="Times New Roman"/>
          <w:b/>
          <w:sz w:val="26"/>
          <w:szCs w:val="26"/>
        </w:rPr>
        <w:t xml:space="preserve"> Александр Сергеевич</w:t>
      </w:r>
      <w:r w:rsidRPr="00397C03">
        <w:rPr>
          <w:rFonts w:ascii="Times New Roman" w:hAnsi="Times New Roman" w:cs="Times New Roman"/>
          <w:sz w:val="26"/>
          <w:szCs w:val="26"/>
        </w:rPr>
        <w:t xml:space="preserve"> –</w:t>
      </w:r>
      <w:r w:rsidR="00AB74CE" w:rsidRPr="00397C03">
        <w:rPr>
          <w:rFonts w:ascii="Times New Roman" w:hAnsi="Times New Roman" w:cs="Times New Roman"/>
          <w:sz w:val="26"/>
          <w:szCs w:val="26"/>
        </w:rPr>
        <w:t xml:space="preserve"> </w:t>
      </w:r>
      <w:r w:rsidR="002A4574" w:rsidRPr="00397C03">
        <w:rPr>
          <w:rFonts w:ascii="Times New Roman" w:hAnsi="Times New Roman" w:cs="Times New Roman"/>
          <w:sz w:val="26"/>
          <w:szCs w:val="26"/>
        </w:rPr>
        <w:t xml:space="preserve">пенсионер, </w:t>
      </w:r>
      <w:r w:rsidRPr="00397C03">
        <w:rPr>
          <w:rFonts w:ascii="Times New Roman" w:hAnsi="Times New Roman" w:cs="Times New Roman"/>
          <w:sz w:val="26"/>
          <w:szCs w:val="26"/>
        </w:rPr>
        <w:t>эксперт комиссии по вопросам экономики Общественной Палаты Самарской области, член Совета ТПП Самарской области, государственный советник налоговой службы РФ III ранга, экс-руководитель УФНС России по Самарской области (1997-2007)</w:t>
      </w:r>
    </w:p>
    <w:p w:rsidR="00397C03" w:rsidRPr="00397C03" w:rsidRDefault="00397C03" w:rsidP="00397C03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767FA3" w:rsidRDefault="00767FA3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6402">
        <w:rPr>
          <w:rFonts w:ascii="Times New Roman" w:hAnsi="Times New Roman" w:cs="Times New Roman"/>
          <w:b/>
          <w:sz w:val="26"/>
          <w:szCs w:val="26"/>
        </w:rPr>
        <w:t>Барашкин</w:t>
      </w:r>
      <w:proofErr w:type="spellEnd"/>
      <w:r w:rsidRPr="004F6402">
        <w:rPr>
          <w:rFonts w:ascii="Times New Roman" w:hAnsi="Times New Roman" w:cs="Times New Roman"/>
          <w:b/>
          <w:sz w:val="26"/>
          <w:szCs w:val="26"/>
        </w:rPr>
        <w:t xml:space="preserve"> Андрей Юрьевич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6402">
        <w:rPr>
          <w:rFonts w:ascii="Times New Roman" w:hAnsi="Times New Roman" w:cs="Times New Roman"/>
          <w:sz w:val="26"/>
          <w:szCs w:val="26"/>
        </w:rPr>
        <w:t>– юрист, директор ООО «РЕКТОЛ»</w:t>
      </w:r>
    </w:p>
    <w:p w:rsidR="00767FA3" w:rsidRPr="002A4574" w:rsidRDefault="00767FA3" w:rsidP="00767F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67FA3" w:rsidRDefault="00767FA3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25E7">
        <w:rPr>
          <w:rFonts w:ascii="Times New Roman" w:hAnsi="Times New Roman" w:cs="Times New Roman"/>
          <w:b/>
          <w:sz w:val="26"/>
          <w:szCs w:val="26"/>
        </w:rPr>
        <w:t>Болгова</w:t>
      </w:r>
      <w:proofErr w:type="spellEnd"/>
      <w:r w:rsidRPr="006325E7">
        <w:rPr>
          <w:rFonts w:ascii="Times New Roman" w:hAnsi="Times New Roman" w:cs="Times New Roman"/>
          <w:b/>
          <w:sz w:val="26"/>
          <w:szCs w:val="26"/>
        </w:rPr>
        <w:t xml:space="preserve"> Виктория Владимировна</w:t>
      </w:r>
      <w:r w:rsidRPr="006325E7">
        <w:rPr>
          <w:rFonts w:ascii="Times New Roman" w:hAnsi="Times New Roman" w:cs="Times New Roman"/>
          <w:sz w:val="26"/>
          <w:szCs w:val="26"/>
        </w:rPr>
        <w:t xml:space="preserve"> – доктор юридических наук, профессор, проректор Самарского национального исследовательского университета им. академика С.П. Королева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325E7">
        <w:rPr>
          <w:rFonts w:ascii="Times New Roman" w:hAnsi="Times New Roman" w:cs="Times New Roman"/>
          <w:sz w:val="26"/>
          <w:szCs w:val="26"/>
        </w:rPr>
        <w:t xml:space="preserve"> более 20 лет педагогическ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325E7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325E7">
        <w:rPr>
          <w:rFonts w:ascii="Times New Roman" w:hAnsi="Times New Roman" w:cs="Times New Roman"/>
          <w:sz w:val="26"/>
          <w:szCs w:val="26"/>
        </w:rPr>
        <w:t xml:space="preserve"> по программам подготовки по направлению «Юриспруденция»</w:t>
      </w:r>
    </w:p>
    <w:p w:rsidR="00397C03" w:rsidRPr="006325E7" w:rsidRDefault="00397C03" w:rsidP="00397C03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767FA3" w:rsidRDefault="00767FA3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4CD">
        <w:rPr>
          <w:rFonts w:ascii="Times New Roman" w:hAnsi="Times New Roman" w:cs="Times New Roman"/>
          <w:b/>
          <w:sz w:val="26"/>
          <w:szCs w:val="26"/>
        </w:rPr>
        <w:t>Гусев Алексей Викторович</w:t>
      </w:r>
      <w:r w:rsidRPr="006B04CD">
        <w:rPr>
          <w:rFonts w:ascii="Times New Roman" w:hAnsi="Times New Roman" w:cs="Times New Roman"/>
          <w:sz w:val="26"/>
          <w:szCs w:val="26"/>
        </w:rPr>
        <w:t xml:space="preserve"> –</w:t>
      </w:r>
      <w:r w:rsidRPr="006B04CD">
        <w:rPr>
          <w:rFonts w:ascii="Times New Roman" w:hAnsi="Times New Roman" w:cs="Times New Roman"/>
          <w:sz w:val="26"/>
          <w:szCs w:val="26"/>
        </w:rPr>
        <w:tab/>
        <w:t>генеральный директор АО «</w:t>
      </w:r>
      <w:proofErr w:type="spellStart"/>
      <w:r w:rsidRPr="006B04CD">
        <w:rPr>
          <w:rFonts w:ascii="Times New Roman" w:hAnsi="Times New Roman" w:cs="Times New Roman"/>
          <w:sz w:val="26"/>
          <w:szCs w:val="26"/>
        </w:rPr>
        <w:t>Авиакор</w:t>
      </w:r>
      <w:proofErr w:type="spellEnd"/>
      <w:r w:rsidRPr="006B04CD">
        <w:rPr>
          <w:rFonts w:ascii="Times New Roman" w:hAnsi="Times New Roman" w:cs="Times New Roman"/>
          <w:sz w:val="26"/>
          <w:szCs w:val="26"/>
        </w:rPr>
        <w:t>-авиационный завод»,  президент Ассоциации «Союз работодателей С</w:t>
      </w:r>
      <w:r>
        <w:rPr>
          <w:rFonts w:ascii="Times New Roman" w:hAnsi="Times New Roman" w:cs="Times New Roman"/>
          <w:sz w:val="26"/>
          <w:szCs w:val="26"/>
        </w:rPr>
        <w:t>амарской области</w:t>
      </w:r>
      <w:r w:rsidRPr="006B04C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C1C74" w:rsidRDefault="002C1C74" w:rsidP="002C1C7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767FA3" w:rsidRDefault="00767FA3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402">
        <w:rPr>
          <w:rFonts w:ascii="Times New Roman" w:hAnsi="Times New Roman" w:cs="Times New Roman"/>
          <w:b/>
          <w:sz w:val="26"/>
          <w:szCs w:val="26"/>
        </w:rPr>
        <w:t>Ермоленко Лариса Игоревна</w:t>
      </w:r>
      <w:r w:rsidRPr="004F6402">
        <w:rPr>
          <w:rFonts w:ascii="Times New Roman" w:hAnsi="Times New Roman" w:cs="Times New Roman"/>
          <w:sz w:val="26"/>
          <w:szCs w:val="26"/>
        </w:rPr>
        <w:t xml:space="preserve"> – кандидат экономических наук, доцент кафедры прикладного менеджмента, экономист, советник ректора СГЭУ,  генеральный директор ООО «Проектирование. Экспертиза. Строительство», член правления Общероссийской общественной организации малого и среднего предпринимательства «ОПОРА РОССИИ», руководитель представительства «Национальной Ассоциации Инвесторов Инфраструктурных Проектов» (НАИ</w:t>
      </w:r>
      <w:proofErr w:type="gramStart"/>
      <w:r w:rsidRPr="004F640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F6402">
        <w:rPr>
          <w:rFonts w:ascii="Times New Roman" w:hAnsi="Times New Roman" w:cs="Times New Roman"/>
          <w:sz w:val="26"/>
          <w:szCs w:val="26"/>
        </w:rPr>
        <w:t>Ф), член Штаба ОНФ Самарской области</w:t>
      </w:r>
    </w:p>
    <w:p w:rsidR="002C1C74" w:rsidRDefault="002C1C74" w:rsidP="002C1C7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767FA3" w:rsidRDefault="00767FA3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4CD">
        <w:rPr>
          <w:rFonts w:ascii="Times New Roman" w:hAnsi="Times New Roman" w:cs="Times New Roman"/>
          <w:b/>
          <w:sz w:val="26"/>
          <w:szCs w:val="26"/>
        </w:rPr>
        <w:t>Зубкова Антонина Алексеевна</w:t>
      </w:r>
      <w:r w:rsidRPr="00767FA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2C1C74">
        <w:rPr>
          <w:rFonts w:ascii="Times New Roman" w:hAnsi="Times New Roman" w:cs="Times New Roman"/>
          <w:sz w:val="26"/>
          <w:szCs w:val="26"/>
        </w:rPr>
        <w:t xml:space="preserve">пенсионер, кандидат экономических наук, советник государственной гражданской службы Российской Федерации 1 класса, экс-председатель Счетной палаты Самарской области (2014-2019), экс-заместитель руководителя УФНС России по Самарской области </w:t>
      </w:r>
      <w:r w:rsidR="00397C03">
        <w:rPr>
          <w:rFonts w:ascii="Times New Roman" w:hAnsi="Times New Roman" w:cs="Times New Roman"/>
          <w:sz w:val="26"/>
          <w:szCs w:val="26"/>
        </w:rPr>
        <w:t>(1996-2014)</w:t>
      </w:r>
    </w:p>
    <w:p w:rsidR="002C1C74" w:rsidRPr="002C1C74" w:rsidRDefault="002C1C74" w:rsidP="002C1C7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767FA3" w:rsidRDefault="00767FA3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1C74">
        <w:rPr>
          <w:rFonts w:ascii="Times New Roman" w:hAnsi="Times New Roman" w:cs="Times New Roman"/>
          <w:b/>
          <w:sz w:val="26"/>
          <w:szCs w:val="26"/>
        </w:rPr>
        <w:t>Колсанов</w:t>
      </w:r>
      <w:proofErr w:type="spellEnd"/>
      <w:r w:rsidRPr="002C1C74">
        <w:rPr>
          <w:rFonts w:ascii="Times New Roman" w:hAnsi="Times New Roman" w:cs="Times New Roman"/>
          <w:b/>
          <w:sz w:val="26"/>
          <w:szCs w:val="26"/>
        </w:rPr>
        <w:t xml:space="preserve"> Александр Владимирович</w:t>
      </w:r>
      <w:r w:rsidRPr="00767FA3">
        <w:rPr>
          <w:rFonts w:ascii="Times New Roman" w:hAnsi="Times New Roman" w:cs="Times New Roman"/>
          <w:sz w:val="26"/>
          <w:szCs w:val="26"/>
        </w:rPr>
        <w:t xml:space="preserve"> – доктор медицинских наук, профессор</w:t>
      </w:r>
      <w:r w:rsidR="00083937">
        <w:rPr>
          <w:rFonts w:ascii="Times New Roman" w:hAnsi="Times New Roman" w:cs="Times New Roman"/>
          <w:sz w:val="26"/>
          <w:szCs w:val="26"/>
        </w:rPr>
        <w:t xml:space="preserve"> </w:t>
      </w:r>
      <w:r w:rsidRPr="00767FA3">
        <w:rPr>
          <w:rFonts w:ascii="Times New Roman" w:hAnsi="Times New Roman" w:cs="Times New Roman"/>
          <w:sz w:val="26"/>
          <w:szCs w:val="26"/>
        </w:rPr>
        <w:t xml:space="preserve">РАН, ректор ФГБОУ ВО </w:t>
      </w:r>
      <w:proofErr w:type="spellStart"/>
      <w:r w:rsidRPr="00767FA3">
        <w:rPr>
          <w:rFonts w:ascii="Times New Roman" w:hAnsi="Times New Roman" w:cs="Times New Roman"/>
          <w:sz w:val="26"/>
          <w:szCs w:val="26"/>
        </w:rPr>
        <w:t>СамГМУ</w:t>
      </w:r>
      <w:proofErr w:type="spellEnd"/>
      <w:r w:rsidRPr="00767FA3">
        <w:rPr>
          <w:rFonts w:ascii="Times New Roman" w:hAnsi="Times New Roman" w:cs="Times New Roman"/>
          <w:sz w:val="26"/>
          <w:szCs w:val="26"/>
        </w:rPr>
        <w:t xml:space="preserve"> Минздрава России  </w:t>
      </w:r>
    </w:p>
    <w:p w:rsidR="002C1C74" w:rsidRDefault="002C1C74" w:rsidP="002C1C7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F03699" w:rsidRDefault="00767FA3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699">
        <w:rPr>
          <w:rFonts w:ascii="Times New Roman" w:hAnsi="Times New Roman" w:cs="Times New Roman"/>
          <w:b/>
          <w:sz w:val="26"/>
          <w:szCs w:val="26"/>
        </w:rPr>
        <w:t>Коваленко Татьяна Владимировна</w:t>
      </w:r>
      <w:r w:rsidRPr="00901D3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901D3B">
        <w:rPr>
          <w:rFonts w:ascii="Times New Roman" w:hAnsi="Times New Roman" w:cs="Times New Roman"/>
          <w:sz w:val="26"/>
          <w:szCs w:val="26"/>
        </w:rPr>
        <w:t>экономист, аудитор ЗАО АК «</w:t>
      </w:r>
      <w:proofErr w:type="spellStart"/>
      <w:r w:rsidRPr="00901D3B">
        <w:rPr>
          <w:rFonts w:ascii="Times New Roman" w:hAnsi="Times New Roman" w:cs="Times New Roman"/>
          <w:sz w:val="26"/>
          <w:szCs w:val="26"/>
        </w:rPr>
        <w:t>Бестаудит</w:t>
      </w:r>
      <w:proofErr w:type="spellEnd"/>
      <w:r w:rsidRPr="00901D3B">
        <w:rPr>
          <w:rFonts w:ascii="Times New Roman" w:hAnsi="Times New Roman" w:cs="Times New Roman"/>
          <w:sz w:val="26"/>
          <w:szCs w:val="26"/>
        </w:rPr>
        <w:t>», директор ООО «</w:t>
      </w:r>
      <w:proofErr w:type="spellStart"/>
      <w:r w:rsidRPr="00901D3B">
        <w:rPr>
          <w:rFonts w:ascii="Times New Roman" w:hAnsi="Times New Roman" w:cs="Times New Roman"/>
          <w:sz w:val="26"/>
          <w:szCs w:val="26"/>
        </w:rPr>
        <w:t>АРТгарант</w:t>
      </w:r>
      <w:proofErr w:type="spellEnd"/>
      <w:r w:rsidRPr="00901D3B">
        <w:rPr>
          <w:rFonts w:ascii="Times New Roman" w:hAnsi="Times New Roman" w:cs="Times New Roman"/>
          <w:sz w:val="26"/>
          <w:szCs w:val="26"/>
        </w:rPr>
        <w:t>», директор ООО «Карат»,  ИП Коваленко Т.В., председатель комитета по налогам, бюджету и аудиту самарского регионального отделения  «ОПОРА РОССИИ», член комитета по бюджету и налогам общероссийской обществе</w:t>
      </w:r>
      <w:r w:rsidR="002C1C74" w:rsidRPr="00901D3B">
        <w:rPr>
          <w:rFonts w:ascii="Times New Roman" w:hAnsi="Times New Roman" w:cs="Times New Roman"/>
          <w:sz w:val="26"/>
          <w:szCs w:val="26"/>
        </w:rPr>
        <w:t>нной организации «ОПОРА РОССИИ»</w:t>
      </w:r>
      <w:r w:rsidR="00F03699" w:rsidRPr="00901D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D3B" w:rsidRPr="00901D3B" w:rsidRDefault="00901D3B" w:rsidP="00901D3B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F03699" w:rsidRDefault="002C1C74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699">
        <w:rPr>
          <w:rFonts w:ascii="Times New Roman" w:hAnsi="Times New Roman" w:cs="Times New Roman"/>
          <w:b/>
          <w:sz w:val="26"/>
          <w:szCs w:val="26"/>
        </w:rPr>
        <w:t>Лукьянов Олег Владимирович</w:t>
      </w:r>
      <w:r w:rsidRPr="00901D3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901D3B">
        <w:rPr>
          <w:rFonts w:ascii="Times New Roman" w:hAnsi="Times New Roman" w:cs="Times New Roman"/>
          <w:sz w:val="26"/>
          <w:szCs w:val="26"/>
        </w:rPr>
        <w:t xml:space="preserve">председатель СД ООО «Самарский Регион </w:t>
      </w:r>
      <w:proofErr w:type="spellStart"/>
      <w:r w:rsidRPr="00901D3B">
        <w:rPr>
          <w:rFonts w:ascii="Times New Roman" w:hAnsi="Times New Roman" w:cs="Times New Roman"/>
          <w:sz w:val="26"/>
          <w:szCs w:val="26"/>
        </w:rPr>
        <w:t>Ньюс</w:t>
      </w:r>
      <w:proofErr w:type="spellEnd"/>
      <w:r w:rsidRPr="00901D3B">
        <w:rPr>
          <w:rFonts w:ascii="Times New Roman" w:hAnsi="Times New Roman" w:cs="Times New Roman"/>
          <w:sz w:val="26"/>
          <w:szCs w:val="26"/>
        </w:rPr>
        <w:t>», первый заместитель председателя Самарской областной организации Союза журналистов России, заслуженный работник СМИ Самарской области</w:t>
      </w:r>
      <w:r w:rsidR="00F03699" w:rsidRPr="00901D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D3B" w:rsidRPr="00901D3B" w:rsidRDefault="00901D3B" w:rsidP="00D4297D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03699" w:rsidRDefault="00A4469C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795A" w:rsidRPr="00F03699">
        <w:rPr>
          <w:rFonts w:ascii="Times New Roman" w:hAnsi="Times New Roman" w:cs="Times New Roman"/>
          <w:b/>
          <w:sz w:val="26"/>
          <w:szCs w:val="26"/>
        </w:rPr>
        <w:t>Московский Владимир Владимирович</w:t>
      </w:r>
      <w:r w:rsidR="00B6795A" w:rsidRPr="00901D3B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AB74CE" w:rsidRPr="00901D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4574" w:rsidRPr="00901D3B">
        <w:rPr>
          <w:rFonts w:ascii="Times New Roman" w:hAnsi="Times New Roman" w:cs="Times New Roman"/>
          <w:sz w:val="26"/>
          <w:szCs w:val="26"/>
        </w:rPr>
        <w:t xml:space="preserve">пенсионер, </w:t>
      </w:r>
      <w:r w:rsidR="00B6795A" w:rsidRPr="00901D3B">
        <w:rPr>
          <w:rFonts w:ascii="Times New Roman" w:hAnsi="Times New Roman" w:cs="Times New Roman"/>
          <w:sz w:val="26"/>
          <w:szCs w:val="26"/>
        </w:rPr>
        <w:t>доктор экономических наук, советник государственной гражданской службы РФ 1 класса, экс-заместитель руководителя УФНС России по Самарской области (2005-2007), первый заместитель главы г. Самара по экономике и финансам (1992-1997)</w:t>
      </w:r>
      <w:r w:rsidR="00AB74CE" w:rsidRPr="00901D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D3B" w:rsidRPr="00901D3B" w:rsidRDefault="00901D3B" w:rsidP="00D4297D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2C1C74" w:rsidRPr="00901D3B" w:rsidRDefault="00A4469C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C74" w:rsidRPr="00901D3B">
        <w:rPr>
          <w:rFonts w:ascii="Times New Roman" w:hAnsi="Times New Roman" w:cs="Times New Roman"/>
          <w:b/>
          <w:sz w:val="26"/>
          <w:szCs w:val="26"/>
        </w:rPr>
        <w:t>Семенов Виктор Анатольевич</w:t>
      </w:r>
      <w:r w:rsidR="002C1C74" w:rsidRPr="00901D3B">
        <w:rPr>
          <w:rFonts w:ascii="Times New Roman" w:hAnsi="Times New Roman" w:cs="Times New Roman"/>
          <w:sz w:val="26"/>
          <w:szCs w:val="26"/>
        </w:rPr>
        <w:t xml:space="preserve"> – главный правовой инспектор </w:t>
      </w:r>
      <w:proofErr w:type="gramStart"/>
      <w:r w:rsidR="002C1C74" w:rsidRPr="00901D3B">
        <w:rPr>
          <w:rFonts w:ascii="Times New Roman" w:hAnsi="Times New Roman" w:cs="Times New Roman"/>
          <w:sz w:val="26"/>
          <w:szCs w:val="26"/>
        </w:rPr>
        <w:t>труда Самарской областной территориальной организации Общероссийского профсоюза работников государственных учреждений</w:t>
      </w:r>
      <w:proofErr w:type="gramEnd"/>
      <w:r w:rsidR="002C1C74" w:rsidRPr="00901D3B">
        <w:rPr>
          <w:rFonts w:ascii="Times New Roman" w:hAnsi="Times New Roman" w:cs="Times New Roman"/>
          <w:sz w:val="26"/>
          <w:szCs w:val="26"/>
        </w:rPr>
        <w:t xml:space="preserve"> и общественного обслуживания РФ</w:t>
      </w:r>
    </w:p>
    <w:p w:rsidR="002C1C74" w:rsidRDefault="002C1C74" w:rsidP="002C1C7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2C1C74" w:rsidRDefault="00A4469C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C74" w:rsidRPr="006B04CD">
        <w:rPr>
          <w:rFonts w:ascii="Times New Roman" w:hAnsi="Times New Roman" w:cs="Times New Roman"/>
          <w:b/>
          <w:sz w:val="26"/>
          <w:szCs w:val="26"/>
        </w:rPr>
        <w:t>Синцов Валерий Николаевич</w:t>
      </w:r>
      <w:r w:rsidR="002C1C74" w:rsidRPr="006B04CD">
        <w:rPr>
          <w:rFonts w:ascii="Times New Roman" w:hAnsi="Times New Roman" w:cs="Times New Roman"/>
          <w:sz w:val="26"/>
          <w:szCs w:val="26"/>
        </w:rPr>
        <w:tab/>
        <w:t xml:space="preserve"> – преподаватель, юрист, ученый секретарь самарского профессорского союза, член регионального штаба ОНФ в Самарской области</w:t>
      </w:r>
    </w:p>
    <w:p w:rsidR="00397C03" w:rsidRDefault="00397C03" w:rsidP="002C1C7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397C03" w:rsidRDefault="00A4469C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7C03" w:rsidRPr="006B04CD">
        <w:rPr>
          <w:rFonts w:ascii="Times New Roman" w:hAnsi="Times New Roman" w:cs="Times New Roman"/>
          <w:b/>
          <w:sz w:val="26"/>
          <w:szCs w:val="26"/>
        </w:rPr>
        <w:t>Фомичев Валерий Петрович</w:t>
      </w:r>
      <w:r w:rsidR="00397C03" w:rsidRPr="006B04CD">
        <w:rPr>
          <w:rFonts w:ascii="Times New Roman" w:hAnsi="Times New Roman" w:cs="Times New Roman"/>
          <w:sz w:val="26"/>
          <w:szCs w:val="26"/>
        </w:rPr>
        <w:t xml:space="preserve"> – кандидат экономических наук,  президент Торгово-промышленной палаты Самарской области (2007 – по н/в)</w:t>
      </w:r>
    </w:p>
    <w:p w:rsidR="002C1C74" w:rsidRDefault="002C1C74" w:rsidP="002C1C7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397C03" w:rsidRDefault="00A4469C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7C03" w:rsidRPr="004F6402">
        <w:rPr>
          <w:rFonts w:ascii="Times New Roman" w:hAnsi="Times New Roman" w:cs="Times New Roman"/>
          <w:b/>
          <w:sz w:val="26"/>
          <w:szCs w:val="26"/>
        </w:rPr>
        <w:t>Тютин</w:t>
      </w:r>
      <w:proofErr w:type="spellEnd"/>
      <w:r w:rsidR="00397C03" w:rsidRPr="004F6402">
        <w:rPr>
          <w:rFonts w:ascii="Times New Roman" w:hAnsi="Times New Roman" w:cs="Times New Roman"/>
          <w:b/>
          <w:sz w:val="26"/>
          <w:szCs w:val="26"/>
        </w:rPr>
        <w:t xml:space="preserve"> Сергей Анатольевич</w:t>
      </w:r>
      <w:r w:rsidR="00397C03">
        <w:rPr>
          <w:rFonts w:ascii="Times New Roman" w:hAnsi="Times New Roman" w:cs="Times New Roman"/>
          <w:sz w:val="26"/>
          <w:szCs w:val="26"/>
        </w:rPr>
        <w:t xml:space="preserve"> </w:t>
      </w:r>
      <w:r w:rsidR="00397C03" w:rsidRPr="004F6402">
        <w:rPr>
          <w:rFonts w:ascii="Times New Roman" w:hAnsi="Times New Roman" w:cs="Times New Roman"/>
          <w:sz w:val="26"/>
          <w:szCs w:val="26"/>
        </w:rPr>
        <w:t>–</w:t>
      </w:r>
      <w:r w:rsidR="00397C03">
        <w:rPr>
          <w:rFonts w:ascii="Times New Roman" w:hAnsi="Times New Roman" w:cs="Times New Roman"/>
          <w:sz w:val="26"/>
          <w:szCs w:val="26"/>
        </w:rPr>
        <w:t xml:space="preserve"> </w:t>
      </w:r>
      <w:r w:rsidR="00397C03" w:rsidRPr="004F6402">
        <w:rPr>
          <w:rFonts w:ascii="Times New Roman" w:hAnsi="Times New Roman" w:cs="Times New Roman"/>
          <w:sz w:val="26"/>
          <w:szCs w:val="26"/>
        </w:rPr>
        <w:t xml:space="preserve">экономист, управляющий </w:t>
      </w:r>
      <w:r w:rsidR="00397C03">
        <w:rPr>
          <w:rFonts w:ascii="Times New Roman" w:hAnsi="Times New Roman" w:cs="Times New Roman"/>
          <w:sz w:val="26"/>
          <w:szCs w:val="26"/>
        </w:rPr>
        <w:t xml:space="preserve">Самарским отделением </w:t>
      </w:r>
      <w:r w:rsidR="00397C03" w:rsidRPr="004F6402">
        <w:rPr>
          <w:rFonts w:ascii="Times New Roman" w:hAnsi="Times New Roman" w:cs="Times New Roman"/>
          <w:sz w:val="26"/>
          <w:szCs w:val="26"/>
        </w:rPr>
        <w:t>ПАО «Сбербанк России»</w:t>
      </w:r>
    </w:p>
    <w:p w:rsidR="00397C03" w:rsidRDefault="00397C03" w:rsidP="00397C03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397C03" w:rsidRDefault="00A4469C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7C03" w:rsidRPr="004F6402">
        <w:rPr>
          <w:rFonts w:ascii="Times New Roman" w:hAnsi="Times New Roman" w:cs="Times New Roman"/>
          <w:b/>
          <w:sz w:val="26"/>
          <w:szCs w:val="26"/>
        </w:rPr>
        <w:t>Хилов</w:t>
      </w:r>
      <w:proofErr w:type="spellEnd"/>
      <w:r w:rsidR="00397C03" w:rsidRPr="004F6402">
        <w:rPr>
          <w:rFonts w:ascii="Times New Roman" w:hAnsi="Times New Roman" w:cs="Times New Roman"/>
          <w:b/>
          <w:sz w:val="26"/>
          <w:szCs w:val="26"/>
        </w:rPr>
        <w:t xml:space="preserve"> Дмитрий Владимирович</w:t>
      </w:r>
      <w:r w:rsidR="00397C03">
        <w:rPr>
          <w:rFonts w:ascii="Times New Roman" w:hAnsi="Times New Roman" w:cs="Times New Roman"/>
          <w:sz w:val="26"/>
          <w:szCs w:val="26"/>
        </w:rPr>
        <w:t xml:space="preserve"> </w:t>
      </w:r>
      <w:r w:rsidR="00397C03" w:rsidRPr="004F6402">
        <w:rPr>
          <w:rFonts w:ascii="Times New Roman" w:hAnsi="Times New Roman" w:cs="Times New Roman"/>
          <w:sz w:val="26"/>
          <w:szCs w:val="26"/>
        </w:rPr>
        <w:t>– советник по стратегическому развитию ООО «</w:t>
      </w:r>
      <w:proofErr w:type="spellStart"/>
      <w:r w:rsidR="00397C03" w:rsidRPr="004F6402">
        <w:rPr>
          <w:rFonts w:ascii="Times New Roman" w:hAnsi="Times New Roman" w:cs="Times New Roman"/>
          <w:sz w:val="26"/>
          <w:szCs w:val="26"/>
        </w:rPr>
        <w:t>Ингрупп</w:t>
      </w:r>
      <w:proofErr w:type="spellEnd"/>
      <w:r w:rsidR="00397C03" w:rsidRPr="004F6402">
        <w:rPr>
          <w:rFonts w:ascii="Times New Roman" w:hAnsi="Times New Roman" w:cs="Times New Roman"/>
          <w:sz w:val="26"/>
          <w:szCs w:val="26"/>
        </w:rPr>
        <w:t>»,</w:t>
      </w:r>
      <w:r w:rsidR="00397C03" w:rsidRPr="004F6402">
        <w:rPr>
          <w:rFonts w:ascii="Times New Roman" w:hAnsi="Times New Roman" w:cs="Times New Roman"/>
          <w:sz w:val="26"/>
          <w:szCs w:val="26"/>
        </w:rPr>
        <w:tab/>
        <w:t>член СРО «Деловая Россия»</w:t>
      </w:r>
    </w:p>
    <w:p w:rsidR="00397C03" w:rsidRDefault="00397C03" w:rsidP="00397C03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2C1C74" w:rsidRDefault="00A4469C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7C03" w:rsidRPr="004F6402">
        <w:rPr>
          <w:rFonts w:ascii="Times New Roman" w:hAnsi="Times New Roman" w:cs="Times New Roman"/>
          <w:b/>
          <w:sz w:val="26"/>
          <w:szCs w:val="26"/>
        </w:rPr>
        <w:t>Шепелев</w:t>
      </w:r>
      <w:proofErr w:type="spellEnd"/>
      <w:r w:rsidR="00397C03" w:rsidRPr="004F6402">
        <w:rPr>
          <w:rFonts w:ascii="Times New Roman" w:hAnsi="Times New Roman" w:cs="Times New Roman"/>
          <w:b/>
          <w:sz w:val="26"/>
          <w:szCs w:val="26"/>
        </w:rPr>
        <w:t xml:space="preserve"> Виктор Евгеньевич</w:t>
      </w:r>
      <w:r w:rsidR="00397C03" w:rsidRPr="004F6402">
        <w:rPr>
          <w:rFonts w:ascii="Times New Roman" w:hAnsi="Times New Roman" w:cs="Times New Roman"/>
          <w:sz w:val="26"/>
          <w:szCs w:val="26"/>
        </w:rPr>
        <w:t xml:space="preserve"> – редактор, специальный корреспондент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«Самара»</w:t>
      </w:r>
    </w:p>
    <w:p w:rsidR="00397C03" w:rsidRDefault="00397C03" w:rsidP="002C1C7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397C03" w:rsidRDefault="00A4469C" w:rsidP="00D42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7C03" w:rsidRPr="006B04CD">
        <w:rPr>
          <w:rFonts w:ascii="Times New Roman" w:hAnsi="Times New Roman" w:cs="Times New Roman"/>
          <w:b/>
          <w:sz w:val="26"/>
          <w:szCs w:val="26"/>
        </w:rPr>
        <w:t>Шендерей</w:t>
      </w:r>
      <w:proofErr w:type="spellEnd"/>
      <w:r w:rsidR="00397C03" w:rsidRPr="006B04CD">
        <w:rPr>
          <w:rFonts w:ascii="Times New Roman" w:hAnsi="Times New Roman" w:cs="Times New Roman"/>
          <w:b/>
          <w:sz w:val="26"/>
          <w:szCs w:val="26"/>
        </w:rPr>
        <w:t xml:space="preserve"> Павел Эдуардович</w:t>
      </w:r>
      <w:r w:rsidR="00397C03" w:rsidRPr="006B04CD">
        <w:rPr>
          <w:rFonts w:ascii="Times New Roman" w:hAnsi="Times New Roman" w:cs="Times New Roman"/>
          <w:sz w:val="26"/>
          <w:szCs w:val="26"/>
        </w:rPr>
        <w:t xml:space="preserve"> –</w:t>
      </w:r>
      <w:r w:rsidR="00397C03">
        <w:rPr>
          <w:rFonts w:ascii="Times New Roman" w:hAnsi="Times New Roman" w:cs="Times New Roman"/>
          <w:sz w:val="26"/>
          <w:szCs w:val="26"/>
        </w:rPr>
        <w:t xml:space="preserve"> </w:t>
      </w:r>
      <w:r w:rsidR="00397C03" w:rsidRPr="006B04CD">
        <w:rPr>
          <w:rFonts w:ascii="Times New Roman" w:hAnsi="Times New Roman" w:cs="Times New Roman"/>
          <w:sz w:val="26"/>
          <w:szCs w:val="26"/>
        </w:rPr>
        <w:t>кандидат педагогических наук, доцент, проректор по научной и учебной работе, заведующий кафедрой АНО ДПО «Научно-исследовательский институт менеджмента, экономики, статистика, информатики», руководитель методическим центром Национального института профессиональных бухгалтеров, финансовых менеджеров и экономистов (НИПБ</w:t>
      </w:r>
      <w:r w:rsidR="00397C03">
        <w:rPr>
          <w:rFonts w:ascii="Times New Roman" w:hAnsi="Times New Roman" w:cs="Times New Roman"/>
          <w:sz w:val="26"/>
          <w:szCs w:val="26"/>
        </w:rPr>
        <w:t>)</w:t>
      </w:r>
      <w:r w:rsidR="00397C03" w:rsidRPr="006B0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574" w:rsidRPr="002A4574" w:rsidRDefault="002A4574" w:rsidP="002A45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4574" w:rsidRPr="002A4574" w:rsidRDefault="002A4574" w:rsidP="002A4574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2A4574" w:rsidRPr="002A4574" w:rsidSect="00D4297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8C" w:rsidRDefault="00D37C8C" w:rsidP="002A70B0">
      <w:pPr>
        <w:spacing w:after="0" w:line="240" w:lineRule="auto"/>
      </w:pPr>
      <w:r>
        <w:separator/>
      </w:r>
    </w:p>
  </w:endnote>
  <w:endnote w:type="continuationSeparator" w:id="0">
    <w:p w:rsidR="00D37C8C" w:rsidRDefault="00D37C8C" w:rsidP="002A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8C" w:rsidRDefault="00D37C8C" w:rsidP="002A70B0">
      <w:pPr>
        <w:spacing w:after="0" w:line="240" w:lineRule="auto"/>
      </w:pPr>
      <w:r>
        <w:separator/>
      </w:r>
    </w:p>
  </w:footnote>
  <w:footnote w:type="continuationSeparator" w:id="0">
    <w:p w:rsidR="00D37C8C" w:rsidRDefault="00D37C8C" w:rsidP="002A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212408"/>
      <w:docPartObj>
        <w:docPartGallery w:val="Page Numbers (Top of Page)"/>
        <w:docPartUnique/>
      </w:docPartObj>
    </w:sdtPr>
    <w:sdtEndPr/>
    <w:sdtContent>
      <w:p w:rsidR="002A70B0" w:rsidRDefault="002A70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51A">
          <w:rPr>
            <w:noProof/>
          </w:rPr>
          <w:t>2</w:t>
        </w:r>
        <w:r>
          <w:fldChar w:fldCharType="end"/>
        </w:r>
      </w:p>
    </w:sdtContent>
  </w:sdt>
  <w:p w:rsidR="002A70B0" w:rsidRDefault="002A70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2903"/>
    <w:multiLevelType w:val="hybridMultilevel"/>
    <w:tmpl w:val="40E295B0"/>
    <w:lvl w:ilvl="0" w:tplc="CF628A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74884"/>
    <w:multiLevelType w:val="hybridMultilevel"/>
    <w:tmpl w:val="2CEC9F6A"/>
    <w:lvl w:ilvl="0" w:tplc="CF628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E5898"/>
    <w:multiLevelType w:val="hybridMultilevel"/>
    <w:tmpl w:val="5E78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23F7"/>
    <w:multiLevelType w:val="hybridMultilevel"/>
    <w:tmpl w:val="FE08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87AFA"/>
    <w:multiLevelType w:val="hybridMultilevel"/>
    <w:tmpl w:val="11DA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75ECE"/>
    <w:multiLevelType w:val="hybridMultilevel"/>
    <w:tmpl w:val="258CC54E"/>
    <w:lvl w:ilvl="0" w:tplc="CF628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A"/>
    <w:rsid w:val="00083937"/>
    <w:rsid w:val="00292468"/>
    <w:rsid w:val="002A4574"/>
    <w:rsid w:val="002A70B0"/>
    <w:rsid w:val="002C1C74"/>
    <w:rsid w:val="00305A71"/>
    <w:rsid w:val="00397C03"/>
    <w:rsid w:val="003D0218"/>
    <w:rsid w:val="004F6402"/>
    <w:rsid w:val="00560FD4"/>
    <w:rsid w:val="006325E7"/>
    <w:rsid w:val="00633D22"/>
    <w:rsid w:val="006B04CD"/>
    <w:rsid w:val="00767FA3"/>
    <w:rsid w:val="00842A88"/>
    <w:rsid w:val="008E2BE0"/>
    <w:rsid w:val="00901D3B"/>
    <w:rsid w:val="009B3035"/>
    <w:rsid w:val="009E55EB"/>
    <w:rsid w:val="00A4469C"/>
    <w:rsid w:val="00AB74CE"/>
    <w:rsid w:val="00B6795A"/>
    <w:rsid w:val="00B76883"/>
    <w:rsid w:val="00C759F8"/>
    <w:rsid w:val="00D37C8C"/>
    <w:rsid w:val="00D4287C"/>
    <w:rsid w:val="00D4297D"/>
    <w:rsid w:val="00EC3C3D"/>
    <w:rsid w:val="00F03699"/>
    <w:rsid w:val="00F2099B"/>
    <w:rsid w:val="00F2751A"/>
    <w:rsid w:val="00F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0B0"/>
  </w:style>
  <w:style w:type="paragraph" w:styleId="a6">
    <w:name w:val="footer"/>
    <w:basedOn w:val="a"/>
    <w:link w:val="a7"/>
    <w:uiPriority w:val="99"/>
    <w:unhideWhenUsed/>
    <w:rsid w:val="002A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0B0"/>
  </w:style>
  <w:style w:type="paragraph" w:styleId="a6">
    <w:name w:val="footer"/>
    <w:basedOn w:val="a"/>
    <w:link w:val="a7"/>
    <w:uiPriority w:val="99"/>
    <w:unhideWhenUsed/>
    <w:rsid w:val="002A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Казакова Татьяна Анатольевна</cp:lastModifiedBy>
  <cp:revision>4</cp:revision>
  <cp:lastPrinted>2023-10-12T07:02:00Z</cp:lastPrinted>
  <dcterms:created xsi:type="dcterms:W3CDTF">2023-10-12T09:29:00Z</dcterms:created>
  <dcterms:modified xsi:type="dcterms:W3CDTF">2023-11-01T09:02:00Z</dcterms:modified>
</cp:coreProperties>
</file>