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C1" w:rsidRDefault="000C22C1" w:rsidP="000C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ВЫЕЗДНОГО ЗАСЕДАНИЯ</w:t>
      </w:r>
    </w:p>
    <w:p w:rsidR="000C22C1" w:rsidRDefault="000C22C1" w:rsidP="000C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СОВЕТА ПРИ УФНС РОССИИ</w:t>
      </w:r>
    </w:p>
    <w:p w:rsidR="000C22C1" w:rsidRDefault="000C22C1" w:rsidP="000C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САМАРСКОЙ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0C22C1" w:rsidTr="000C22C1">
        <w:tc>
          <w:tcPr>
            <w:tcW w:w="5126" w:type="dxa"/>
          </w:tcPr>
          <w:p w:rsidR="000C22C1" w:rsidRDefault="000C22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22C1" w:rsidRDefault="000C22C1" w:rsidP="000C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Самара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C22C1" w:rsidTr="000C22C1">
        <w:tc>
          <w:tcPr>
            <w:tcW w:w="9781" w:type="dxa"/>
          </w:tcPr>
          <w:p w:rsidR="000C22C1" w:rsidRDefault="000C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2C1" w:rsidRDefault="000C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 г.</w:t>
            </w:r>
            <w:r w:rsidR="00A1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Тольятти</w:t>
            </w:r>
          </w:p>
          <w:p w:rsidR="000C22C1" w:rsidRDefault="000C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A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19а, Торгово-промышленная палата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A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Тольятти</w:t>
            </w:r>
          </w:p>
          <w:p w:rsidR="000C22C1" w:rsidRDefault="000C22C1" w:rsidP="00AB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A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A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           № </w:t>
            </w:r>
            <w:r w:rsidR="00AB2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C22C1" w:rsidRPr="00D137E4" w:rsidRDefault="000C22C1" w:rsidP="000C22C1">
      <w:pPr>
        <w:pStyle w:val="a5"/>
        <w:spacing w:before="240" w:beforeAutospacing="0" w:after="0" w:afterAutospacing="0"/>
        <w:jc w:val="both"/>
        <w:rPr>
          <w:rStyle w:val="a6"/>
          <w:b w:val="0"/>
          <w:color w:val="000000"/>
          <w:sz w:val="26"/>
          <w:szCs w:val="26"/>
        </w:rPr>
      </w:pPr>
      <w:r w:rsidRPr="00D137E4">
        <w:rPr>
          <w:sz w:val="26"/>
          <w:szCs w:val="26"/>
        </w:rPr>
        <w:t xml:space="preserve">Председательствовал: </w:t>
      </w:r>
      <w:r w:rsidRPr="00D137E4">
        <w:rPr>
          <w:color w:val="000000"/>
          <w:sz w:val="26"/>
          <w:szCs w:val="26"/>
        </w:rPr>
        <w:t xml:space="preserve">председатель  Общественного совета при УФНС России по Самарской области  </w:t>
      </w:r>
      <w:proofErr w:type="spellStart"/>
      <w:r w:rsidRPr="00D137E4">
        <w:rPr>
          <w:color w:val="000000"/>
          <w:sz w:val="26"/>
          <w:szCs w:val="26"/>
        </w:rPr>
        <w:t>Бахмуров</w:t>
      </w:r>
      <w:proofErr w:type="spellEnd"/>
      <w:r w:rsidRPr="00D137E4">
        <w:rPr>
          <w:color w:val="000000"/>
          <w:sz w:val="26"/>
          <w:szCs w:val="26"/>
        </w:rPr>
        <w:t xml:space="preserve"> А.С.</w:t>
      </w:r>
    </w:p>
    <w:p w:rsidR="000C22C1" w:rsidRPr="00D137E4" w:rsidRDefault="000C22C1" w:rsidP="000C22C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Участники совещания:</w:t>
      </w:r>
    </w:p>
    <w:p w:rsidR="000C22C1" w:rsidRPr="00D137E4" w:rsidRDefault="000C22C1" w:rsidP="000C2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Общественого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совета:   </w:t>
      </w:r>
    </w:p>
    <w:p w:rsidR="000C22C1" w:rsidRPr="00D137E4" w:rsidRDefault="000C22C1" w:rsidP="000C22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Московский В.В., </w:t>
      </w:r>
      <w:hyperlink r:id="rId7" w:history="1">
        <w:proofErr w:type="spellStart"/>
        <w:r w:rsidR="0067394C" w:rsidRPr="00D137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Прокопавичене</w:t>
        </w:r>
        <w:proofErr w:type="spellEnd"/>
        <w:r w:rsidR="0067394C" w:rsidRPr="00D137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Т</w:t>
        </w:r>
        <w:proofErr w:type="gramStart"/>
      </w:hyperlink>
      <w:r w:rsidR="0067394C" w:rsidRPr="00D13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7394C" w:rsidRPr="00D137E4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Pr="00D137E4">
        <w:rPr>
          <w:rFonts w:ascii="Times New Roman" w:hAnsi="Times New Roman" w:cs="Times New Roman"/>
          <w:sz w:val="26"/>
          <w:szCs w:val="26"/>
        </w:rPr>
        <w:t xml:space="preserve">, Прокопович Д. А., </w:t>
      </w:r>
      <w:r w:rsidR="0067394C" w:rsidRPr="00D137E4">
        <w:rPr>
          <w:rStyle w:val="ab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Назаров М.А</w:t>
      </w:r>
      <w:r w:rsidRPr="00D137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C22C1" w:rsidRPr="00D137E4" w:rsidRDefault="000C22C1" w:rsidP="000C22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2C1" w:rsidRPr="00D137E4" w:rsidRDefault="000C22C1" w:rsidP="000C22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37E4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 УФНС России по Самарской области:</w:t>
      </w:r>
    </w:p>
    <w:p w:rsidR="000C22C1" w:rsidRPr="00D137E4" w:rsidRDefault="000C22C1" w:rsidP="000C2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Вихров А. В.- руководитель УФНС России по Самарской области,</w:t>
      </w:r>
    </w:p>
    <w:p w:rsidR="000C22C1" w:rsidRPr="00D137E4" w:rsidRDefault="002D734C" w:rsidP="000C2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Антропов В</w:t>
      </w:r>
      <w:r w:rsidR="00934EE0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А</w:t>
      </w:r>
      <w:r w:rsidR="00934EE0" w:rsidRPr="00D137E4">
        <w:rPr>
          <w:rFonts w:ascii="Times New Roman" w:hAnsi="Times New Roman" w:cs="Times New Roman"/>
          <w:sz w:val="26"/>
          <w:szCs w:val="26"/>
        </w:rPr>
        <w:t xml:space="preserve">. </w:t>
      </w:r>
      <w:r w:rsidR="000C22C1" w:rsidRPr="00D137E4">
        <w:rPr>
          <w:rFonts w:ascii="Times New Roman" w:hAnsi="Times New Roman" w:cs="Times New Roman"/>
          <w:sz w:val="26"/>
          <w:szCs w:val="26"/>
        </w:rPr>
        <w:t>– начальник Межрайонной ИФНС России № 1</w:t>
      </w:r>
      <w:r w:rsidRPr="00D137E4">
        <w:rPr>
          <w:rFonts w:ascii="Times New Roman" w:hAnsi="Times New Roman" w:cs="Times New Roman"/>
          <w:sz w:val="26"/>
          <w:szCs w:val="26"/>
        </w:rPr>
        <w:t>9</w:t>
      </w:r>
      <w:r w:rsidR="000C22C1" w:rsidRPr="00D137E4">
        <w:rPr>
          <w:rFonts w:ascii="Times New Roman" w:hAnsi="Times New Roman" w:cs="Times New Roman"/>
          <w:sz w:val="26"/>
          <w:szCs w:val="26"/>
        </w:rPr>
        <w:t xml:space="preserve"> по Самарской области,</w:t>
      </w:r>
    </w:p>
    <w:p w:rsidR="000C22C1" w:rsidRPr="00D137E4" w:rsidRDefault="001F37C2" w:rsidP="000C2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Юрковец Н</w:t>
      </w:r>
      <w:r w:rsidR="00934EE0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С</w:t>
      </w:r>
      <w:r w:rsidR="00934EE0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 xml:space="preserve"> </w:t>
      </w:r>
      <w:r w:rsidR="008D0C4A" w:rsidRPr="00D137E4">
        <w:rPr>
          <w:rFonts w:ascii="Times New Roman" w:hAnsi="Times New Roman" w:cs="Times New Roman"/>
          <w:sz w:val="26"/>
          <w:szCs w:val="26"/>
        </w:rPr>
        <w:t xml:space="preserve">- </w:t>
      </w:r>
      <w:r w:rsidR="000C22C1" w:rsidRPr="00D137E4">
        <w:rPr>
          <w:rFonts w:ascii="Times New Roman" w:hAnsi="Times New Roman" w:cs="Times New Roman"/>
          <w:sz w:val="26"/>
          <w:szCs w:val="26"/>
        </w:rPr>
        <w:t>начальник Межрайонной ИФНС России № 1</w:t>
      </w:r>
      <w:r w:rsidRPr="00D137E4">
        <w:rPr>
          <w:rFonts w:ascii="Times New Roman" w:hAnsi="Times New Roman" w:cs="Times New Roman"/>
          <w:sz w:val="26"/>
          <w:szCs w:val="26"/>
        </w:rPr>
        <w:t>5</w:t>
      </w:r>
      <w:r w:rsidR="000C22C1" w:rsidRPr="00D137E4">
        <w:rPr>
          <w:rFonts w:ascii="Times New Roman" w:hAnsi="Times New Roman" w:cs="Times New Roman"/>
          <w:sz w:val="26"/>
          <w:szCs w:val="26"/>
        </w:rPr>
        <w:t xml:space="preserve"> по Самарской области,</w:t>
      </w:r>
    </w:p>
    <w:p w:rsidR="00934EE0" w:rsidRPr="00D137E4" w:rsidRDefault="00934EE0" w:rsidP="00934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Базаева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Е.В.– заместитель начальник Межрайонной ИФНС России № 2 по Самарской области,</w:t>
      </w:r>
    </w:p>
    <w:p w:rsidR="008D0C4A" w:rsidRPr="00D137E4" w:rsidRDefault="008D0C4A" w:rsidP="008D0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sz w:val="26"/>
          <w:szCs w:val="26"/>
        </w:rPr>
        <w:t>Ряшенцев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И</w:t>
      </w:r>
      <w:r w:rsidR="00934EE0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Н</w:t>
      </w:r>
      <w:r w:rsidR="00934EE0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– заместитель начальник Межрайонной ИФНС России № 19 по Самарской области,</w:t>
      </w:r>
    </w:p>
    <w:p w:rsidR="001F37C2" w:rsidRPr="00D137E4" w:rsidRDefault="001F37C2" w:rsidP="001F37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Кулуева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О</w:t>
      </w:r>
      <w:r w:rsidR="00934EE0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А</w:t>
      </w:r>
      <w:r w:rsidR="00934EE0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– заместитель начальник Межрайонной ИФНС России № 15 по Самарской области,</w:t>
      </w:r>
    </w:p>
    <w:p w:rsidR="000C22C1" w:rsidRPr="00D137E4" w:rsidRDefault="000C22C1" w:rsidP="000C2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Магда К.М. – начальник отдела оперативного контроля УФНС России по Самарской области. </w:t>
      </w:r>
    </w:p>
    <w:p w:rsidR="000C22C1" w:rsidRPr="00D137E4" w:rsidRDefault="000C22C1" w:rsidP="000C22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2C1" w:rsidRPr="00D137E4" w:rsidRDefault="000C22C1" w:rsidP="001A39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37E4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  органов местного самоуправления:</w:t>
      </w:r>
    </w:p>
    <w:p w:rsidR="005D1A39" w:rsidRPr="00D137E4" w:rsidRDefault="005D1A39" w:rsidP="001A39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Бузинный А</w:t>
      </w:r>
      <w:r w:rsidR="001A39A1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Ю</w:t>
      </w:r>
      <w:r w:rsidR="001A39A1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 xml:space="preserve"> -  заместитель Главы городского округа Тольятти по</w:t>
      </w:r>
      <w:r w:rsidR="009970D4" w:rsidRPr="00D137E4">
        <w:rPr>
          <w:rFonts w:ascii="Times New Roman" w:hAnsi="Times New Roman" w:cs="Times New Roman"/>
          <w:sz w:val="26"/>
          <w:szCs w:val="26"/>
        </w:rPr>
        <w:t xml:space="preserve"> финансам, экономике и развитию,</w:t>
      </w:r>
    </w:p>
    <w:p w:rsidR="005D1A39" w:rsidRPr="00D137E4" w:rsidRDefault="005D1A39" w:rsidP="001A39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Микель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Д</w:t>
      </w:r>
      <w:r w:rsidR="001A39A1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Б</w:t>
      </w:r>
      <w:r w:rsidR="001A39A1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 xml:space="preserve"> – председатель Думы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>.</w:t>
      </w:r>
      <w:r w:rsidR="009970D4" w:rsidRPr="00D137E4">
        <w:rPr>
          <w:rFonts w:ascii="Times New Roman" w:hAnsi="Times New Roman" w:cs="Times New Roman"/>
          <w:sz w:val="26"/>
          <w:szCs w:val="26"/>
        </w:rPr>
        <w:t xml:space="preserve"> </w:t>
      </w:r>
      <w:r w:rsidRPr="00D137E4">
        <w:rPr>
          <w:rFonts w:ascii="Times New Roman" w:hAnsi="Times New Roman" w:cs="Times New Roman"/>
          <w:sz w:val="26"/>
          <w:szCs w:val="26"/>
        </w:rPr>
        <w:t>Тольятти</w:t>
      </w:r>
      <w:r w:rsidR="009970D4" w:rsidRPr="00D137E4">
        <w:rPr>
          <w:rFonts w:ascii="Times New Roman" w:hAnsi="Times New Roman" w:cs="Times New Roman"/>
          <w:sz w:val="26"/>
          <w:szCs w:val="26"/>
        </w:rPr>
        <w:t>,</w:t>
      </w:r>
    </w:p>
    <w:p w:rsidR="002A53BB" w:rsidRPr="00D137E4" w:rsidRDefault="002A53BB" w:rsidP="001A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</w:rPr>
        <w:t>Глинских В</w:t>
      </w:r>
      <w:r w:rsidR="001A39A1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1A39A1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- заместитель Главы </w:t>
      </w:r>
      <w:proofErr w:type="spellStart"/>
      <w:r w:rsidRPr="00D137E4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970D4"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Жигулевск по экономике</w:t>
      </w:r>
      <w:r w:rsidR="009970D4" w:rsidRPr="00D137E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2A53BB" w:rsidRPr="00D137E4" w:rsidRDefault="002A53BB" w:rsidP="001A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color w:val="000000"/>
          <w:sz w:val="26"/>
          <w:szCs w:val="26"/>
        </w:rPr>
        <w:t>Писарцев</w:t>
      </w:r>
      <w:proofErr w:type="spellEnd"/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Ю</w:t>
      </w:r>
      <w:r w:rsidR="001A39A1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A39A1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E5605"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- заместитель Главы </w:t>
      </w:r>
      <w:proofErr w:type="spellStart"/>
      <w:r w:rsidRPr="00D137E4">
        <w:rPr>
          <w:rFonts w:ascii="Times New Roman" w:hAnsi="Times New Roman" w:cs="Times New Roman"/>
          <w:color w:val="000000"/>
          <w:sz w:val="26"/>
          <w:szCs w:val="26"/>
        </w:rPr>
        <w:t>м.р</w:t>
      </w:r>
      <w:proofErr w:type="spellEnd"/>
      <w:r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970D4"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Ставропольский по экономике и инвестициям</w:t>
      </w:r>
      <w:r w:rsidR="009970D4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B1558" w:rsidRPr="00D137E4" w:rsidRDefault="001B1558" w:rsidP="002A5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B1558" w:rsidRPr="00D137E4" w:rsidRDefault="001B1558" w:rsidP="00F708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37E4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 исполнительных органов власти:</w:t>
      </w:r>
    </w:p>
    <w:p w:rsidR="001B1558" w:rsidRPr="00D137E4" w:rsidRDefault="001B1558" w:rsidP="00F7082D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</w:rPr>
        <w:t>Ефимова О</w:t>
      </w:r>
      <w:r w:rsidR="001F2467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F2467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- начальник отдела судебных приставов г.</w:t>
      </w:r>
      <w:r w:rsidR="00F7082D"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Жигулевск Самарской области</w:t>
      </w:r>
      <w:r w:rsidR="009970D4" w:rsidRPr="00D137E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B1558" w:rsidRPr="00D137E4" w:rsidRDefault="001B1558" w:rsidP="00F7082D">
      <w:pPr>
        <w:tabs>
          <w:tab w:val="left" w:pos="3326"/>
          <w:tab w:val="left" w:pos="80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color w:val="000000"/>
          <w:sz w:val="26"/>
          <w:szCs w:val="26"/>
        </w:rPr>
        <w:t>Коткова</w:t>
      </w:r>
      <w:proofErr w:type="spellEnd"/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1F2467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F2467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- судебный пристав-исполнитель ОСП Ставропольского района</w:t>
      </w:r>
      <w:r w:rsidR="009970D4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C22C1" w:rsidRPr="00D137E4" w:rsidRDefault="000C22C1" w:rsidP="00F7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2C1" w:rsidRPr="00D137E4" w:rsidRDefault="000C22C1" w:rsidP="00F7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Представители регистрирующих органов:</w:t>
      </w:r>
    </w:p>
    <w:p w:rsidR="002A53BB" w:rsidRPr="00D137E4" w:rsidRDefault="002A53BB" w:rsidP="00F7082D">
      <w:pPr>
        <w:tabs>
          <w:tab w:val="left" w:pos="3326"/>
          <w:tab w:val="left" w:pos="80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color w:val="000000"/>
          <w:sz w:val="26"/>
          <w:szCs w:val="26"/>
        </w:rPr>
        <w:t>Коннова</w:t>
      </w:r>
      <w:proofErr w:type="spellEnd"/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1F2467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F2467" w:rsidRPr="00D137E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- начальник  Жигулевского отдела </w:t>
      </w:r>
      <w:proofErr w:type="spellStart"/>
      <w:r w:rsidRPr="00D137E4">
        <w:rPr>
          <w:rFonts w:ascii="Times New Roman" w:hAnsi="Times New Roman" w:cs="Times New Roman"/>
          <w:color w:val="000000"/>
          <w:sz w:val="26"/>
          <w:szCs w:val="26"/>
        </w:rPr>
        <w:t>Росреестра</w:t>
      </w:r>
      <w:proofErr w:type="spellEnd"/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по Самарской области</w:t>
      </w:r>
      <w:r w:rsidR="009970D4" w:rsidRPr="00D137E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137E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854D55" w:rsidRPr="00D137E4" w:rsidRDefault="002A53BB" w:rsidP="00F70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Азатеев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Р</w:t>
      </w:r>
      <w:r w:rsidR="001F2467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>В</w:t>
      </w:r>
      <w:r w:rsidR="001F2467" w:rsidRPr="00D137E4">
        <w:rPr>
          <w:rFonts w:ascii="Times New Roman" w:hAnsi="Times New Roman" w:cs="Times New Roman"/>
          <w:sz w:val="26"/>
          <w:szCs w:val="26"/>
        </w:rPr>
        <w:t>.</w:t>
      </w:r>
      <w:r w:rsidRPr="00D137E4">
        <w:rPr>
          <w:rFonts w:ascii="Times New Roman" w:hAnsi="Times New Roman" w:cs="Times New Roman"/>
          <w:sz w:val="26"/>
          <w:szCs w:val="26"/>
        </w:rPr>
        <w:t xml:space="preserve"> – заместитель директора  МФЦ Ставропол</w:t>
      </w:r>
      <w:r w:rsidR="0021127E" w:rsidRPr="00D137E4">
        <w:rPr>
          <w:rFonts w:ascii="Times New Roman" w:hAnsi="Times New Roman" w:cs="Times New Roman"/>
          <w:sz w:val="26"/>
          <w:szCs w:val="26"/>
        </w:rPr>
        <w:t>ьского района Самарской области</w:t>
      </w:r>
      <w:r w:rsidR="009970D4" w:rsidRPr="00D137E4">
        <w:rPr>
          <w:rFonts w:ascii="Times New Roman" w:hAnsi="Times New Roman" w:cs="Times New Roman"/>
          <w:sz w:val="26"/>
          <w:szCs w:val="26"/>
        </w:rPr>
        <w:t>.</w:t>
      </w:r>
    </w:p>
    <w:p w:rsidR="002A53BB" w:rsidRPr="00D137E4" w:rsidRDefault="002A53BB" w:rsidP="00F70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D55" w:rsidRPr="00D137E4" w:rsidRDefault="00854D55" w:rsidP="00F7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proofErr w:type="gramStart"/>
      <w:r w:rsidRPr="00D137E4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Pr="00D137E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54D55" w:rsidRPr="00D137E4" w:rsidRDefault="00854D55" w:rsidP="00F70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Гусев В.Г. - генеральный директор ЗАО «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ТольяттиСтройЗаказчик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>»</w:t>
      </w:r>
      <w:r w:rsidR="009970D4" w:rsidRPr="00D137E4">
        <w:rPr>
          <w:rFonts w:ascii="Times New Roman" w:hAnsi="Times New Roman" w:cs="Times New Roman"/>
          <w:sz w:val="26"/>
          <w:szCs w:val="26"/>
        </w:rPr>
        <w:t>.</w:t>
      </w:r>
    </w:p>
    <w:p w:rsidR="000C22C1" w:rsidRPr="00D137E4" w:rsidRDefault="000C22C1" w:rsidP="000C22C1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both"/>
        <w:rPr>
          <w:rStyle w:val="a6"/>
          <w:rFonts w:eastAsia="Times New Roman"/>
          <w:sz w:val="26"/>
          <w:szCs w:val="26"/>
          <w:lang w:eastAsia="ru-RU"/>
        </w:rPr>
      </w:pPr>
    </w:p>
    <w:p w:rsidR="000C22C1" w:rsidRPr="00D137E4" w:rsidRDefault="000C22C1" w:rsidP="000C22C1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7E4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0C22C1" w:rsidRPr="00D137E4" w:rsidRDefault="000C22C1" w:rsidP="000C22C1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6"/>
          <w:rFonts w:eastAsia="Times New Roman"/>
          <w:b w:val="0"/>
          <w:sz w:val="26"/>
          <w:szCs w:val="26"/>
          <w:lang w:eastAsia="ru-RU"/>
        </w:rPr>
      </w:pPr>
    </w:p>
    <w:p w:rsidR="00762F98" w:rsidRPr="00D137E4" w:rsidRDefault="00F61B30" w:rsidP="00F61B3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eastAsia="Calibri" w:hAnsi="Times New Roman" w:cs="Times New Roman"/>
          <w:sz w:val="26"/>
          <w:szCs w:val="26"/>
        </w:rPr>
        <w:t>Рассмотрение а</w:t>
      </w:r>
      <w:r w:rsidR="00762F98" w:rsidRPr="00D137E4">
        <w:rPr>
          <w:rFonts w:ascii="Times New Roman" w:hAnsi="Times New Roman" w:cs="Times New Roman"/>
          <w:sz w:val="26"/>
          <w:szCs w:val="26"/>
        </w:rPr>
        <w:t>ктуальны</w:t>
      </w:r>
      <w:r w:rsidRPr="00D137E4">
        <w:rPr>
          <w:rFonts w:ascii="Times New Roman" w:hAnsi="Times New Roman" w:cs="Times New Roman"/>
          <w:sz w:val="26"/>
          <w:szCs w:val="26"/>
        </w:rPr>
        <w:t>х</w:t>
      </w:r>
      <w:r w:rsidR="00762F98" w:rsidRPr="00D137E4">
        <w:rPr>
          <w:rFonts w:ascii="Times New Roman" w:hAnsi="Times New Roman" w:cs="Times New Roman"/>
          <w:sz w:val="26"/>
          <w:szCs w:val="26"/>
        </w:rPr>
        <w:t xml:space="preserve"> вопрос</w:t>
      </w:r>
      <w:r w:rsidRPr="00D137E4">
        <w:rPr>
          <w:rFonts w:ascii="Times New Roman" w:hAnsi="Times New Roman" w:cs="Times New Roman"/>
          <w:sz w:val="26"/>
          <w:szCs w:val="26"/>
        </w:rPr>
        <w:t>ов</w:t>
      </w:r>
      <w:r w:rsidR="00762F98" w:rsidRPr="00D137E4">
        <w:rPr>
          <w:rFonts w:ascii="Times New Roman" w:hAnsi="Times New Roman" w:cs="Times New Roman"/>
          <w:sz w:val="26"/>
          <w:szCs w:val="26"/>
        </w:rPr>
        <w:t xml:space="preserve"> в сфере имущественных налогов</w:t>
      </w:r>
      <w:r w:rsidRPr="00D137E4">
        <w:rPr>
          <w:rFonts w:ascii="Times New Roman" w:hAnsi="Times New Roman" w:cs="Times New Roman"/>
          <w:sz w:val="26"/>
          <w:szCs w:val="26"/>
        </w:rPr>
        <w:t>,</w:t>
      </w:r>
      <w:r w:rsidR="00762F98" w:rsidRPr="00D137E4">
        <w:rPr>
          <w:rFonts w:ascii="Times New Roman" w:hAnsi="Times New Roman" w:cs="Times New Roman"/>
          <w:sz w:val="26"/>
          <w:szCs w:val="26"/>
        </w:rPr>
        <w:t xml:space="preserve"> взаимодействие с органами местного самоуправления</w:t>
      </w:r>
      <w:r w:rsidRPr="00D137E4">
        <w:rPr>
          <w:rFonts w:ascii="Times New Roman" w:hAnsi="Times New Roman" w:cs="Times New Roman"/>
          <w:sz w:val="26"/>
          <w:szCs w:val="26"/>
        </w:rPr>
        <w:t>,</w:t>
      </w:r>
      <w:r w:rsidR="00762F98" w:rsidRPr="00D137E4">
        <w:rPr>
          <w:rFonts w:ascii="Times New Roman" w:hAnsi="Times New Roman" w:cs="Times New Roman"/>
          <w:sz w:val="26"/>
          <w:szCs w:val="26"/>
        </w:rPr>
        <w:t xml:space="preserve"> </w:t>
      </w:r>
      <w:r w:rsidRPr="00D137E4">
        <w:rPr>
          <w:rFonts w:ascii="Times New Roman" w:hAnsi="Times New Roman" w:cs="Times New Roman"/>
          <w:sz w:val="26"/>
          <w:szCs w:val="26"/>
        </w:rPr>
        <w:t>п</w:t>
      </w:r>
      <w:r w:rsidR="00762F98"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роцедура исчисления имущественных налогов, 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762F98"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нициативы Президента РФ  в действии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</w:t>
      </w:r>
      <w:r w:rsidR="00762F98"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ассовая реформа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</w:t>
      </w:r>
      <w:r w:rsidR="00762F98"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резентация научно-исследовательской работы СГЭУ "Факторы увеличения налоговых доходов Самарской области"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</w:t>
      </w:r>
      <w:r w:rsidR="00762F98" w:rsidRPr="00D137E4">
        <w:rPr>
          <w:rFonts w:ascii="Times New Roman" w:hAnsi="Times New Roman" w:cs="Times New Roman"/>
          <w:sz w:val="26"/>
          <w:szCs w:val="26"/>
        </w:rPr>
        <w:t>бсуждение</w:t>
      </w:r>
      <w:r w:rsidR="00762F98" w:rsidRPr="00D137E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62F98" w:rsidRPr="00D137E4">
        <w:rPr>
          <w:rFonts w:ascii="Times New Roman" w:hAnsi="Times New Roman" w:cs="Times New Roman"/>
          <w:sz w:val="26"/>
          <w:szCs w:val="26"/>
        </w:rPr>
        <w:t>ответы на вопросы. Подведение итогов работы Обществен</w:t>
      </w:r>
      <w:r w:rsidRPr="00D137E4">
        <w:rPr>
          <w:rFonts w:ascii="Times New Roman" w:hAnsi="Times New Roman" w:cs="Times New Roman"/>
          <w:sz w:val="26"/>
          <w:szCs w:val="26"/>
        </w:rPr>
        <w:t>н</w:t>
      </w:r>
      <w:r w:rsidR="00762F98" w:rsidRPr="00D137E4">
        <w:rPr>
          <w:rFonts w:ascii="Times New Roman" w:hAnsi="Times New Roman" w:cs="Times New Roman"/>
          <w:sz w:val="26"/>
          <w:szCs w:val="26"/>
        </w:rPr>
        <w:t xml:space="preserve">ого совета. </w:t>
      </w:r>
    </w:p>
    <w:p w:rsidR="00C042BF" w:rsidRPr="00D137E4" w:rsidRDefault="00C042BF" w:rsidP="00762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2BF" w:rsidRPr="00D137E4" w:rsidRDefault="00C042BF" w:rsidP="00C042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bCs/>
          <w:sz w:val="26"/>
          <w:szCs w:val="26"/>
        </w:rPr>
        <w:t>1.</w:t>
      </w:r>
      <w:r w:rsidRPr="00D137E4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Pr="00D137E4">
        <w:rPr>
          <w:rFonts w:ascii="Times New Roman" w:hAnsi="Times New Roman" w:cs="Times New Roman"/>
          <w:sz w:val="26"/>
          <w:szCs w:val="26"/>
        </w:rPr>
        <w:t xml:space="preserve">ктуальные вопросы в сфере имущественных налогов для физических лиц, взаимодействие с органами местного самоуправления и регистрирующими органами. </w:t>
      </w:r>
      <w:r w:rsidRPr="00D137E4">
        <w:rPr>
          <w:rFonts w:ascii="Times New Roman" w:hAnsi="Times New Roman" w:cs="Times New Roman"/>
          <w:bCs/>
          <w:sz w:val="26"/>
          <w:szCs w:val="26"/>
        </w:rPr>
        <w:t>П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роцедура исчисления имущественных налогов, предоставления льгот и какова доля налогоплательщиков-льготников.</w:t>
      </w:r>
    </w:p>
    <w:p w:rsidR="00C042BF" w:rsidRPr="00D137E4" w:rsidRDefault="00C042BF" w:rsidP="00C042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Инициативы Президента РФ  в действии</w:t>
      </w:r>
    </w:p>
    <w:p w:rsidR="00C042BF" w:rsidRPr="00D137E4" w:rsidRDefault="00C042BF" w:rsidP="00C042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Кассовая реформа: баланс интересов государства, бизнеса, граждан-потребителей.</w:t>
      </w:r>
    </w:p>
    <w:p w:rsidR="00C042BF" w:rsidRPr="00D137E4" w:rsidRDefault="00C042BF" w:rsidP="00C042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Презентация научно-исследовательской работы СГЭУ "Факторы увеличения налоговых доходов</w:t>
      </w:r>
      <w:r w:rsidR="00EC5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042BF" w:rsidRPr="00D137E4" w:rsidRDefault="00C042BF" w:rsidP="00762F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7EBB" w:rsidRPr="00D137E4" w:rsidRDefault="00C57EBB" w:rsidP="00C57EB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137E4">
        <w:rPr>
          <w:rFonts w:ascii="Times New Roman" w:eastAsia="Calibri" w:hAnsi="Times New Roman" w:cs="Times New Roman"/>
          <w:b/>
          <w:sz w:val="26"/>
          <w:szCs w:val="26"/>
        </w:rPr>
        <w:t xml:space="preserve"> А</w:t>
      </w:r>
      <w:r w:rsidRPr="00D137E4">
        <w:rPr>
          <w:rFonts w:ascii="Times New Roman" w:hAnsi="Times New Roman" w:cs="Times New Roman"/>
          <w:b/>
          <w:sz w:val="26"/>
          <w:szCs w:val="26"/>
        </w:rPr>
        <w:t xml:space="preserve">ктуальные вопросы в сфере имущественных налогов для физических лиц, взаимодействие с органами местного самоуправления и регистрирующими органами. </w:t>
      </w:r>
      <w:r w:rsidRPr="00D137E4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D137E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роцедура исчисления имущественных налогов, предоставления льгот и какова доля налогоплательщиков-льготников.</w:t>
      </w:r>
    </w:p>
    <w:p w:rsidR="00C57EBB" w:rsidRPr="00D137E4" w:rsidRDefault="00C57EBB" w:rsidP="00C57EB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57EBB" w:rsidRPr="00D137E4" w:rsidRDefault="00C57EBB" w:rsidP="00C57E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137E4">
        <w:rPr>
          <w:rFonts w:ascii="Times New Roman" w:eastAsia="Calibri" w:hAnsi="Times New Roman" w:cs="Times New Roman"/>
          <w:b/>
          <w:sz w:val="26"/>
          <w:szCs w:val="26"/>
        </w:rPr>
        <w:t>Выступили:</w:t>
      </w:r>
    </w:p>
    <w:p w:rsidR="00C57EBB" w:rsidRPr="00D137E4" w:rsidRDefault="00C57EBB" w:rsidP="00C57E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7EBB" w:rsidRPr="00D137E4" w:rsidRDefault="00C57EBB" w:rsidP="00C5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eastAsia="Calibri" w:hAnsi="Times New Roman" w:cs="Times New Roman"/>
          <w:sz w:val="26"/>
          <w:szCs w:val="26"/>
        </w:rPr>
        <w:t>- а</w:t>
      </w:r>
      <w:r w:rsidRPr="00D137E4">
        <w:rPr>
          <w:rFonts w:ascii="Times New Roman" w:hAnsi="Times New Roman" w:cs="Times New Roman"/>
          <w:sz w:val="26"/>
          <w:szCs w:val="26"/>
        </w:rPr>
        <w:t xml:space="preserve">ктуальные вопросы в сфере имущественных налогов для физических лиц,  переход на кадастровую стоимость по налогу на имущество, </w:t>
      </w:r>
      <w:r w:rsidRPr="00D137E4">
        <w:rPr>
          <w:rFonts w:ascii="Times New Roman" w:eastAsia="Calibri" w:hAnsi="Times New Roman" w:cs="Times New Roman"/>
          <w:sz w:val="26"/>
          <w:szCs w:val="26"/>
        </w:rPr>
        <w:t>о значении объ</w:t>
      </w:r>
      <w:r w:rsidR="00676F8C">
        <w:rPr>
          <w:rFonts w:ascii="Times New Roman" w:eastAsia="Calibri" w:hAnsi="Times New Roman" w:cs="Times New Roman"/>
          <w:sz w:val="26"/>
          <w:szCs w:val="26"/>
        </w:rPr>
        <w:t>ё</w:t>
      </w:r>
      <w:r w:rsidRPr="00D137E4">
        <w:rPr>
          <w:rFonts w:ascii="Times New Roman" w:eastAsia="Calibri" w:hAnsi="Times New Roman" w:cs="Times New Roman"/>
          <w:sz w:val="26"/>
          <w:szCs w:val="26"/>
        </w:rPr>
        <w:t xml:space="preserve">ма поступлений имущественных налогов для социально-экономического развития </w:t>
      </w:r>
      <w:proofErr w:type="spellStart"/>
      <w:r w:rsidRPr="00D137E4">
        <w:rPr>
          <w:rFonts w:ascii="Times New Roman" w:eastAsia="Calibri" w:hAnsi="Times New Roman" w:cs="Times New Roman"/>
          <w:bCs/>
          <w:sz w:val="26"/>
          <w:szCs w:val="26"/>
        </w:rPr>
        <w:t>г.о</w:t>
      </w:r>
      <w:proofErr w:type="gramStart"/>
      <w:r w:rsidRPr="00D137E4">
        <w:rPr>
          <w:rFonts w:ascii="Times New Roman" w:eastAsia="Calibri" w:hAnsi="Times New Roman" w:cs="Times New Roman"/>
          <w:bCs/>
          <w:sz w:val="26"/>
          <w:szCs w:val="26"/>
        </w:rPr>
        <w:t>.Т</w:t>
      </w:r>
      <w:proofErr w:type="gramEnd"/>
      <w:r w:rsidRPr="00D137E4">
        <w:rPr>
          <w:rFonts w:ascii="Times New Roman" w:eastAsia="Calibri" w:hAnsi="Times New Roman" w:cs="Times New Roman"/>
          <w:bCs/>
          <w:sz w:val="26"/>
          <w:szCs w:val="26"/>
        </w:rPr>
        <w:t>ольятти</w:t>
      </w:r>
      <w:proofErr w:type="spellEnd"/>
      <w:r w:rsidRPr="00D137E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D137E4">
        <w:rPr>
          <w:rFonts w:ascii="Times New Roman" w:eastAsia="Calibri" w:hAnsi="Times New Roman" w:cs="Times New Roman"/>
          <w:bCs/>
          <w:sz w:val="26"/>
          <w:szCs w:val="26"/>
        </w:rPr>
        <w:t>г.о</w:t>
      </w:r>
      <w:proofErr w:type="spellEnd"/>
      <w:r w:rsidRPr="00D137E4">
        <w:rPr>
          <w:rFonts w:ascii="Times New Roman" w:eastAsia="Calibri" w:hAnsi="Times New Roman" w:cs="Times New Roman"/>
          <w:bCs/>
          <w:sz w:val="26"/>
          <w:szCs w:val="26"/>
        </w:rPr>
        <w:t xml:space="preserve">. Жигулевск  и </w:t>
      </w:r>
      <w:proofErr w:type="spellStart"/>
      <w:r w:rsidRPr="00D137E4">
        <w:rPr>
          <w:rFonts w:ascii="Times New Roman" w:eastAsia="Calibri" w:hAnsi="Times New Roman" w:cs="Times New Roman"/>
          <w:bCs/>
          <w:sz w:val="26"/>
          <w:szCs w:val="26"/>
        </w:rPr>
        <w:t>м.р</w:t>
      </w:r>
      <w:proofErr w:type="spellEnd"/>
      <w:r w:rsidRPr="00D137E4">
        <w:rPr>
          <w:rFonts w:ascii="Times New Roman" w:eastAsia="Calibri" w:hAnsi="Times New Roman" w:cs="Times New Roman"/>
          <w:bCs/>
          <w:sz w:val="26"/>
          <w:szCs w:val="26"/>
        </w:rPr>
        <w:t>. Ставропольский</w:t>
      </w:r>
      <w:r w:rsidRPr="00D137E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Микель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Д.Б. – председатель Думы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>. Тольятти,</w:t>
      </w:r>
    </w:p>
    <w:p w:rsidR="00C57EBB" w:rsidRPr="00D137E4" w:rsidRDefault="00C57EBB" w:rsidP="00C5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EBB" w:rsidRPr="00D137E4" w:rsidRDefault="00C57EBB" w:rsidP="00C5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- о влиянии на собираемость налогов информированности налогоплательщиков в сфере налогового законодательства, о внедрении услуги по информированности налогоплательщиков о задолженности </w:t>
      </w:r>
      <w:r w:rsidR="00A74D8F" w:rsidRPr="00D137E4">
        <w:rPr>
          <w:rFonts w:ascii="Times New Roman" w:hAnsi="Times New Roman" w:cs="Times New Roman"/>
          <w:sz w:val="26"/>
          <w:szCs w:val="26"/>
        </w:rPr>
        <w:t>и возможности оплаты налоговых платежей</w:t>
      </w:r>
      <w:r w:rsidR="00A74D8F" w:rsidRPr="00A74D8F">
        <w:rPr>
          <w:rFonts w:ascii="Times New Roman" w:hAnsi="Times New Roman" w:cs="Times New Roman"/>
          <w:sz w:val="26"/>
          <w:szCs w:val="26"/>
        </w:rPr>
        <w:t xml:space="preserve"> </w:t>
      </w:r>
      <w:r w:rsidR="00A74D8F" w:rsidRPr="00D137E4">
        <w:rPr>
          <w:rFonts w:ascii="Times New Roman" w:hAnsi="Times New Roman" w:cs="Times New Roman"/>
          <w:sz w:val="26"/>
          <w:szCs w:val="26"/>
        </w:rPr>
        <w:t>через МФЦ</w:t>
      </w:r>
      <w:r w:rsidR="00A74D8F" w:rsidRPr="00D137E4">
        <w:rPr>
          <w:rFonts w:ascii="Times New Roman" w:hAnsi="Times New Roman" w:cs="Times New Roman"/>
          <w:sz w:val="26"/>
          <w:szCs w:val="26"/>
        </w:rPr>
        <w:t xml:space="preserve"> </w:t>
      </w:r>
      <w:r w:rsidRPr="00D137E4">
        <w:rPr>
          <w:rFonts w:ascii="Times New Roman" w:hAnsi="Times New Roman" w:cs="Times New Roman"/>
          <w:sz w:val="26"/>
          <w:szCs w:val="26"/>
        </w:rPr>
        <w:t>- Бузинный А.Ю. -  заместитель Главы городского округа Тольятти по финансам, экономике и развитию,</w:t>
      </w:r>
    </w:p>
    <w:p w:rsidR="00C57EBB" w:rsidRPr="00D137E4" w:rsidRDefault="00C57EBB" w:rsidP="00C57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57EBB" w:rsidRPr="00D137E4" w:rsidRDefault="00C57EBB" w:rsidP="00C57E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-  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процедура исчисления имущественных налогов, предоставления льгот и какова доля налогоплательщиков-льготников (перечень, статистика, новое с 2018 года), сравнительный анализ собираемости имущественных налогов с конкретной территории, как оценивают качество предоставленных инспекторами услуг -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Базаева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Е.В.– заместитель начальник Межрайонной ИФНС </w:t>
      </w:r>
      <w:r w:rsidR="00EC5C19">
        <w:rPr>
          <w:rFonts w:ascii="Times New Roman" w:hAnsi="Times New Roman" w:cs="Times New Roman"/>
          <w:sz w:val="26"/>
          <w:szCs w:val="26"/>
        </w:rPr>
        <w:t>России № 2 по Самарской области.</w:t>
      </w:r>
    </w:p>
    <w:p w:rsidR="00C57EBB" w:rsidRPr="00D137E4" w:rsidRDefault="00C57EBB" w:rsidP="00C57EB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0B55" w:rsidRPr="00D137E4" w:rsidRDefault="00660B55" w:rsidP="00660B5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Инициативы Президента РФ  в действии</w:t>
      </w:r>
    </w:p>
    <w:p w:rsidR="00660B55" w:rsidRPr="00D137E4" w:rsidRDefault="00660B55" w:rsidP="00660B5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60B55" w:rsidRPr="00D137E4" w:rsidRDefault="00660B55" w:rsidP="00660B5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о роли </w:t>
      </w:r>
      <w:r w:rsidRPr="00D137E4">
        <w:rPr>
          <w:rFonts w:ascii="Times New Roman" w:hAnsi="Times New Roman" w:cs="Times New Roman"/>
          <w:sz w:val="26"/>
          <w:szCs w:val="26"/>
        </w:rPr>
        <w:t>Общественных советов, как промежуточного звена для решения актуальных вопросов между налогоплательщиками и налоговыми органами и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возможностью "достучаться" до руководства инспекции, об информировании пенсионеров о 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соответствующих льготах по имущественным  налогом через Тольяттинскую газету «Пенсионер» – </w:t>
      </w:r>
      <w:r w:rsidRPr="00D137E4">
        <w:rPr>
          <w:rFonts w:ascii="Times New Roman" w:hAnsi="Times New Roman" w:cs="Times New Roman"/>
          <w:sz w:val="26"/>
          <w:szCs w:val="26"/>
        </w:rPr>
        <w:t xml:space="preserve">А.С.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Бахмуров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-  Председатель Общественного совета при УФНС России по Самарской</w:t>
      </w:r>
      <w:r w:rsidR="00EC5C19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684507" w:rsidRPr="00D137E4" w:rsidRDefault="00684507" w:rsidP="00660B5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84507" w:rsidRPr="00D137E4" w:rsidRDefault="00684507" w:rsidP="006845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Кассовая реформа: баланс интересов государства, бизнеса, граждан-потребителей.</w:t>
      </w:r>
    </w:p>
    <w:p w:rsidR="00684507" w:rsidRPr="00D137E4" w:rsidRDefault="00684507" w:rsidP="00684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507" w:rsidRPr="00D137E4" w:rsidRDefault="00684507" w:rsidP="0068450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 - о работе налоговых органов Самарской области по реализации перехода на  новую систему применения контрольно-кассовой техники, реализации  второго этапа порядка применения ККТ, о возрастающей роли «гражданского контроля»</w:t>
      </w:r>
      <w:r w:rsidR="00F16D80" w:rsidRPr="00F16D80">
        <w:rPr>
          <w:rFonts w:ascii="Times New Roman" w:hAnsi="Times New Roman" w:cs="Times New Roman"/>
          <w:sz w:val="26"/>
          <w:szCs w:val="26"/>
        </w:rPr>
        <w:t xml:space="preserve"> </w:t>
      </w:r>
      <w:r w:rsidR="00F16D80" w:rsidRPr="00D137E4">
        <w:rPr>
          <w:rFonts w:ascii="Times New Roman" w:hAnsi="Times New Roman" w:cs="Times New Roman"/>
          <w:sz w:val="26"/>
          <w:szCs w:val="26"/>
        </w:rPr>
        <w:t xml:space="preserve">по </w:t>
      </w:r>
      <w:r w:rsidR="00F16D80">
        <w:rPr>
          <w:rFonts w:ascii="Times New Roman" w:hAnsi="Times New Roman" w:cs="Times New Roman"/>
          <w:sz w:val="26"/>
          <w:szCs w:val="26"/>
        </w:rPr>
        <w:t>обращениям граждан</w:t>
      </w:r>
      <w:r w:rsidRPr="00D137E4">
        <w:rPr>
          <w:rFonts w:ascii="Times New Roman" w:hAnsi="Times New Roman" w:cs="Times New Roman"/>
          <w:sz w:val="26"/>
          <w:szCs w:val="26"/>
        </w:rPr>
        <w:t xml:space="preserve"> </w:t>
      </w:r>
      <w:r w:rsidR="00F16D80">
        <w:rPr>
          <w:rFonts w:ascii="Times New Roman" w:hAnsi="Times New Roman" w:cs="Times New Roman"/>
          <w:sz w:val="26"/>
          <w:szCs w:val="26"/>
        </w:rPr>
        <w:t xml:space="preserve">в налоговом администрировании </w:t>
      </w:r>
      <w:r w:rsidR="00EC5C19">
        <w:rPr>
          <w:rFonts w:ascii="Times New Roman" w:hAnsi="Times New Roman" w:cs="Times New Roman"/>
          <w:sz w:val="26"/>
          <w:szCs w:val="26"/>
        </w:rPr>
        <w:t>- К.М. Магда.</w:t>
      </w:r>
    </w:p>
    <w:p w:rsidR="00684507" w:rsidRPr="00D137E4" w:rsidRDefault="00684507" w:rsidP="00660B5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D3580" w:rsidRPr="00D137E4" w:rsidRDefault="003D3580" w:rsidP="003D3580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Презентация научно-исследовательской работы СГЭУ "Факторы увеличения налоговых доходов Самарской области"</w:t>
      </w:r>
    </w:p>
    <w:p w:rsidR="003D3580" w:rsidRPr="00D137E4" w:rsidRDefault="003D3580" w:rsidP="003D358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D3580" w:rsidRPr="00D137E4" w:rsidRDefault="003D3580" w:rsidP="003D3580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- о перспективах увеличения налоговых поступлений в Самарской области -   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презентация научно-исследовательской работы СГЭУ "Факторы увеличения налоговых доходов Самарской области" – М.А. Назаров</w:t>
      </w:r>
      <w:r w:rsidRPr="00D137E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D137E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доцент кафедры налогов и налогообложения 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ФГБОУ </w:t>
      </w:r>
      <w:proofErr w:type="gramStart"/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</w:t>
      </w:r>
      <w:proofErr w:type="gramEnd"/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«Самарский государствен</w:t>
      </w:r>
      <w:r w:rsidR="00EC5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ный экономический университет».</w:t>
      </w:r>
    </w:p>
    <w:p w:rsidR="003D3580" w:rsidRPr="00D137E4" w:rsidRDefault="003D3580" w:rsidP="003D35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7E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5. </w:t>
      </w:r>
      <w:r w:rsidRPr="00D137E4">
        <w:rPr>
          <w:rFonts w:ascii="Times New Roman" w:hAnsi="Times New Roman" w:cs="Times New Roman"/>
          <w:b/>
          <w:sz w:val="26"/>
          <w:szCs w:val="26"/>
        </w:rPr>
        <w:t>Обсуждение, ответы на вопросы. Подведение итогов работы Обществен</w:t>
      </w:r>
      <w:r w:rsidR="009F4B6B">
        <w:rPr>
          <w:rFonts w:ascii="Times New Roman" w:hAnsi="Times New Roman" w:cs="Times New Roman"/>
          <w:b/>
          <w:sz w:val="26"/>
          <w:szCs w:val="26"/>
        </w:rPr>
        <w:t>н</w:t>
      </w:r>
      <w:r w:rsidRPr="00D137E4">
        <w:rPr>
          <w:rFonts w:ascii="Times New Roman" w:hAnsi="Times New Roman" w:cs="Times New Roman"/>
          <w:b/>
          <w:sz w:val="26"/>
          <w:szCs w:val="26"/>
        </w:rPr>
        <w:t xml:space="preserve">ого совета. </w:t>
      </w:r>
    </w:p>
    <w:p w:rsidR="003D3580" w:rsidRPr="00D137E4" w:rsidRDefault="003D3580" w:rsidP="003D3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D3580" w:rsidRPr="00D137E4" w:rsidRDefault="003D3580" w:rsidP="003D3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</w:t>
      </w:r>
      <w:r w:rsidRPr="00D137E4">
        <w:rPr>
          <w:rFonts w:ascii="Times New Roman" w:hAnsi="Times New Roman" w:cs="Times New Roman"/>
          <w:sz w:val="26"/>
          <w:szCs w:val="26"/>
        </w:rPr>
        <w:t xml:space="preserve">тветы на 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актуальные</w:t>
      </w:r>
      <w:r w:rsidRPr="00D137E4">
        <w:rPr>
          <w:rFonts w:ascii="Times New Roman" w:hAnsi="Times New Roman" w:cs="Times New Roman"/>
          <w:sz w:val="26"/>
          <w:szCs w:val="26"/>
        </w:rPr>
        <w:t xml:space="preserve"> вопросы организаций, предпринимателей</w:t>
      </w:r>
      <w:r w:rsidR="006F1910">
        <w:rPr>
          <w:rFonts w:ascii="Times New Roman" w:hAnsi="Times New Roman" w:cs="Times New Roman"/>
          <w:sz w:val="26"/>
          <w:szCs w:val="26"/>
        </w:rPr>
        <w:t>, подведение итогов работы</w:t>
      </w:r>
      <w:r w:rsidRPr="00D137E4">
        <w:rPr>
          <w:rFonts w:ascii="Times New Roman" w:hAnsi="Times New Roman" w:cs="Times New Roman"/>
          <w:sz w:val="26"/>
          <w:szCs w:val="26"/>
        </w:rPr>
        <w:t xml:space="preserve"> -  Вихров А. В.- руководитель УФНС России по Самарской области, А.С.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Бахмуров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-  Председатель Общественного совета при УФНС России по Самарской области.</w:t>
      </w:r>
    </w:p>
    <w:p w:rsidR="002C7F7F" w:rsidRPr="00D137E4" w:rsidRDefault="002C7F7F" w:rsidP="003D3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7F" w:rsidRPr="00D137E4" w:rsidRDefault="002C7F7F" w:rsidP="006F1910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7E4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C7F7F" w:rsidRPr="00D137E4" w:rsidRDefault="002C7F7F" w:rsidP="006F1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1.Принять к сведению доклад заместителя начальника Межрайонной ИФНС России № 2 по Самарской области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Базаевой</w:t>
      </w:r>
      <w:proofErr w:type="spellEnd"/>
      <w:r w:rsidRPr="00D137E4">
        <w:rPr>
          <w:rFonts w:ascii="Times New Roman" w:hAnsi="Times New Roman" w:cs="Times New Roman"/>
          <w:sz w:val="26"/>
          <w:szCs w:val="26"/>
        </w:rPr>
        <w:t xml:space="preserve"> Е.В., начальника отдела оперативного контроля УФНС России по Самарской области – К.М. Магды.</w:t>
      </w:r>
    </w:p>
    <w:p w:rsidR="002C7F7F" w:rsidRPr="00D137E4" w:rsidRDefault="002C7F7F" w:rsidP="006F1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7F" w:rsidRDefault="002C7F7F" w:rsidP="006F1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>2.</w:t>
      </w:r>
      <w:r w:rsidRPr="00D137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Провести информирование пенсионеров о соответствующих льготах по имущественным  налогом через Тольяттинскую газету «Пенсионер»</w:t>
      </w:r>
      <w:r w:rsidRPr="00D137E4">
        <w:rPr>
          <w:rFonts w:ascii="Times New Roman" w:hAnsi="Times New Roman" w:cs="Times New Roman"/>
          <w:sz w:val="26"/>
          <w:szCs w:val="26"/>
        </w:rPr>
        <w:t>.</w:t>
      </w:r>
    </w:p>
    <w:p w:rsidR="006F1910" w:rsidRPr="00D137E4" w:rsidRDefault="006F1910" w:rsidP="006F1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7F" w:rsidRPr="00D137E4" w:rsidRDefault="002C7F7F" w:rsidP="006F1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3.Провести следующее заседание в апреле 2018 года в г. Сызрань. </w:t>
      </w:r>
    </w:p>
    <w:p w:rsidR="002C7F7F" w:rsidRPr="00D137E4" w:rsidRDefault="002C7F7F" w:rsidP="002C7F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C7F7F" w:rsidRPr="00D137E4" w:rsidRDefault="002C7F7F" w:rsidP="002C7F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7F" w:rsidRPr="00D137E4" w:rsidRDefault="002C7F7F" w:rsidP="002C7F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7F" w:rsidRPr="00D137E4" w:rsidRDefault="002C7F7F" w:rsidP="002C7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Председатель Общественного совета </w:t>
      </w:r>
    </w:p>
    <w:p w:rsidR="002C7F7F" w:rsidRDefault="002C7F7F" w:rsidP="003D3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7E4">
        <w:rPr>
          <w:rFonts w:ascii="Times New Roman" w:hAnsi="Times New Roman" w:cs="Times New Roman"/>
          <w:sz w:val="26"/>
          <w:szCs w:val="26"/>
        </w:rPr>
        <w:t xml:space="preserve">при УФНС России по Самарской области </w:t>
      </w:r>
      <w:r w:rsidRPr="00D137E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</w:t>
      </w:r>
      <w:r w:rsidRPr="00D137E4">
        <w:rPr>
          <w:rFonts w:ascii="Times New Roman" w:hAnsi="Times New Roman" w:cs="Times New Roman"/>
          <w:sz w:val="26"/>
          <w:szCs w:val="26"/>
        </w:rPr>
        <w:t xml:space="preserve">А.С. </w:t>
      </w:r>
      <w:proofErr w:type="spellStart"/>
      <w:r w:rsidRPr="00D137E4">
        <w:rPr>
          <w:rFonts w:ascii="Times New Roman" w:hAnsi="Times New Roman" w:cs="Times New Roman"/>
          <w:sz w:val="26"/>
          <w:szCs w:val="26"/>
        </w:rPr>
        <w:t>Бахмуров</w:t>
      </w:r>
      <w:proofErr w:type="spellEnd"/>
    </w:p>
    <w:p w:rsidR="00660B55" w:rsidRDefault="00660B55" w:rsidP="00C57EB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0B55" w:rsidSect="00D91628">
      <w:pgSz w:w="11906" w:h="16838"/>
      <w:pgMar w:top="1134" w:right="624" w:bottom="1134" w:left="1418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BD8"/>
    <w:multiLevelType w:val="multilevel"/>
    <w:tmpl w:val="1B6E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E4A8C"/>
    <w:multiLevelType w:val="multilevel"/>
    <w:tmpl w:val="2C60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01C36"/>
    <w:multiLevelType w:val="multilevel"/>
    <w:tmpl w:val="DDA4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549EF"/>
    <w:multiLevelType w:val="multilevel"/>
    <w:tmpl w:val="29F2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244EC"/>
    <w:multiLevelType w:val="multilevel"/>
    <w:tmpl w:val="C12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96910"/>
    <w:multiLevelType w:val="multilevel"/>
    <w:tmpl w:val="8D18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F50C4"/>
    <w:multiLevelType w:val="multilevel"/>
    <w:tmpl w:val="681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861BD"/>
    <w:multiLevelType w:val="multilevel"/>
    <w:tmpl w:val="CB8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9732D9"/>
    <w:multiLevelType w:val="multilevel"/>
    <w:tmpl w:val="C34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A"/>
    <w:rsid w:val="00013680"/>
    <w:rsid w:val="0003457D"/>
    <w:rsid w:val="00034E0E"/>
    <w:rsid w:val="00036D0E"/>
    <w:rsid w:val="0005169A"/>
    <w:rsid w:val="000611F9"/>
    <w:rsid w:val="00080960"/>
    <w:rsid w:val="00084063"/>
    <w:rsid w:val="000C22C1"/>
    <w:rsid w:val="000E2F13"/>
    <w:rsid w:val="001009E2"/>
    <w:rsid w:val="00101D0E"/>
    <w:rsid w:val="0010676F"/>
    <w:rsid w:val="001156AC"/>
    <w:rsid w:val="00126AF5"/>
    <w:rsid w:val="0013609E"/>
    <w:rsid w:val="001544E8"/>
    <w:rsid w:val="00173D74"/>
    <w:rsid w:val="00175D15"/>
    <w:rsid w:val="00182BCF"/>
    <w:rsid w:val="00183691"/>
    <w:rsid w:val="001A2D88"/>
    <w:rsid w:val="001A39A1"/>
    <w:rsid w:val="001A7CC8"/>
    <w:rsid w:val="001B1558"/>
    <w:rsid w:val="001B4BFE"/>
    <w:rsid w:val="001B6925"/>
    <w:rsid w:val="001C729E"/>
    <w:rsid w:val="001D3F71"/>
    <w:rsid w:val="001E0E0D"/>
    <w:rsid w:val="001F2467"/>
    <w:rsid w:val="001F37C2"/>
    <w:rsid w:val="00200BB2"/>
    <w:rsid w:val="0021127E"/>
    <w:rsid w:val="00213C50"/>
    <w:rsid w:val="00234647"/>
    <w:rsid w:val="002607C8"/>
    <w:rsid w:val="00260F55"/>
    <w:rsid w:val="002619FC"/>
    <w:rsid w:val="00281715"/>
    <w:rsid w:val="002955EE"/>
    <w:rsid w:val="002A05AB"/>
    <w:rsid w:val="002A1D54"/>
    <w:rsid w:val="002A53BB"/>
    <w:rsid w:val="002C7F7F"/>
    <w:rsid w:val="002D3945"/>
    <w:rsid w:val="002D734C"/>
    <w:rsid w:val="00301451"/>
    <w:rsid w:val="00301FD1"/>
    <w:rsid w:val="003146EA"/>
    <w:rsid w:val="00333362"/>
    <w:rsid w:val="003651D9"/>
    <w:rsid w:val="00365773"/>
    <w:rsid w:val="00372287"/>
    <w:rsid w:val="003978AE"/>
    <w:rsid w:val="003D3580"/>
    <w:rsid w:val="003D45F2"/>
    <w:rsid w:val="003E7C56"/>
    <w:rsid w:val="004058E4"/>
    <w:rsid w:val="00422B7B"/>
    <w:rsid w:val="00427284"/>
    <w:rsid w:val="00434028"/>
    <w:rsid w:val="00435E18"/>
    <w:rsid w:val="00452A5A"/>
    <w:rsid w:val="004566DA"/>
    <w:rsid w:val="00470A9F"/>
    <w:rsid w:val="004968BF"/>
    <w:rsid w:val="004977EA"/>
    <w:rsid w:val="004A0DD9"/>
    <w:rsid w:val="004A2B7D"/>
    <w:rsid w:val="004A3537"/>
    <w:rsid w:val="004B5264"/>
    <w:rsid w:val="004D0293"/>
    <w:rsid w:val="00512A6A"/>
    <w:rsid w:val="005233A1"/>
    <w:rsid w:val="00530FBE"/>
    <w:rsid w:val="005321A0"/>
    <w:rsid w:val="0053418E"/>
    <w:rsid w:val="00540969"/>
    <w:rsid w:val="00550B55"/>
    <w:rsid w:val="00553057"/>
    <w:rsid w:val="00575482"/>
    <w:rsid w:val="00576E67"/>
    <w:rsid w:val="005B55A9"/>
    <w:rsid w:val="005C4BAD"/>
    <w:rsid w:val="005D09E2"/>
    <w:rsid w:val="005D1A39"/>
    <w:rsid w:val="00601B28"/>
    <w:rsid w:val="00607900"/>
    <w:rsid w:val="0061091B"/>
    <w:rsid w:val="00615D16"/>
    <w:rsid w:val="006379EA"/>
    <w:rsid w:val="00660B55"/>
    <w:rsid w:val="006716D1"/>
    <w:rsid w:val="0067394C"/>
    <w:rsid w:val="00676F8C"/>
    <w:rsid w:val="00684507"/>
    <w:rsid w:val="006D75A8"/>
    <w:rsid w:val="006F1910"/>
    <w:rsid w:val="00703F95"/>
    <w:rsid w:val="007271B2"/>
    <w:rsid w:val="00745A68"/>
    <w:rsid w:val="00750344"/>
    <w:rsid w:val="00762F98"/>
    <w:rsid w:val="0078420E"/>
    <w:rsid w:val="007B1A3F"/>
    <w:rsid w:val="007D26B0"/>
    <w:rsid w:val="007F389B"/>
    <w:rsid w:val="00804973"/>
    <w:rsid w:val="00837C5E"/>
    <w:rsid w:val="0084431F"/>
    <w:rsid w:val="00846F32"/>
    <w:rsid w:val="00852AAC"/>
    <w:rsid w:val="00854D55"/>
    <w:rsid w:val="0085596F"/>
    <w:rsid w:val="00865D84"/>
    <w:rsid w:val="00883DA5"/>
    <w:rsid w:val="00895D9E"/>
    <w:rsid w:val="00896665"/>
    <w:rsid w:val="008D0C4A"/>
    <w:rsid w:val="008D1E0B"/>
    <w:rsid w:val="008E6882"/>
    <w:rsid w:val="008F639C"/>
    <w:rsid w:val="009152AA"/>
    <w:rsid w:val="00920ABC"/>
    <w:rsid w:val="0092337F"/>
    <w:rsid w:val="009254C3"/>
    <w:rsid w:val="00934EE0"/>
    <w:rsid w:val="009460CF"/>
    <w:rsid w:val="009666AC"/>
    <w:rsid w:val="0097661C"/>
    <w:rsid w:val="009766E8"/>
    <w:rsid w:val="00994669"/>
    <w:rsid w:val="009970D4"/>
    <w:rsid w:val="009A0F05"/>
    <w:rsid w:val="009F4B6B"/>
    <w:rsid w:val="00A01FC9"/>
    <w:rsid w:val="00A03439"/>
    <w:rsid w:val="00A131E1"/>
    <w:rsid w:val="00A2402E"/>
    <w:rsid w:val="00A3214F"/>
    <w:rsid w:val="00A369E7"/>
    <w:rsid w:val="00A4037A"/>
    <w:rsid w:val="00A74D8F"/>
    <w:rsid w:val="00A85B9F"/>
    <w:rsid w:val="00A865AD"/>
    <w:rsid w:val="00A87CAF"/>
    <w:rsid w:val="00A947C5"/>
    <w:rsid w:val="00A95B02"/>
    <w:rsid w:val="00AB21E8"/>
    <w:rsid w:val="00AB360A"/>
    <w:rsid w:val="00AC3C7B"/>
    <w:rsid w:val="00AC4D30"/>
    <w:rsid w:val="00AD2182"/>
    <w:rsid w:val="00AD34F6"/>
    <w:rsid w:val="00B12551"/>
    <w:rsid w:val="00B27B11"/>
    <w:rsid w:val="00B554E2"/>
    <w:rsid w:val="00B55714"/>
    <w:rsid w:val="00B60380"/>
    <w:rsid w:val="00B80BB3"/>
    <w:rsid w:val="00BA2437"/>
    <w:rsid w:val="00BB2808"/>
    <w:rsid w:val="00BC771A"/>
    <w:rsid w:val="00BD6586"/>
    <w:rsid w:val="00BE7E78"/>
    <w:rsid w:val="00BF6590"/>
    <w:rsid w:val="00C042BF"/>
    <w:rsid w:val="00C1094A"/>
    <w:rsid w:val="00C20147"/>
    <w:rsid w:val="00C251AA"/>
    <w:rsid w:val="00C3427F"/>
    <w:rsid w:val="00C44EBE"/>
    <w:rsid w:val="00C50899"/>
    <w:rsid w:val="00C57EBB"/>
    <w:rsid w:val="00C62F40"/>
    <w:rsid w:val="00CB7E46"/>
    <w:rsid w:val="00CD2FBC"/>
    <w:rsid w:val="00CF05D8"/>
    <w:rsid w:val="00D12F5D"/>
    <w:rsid w:val="00D137E4"/>
    <w:rsid w:val="00D14F49"/>
    <w:rsid w:val="00D70923"/>
    <w:rsid w:val="00D832D4"/>
    <w:rsid w:val="00D84CB7"/>
    <w:rsid w:val="00D91628"/>
    <w:rsid w:val="00DA3248"/>
    <w:rsid w:val="00DB2008"/>
    <w:rsid w:val="00DB698F"/>
    <w:rsid w:val="00DB6CD5"/>
    <w:rsid w:val="00DD5B96"/>
    <w:rsid w:val="00DE5605"/>
    <w:rsid w:val="00DE69EF"/>
    <w:rsid w:val="00DE6F29"/>
    <w:rsid w:val="00DE7141"/>
    <w:rsid w:val="00E1535E"/>
    <w:rsid w:val="00E65051"/>
    <w:rsid w:val="00E730E3"/>
    <w:rsid w:val="00E74AC3"/>
    <w:rsid w:val="00E91CDC"/>
    <w:rsid w:val="00E93936"/>
    <w:rsid w:val="00EC1ED6"/>
    <w:rsid w:val="00EC5C19"/>
    <w:rsid w:val="00EC7EBA"/>
    <w:rsid w:val="00ED4DCA"/>
    <w:rsid w:val="00F16D80"/>
    <w:rsid w:val="00F53143"/>
    <w:rsid w:val="00F61B30"/>
    <w:rsid w:val="00F7082D"/>
    <w:rsid w:val="00F725CF"/>
    <w:rsid w:val="00F83731"/>
    <w:rsid w:val="00FA5BB8"/>
    <w:rsid w:val="00FC6278"/>
    <w:rsid w:val="00FE314B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2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B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2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28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2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280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B2808"/>
    <w:rPr>
      <w:b/>
      <w:bCs/>
    </w:rPr>
  </w:style>
  <w:style w:type="character" w:styleId="a7">
    <w:name w:val="Hyperlink"/>
    <w:basedOn w:val="a0"/>
    <w:uiPriority w:val="99"/>
    <w:semiHidden/>
    <w:unhideWhenUsed/>
    <w:rsid w:val="00BB28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A947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0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a0"/>
    <w:rsid w:val="00FE6B6A"/>
  </w:style>
  <w:style w:type="character" w:customStyle="1" w:styleId="spelle">
    <w:name w:val="spelle"/>
    <w:basedOn w:val="a0"/>
    <w:rsid w:val="00FE6B6A"/>
  </w:style>
  <w:style w:type="paragraph" w:styleId="a9">
    <w:name w:val="List Paragraph"/>
    <w:basedOn w:val="a"/>
    <w:uiPriority w:val="34"/>
    <w:qFormat/>
    <w:rsid w:val="000C22C1"/>
    <w:pPr>
      <w:ind w:left="720"/>
      <w:contextualSpacing/>
    </w:pPr>
  </w:style>
  <w:style w:type="character" w:customStyle="1" w:styleId="apple-converted-space">
    <w:name w:val="apple-converted-space"/>
    <w:basedOn w:val="a0"/>
    <w:rsid w:val="00084063"/>
  </w:style>
  <w:style w:type="paragraph" w:styleId="aa">
    <w:name w:val="header"/>
    <w:basedOn w:val="a"/>
    <w:link w:val="ab"/>
    <w:uiPriority w:val="99"/>
    <w:unhideWhenUsed/>
    <w:rsid w:val="0067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2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B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2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28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2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280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B2808"/>
    <w:rPr>
      <w:b/>
      <w:bCs/>
    </w:rPr>
  </w:style>
  <w:style w:type="character" w:styleId="a7">
    <w:name w:val="Hyperlink"/>
    <w:basedOn w:val="a0"/>
    <w:uiPriority w:val="99"/>
    <w:semiHidden/>
    <w:unhideWhenUsed/>
    <w:rsid w:val="00BB28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A947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0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a0"/>
    <w:rsid w:val="00FE6B6A"/>
  </w:style>
  <w:style w:type="character" w:customStyle="1" w:styleId="spelle">
    <w:name w:val="spelle"/>
    <w:basedOn w:val="a0"/>
    <w:rsid w:val="00FE6B6A"/>
  </w:style>
  <w:style w:type="paragraph" w:styleId="a9">
    <w:name w:val="List Paragraph"/>
    <w:basedOn w:val="a"/>
    <w:uiPriority w:val="34"/>
    <w:qFormat/>
    <w:rsid w:val="000C22C1"/>
    <w:pPr>
      <w:ind w:left="720"/>
      <w:contextualSpacing/>
    </w:pPr>
  </w:style>
  <w:style w:type="character" w:customStyle="1" w:styleId="apple-converted-space">
    <w:name w:val="apple-converted-space"/>
    <w:basedOn w:val="a0"/>
    <w:rsid w:val="00084063"/>
  </w:style>
  <w:style w:type="paragraph" w:styleId="aa">
    <w:name w:val="header"/>
    <w:basedOn w:val="a"/>
    <w:link w:val="ab"/>
    <w:uiPriority w:val="99"/>
    <w:unhideWhenUsed/>
    <w:rsid w:val="0067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4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1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8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06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6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6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rn63/about_fts/fts/public_council/os/67922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2AEC-828E-4E69-9923-BE947BE2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Светлана Анатольевна</dc:creator>
  <cp:keywords/>
  <dc:description/>
  <cp:lastModifiedBy>Борисова Светлана Анатольевна</cp:lastModifiedBy>
  <cp:revision>210</cp:revision>
  <cp:lastPrinted>2018-02-02T11:08:00Z</cp:lastPrinted>
  <dcterms:created xsi:type="dcterms:W3CDTF">2017-07-04T11:31:00Z</dcterms:created>
  <dcterms:modified xsi:type="dcterms:W3CDTF">2018-02-02T11:17:00Z</dcterms:modified>
</cp:coreProperties>
</file>