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F" w:rsidRPr="000B4699" w:rsidRDefault="002B025F" w:rsidP="00AE3C3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35907" w:rsidRPr="000B4699" w:rsidRDefault="00F50FC5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С</w:t>
      </w:r>
      <w:r w:rsidR="00535907" w:rsidRPr="000B4699">
        <w:rPr>
          <w:rFonts w:ascii="Times New Roman" w:hAnsi="Times New Roman" w:cs="Times New Roman"/>
          <w:b/>
          <w:sz w:val="26"/>
          <w:szCs w:val="26"/>
        </w:rPr>
        <w:t>ПРАВКА</w:t>
      </w:r>
    </w:p>
    <w:p w:rsidR="008C73E1" w:rsidRPr="000B4699" w:rsidRDefault="001F4655" w:rsidP="008C73E1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о деятельности</w:t>
      </w:r>
      <w:r w:rsidR="002B025F" w:rsidRPr="000B4699">
        <w:rPr>
          <w:rFonts w:ascii="Times New Roman" w:hAnsi="Times New Roman" w:cs="Times New Roman"/>
          <w:b/>
          <w:sz w:val="26"/>
          <w:szCs w:val="26"/>
        </w:rPr>
        <w:t xml:space="preserve"> УФНС России п</w:t>
      </w:r>
      <w:r w:rsidR="00F50FC5" w:rsidRPr="000B4699">
        <w:rPr>
          <w:rFonts w:ascii="Times New Roman" w:hAnsi="Times New Roman" w:cs="Times New Roman"/>
          <w:b/>
          <w:sz w:val="26"/>
          <w:szCs w:val="26"/>
        </w:rPr>
        <w:t>о Самарской области за</w:t>
      </w:r>
      <w:r w:rsidR="00F953B5" w:rsidRPr="000B4699">
        <w:rPr>
          <w:rFonts w:ascii="Times New Roman" w:hAnsi="Times New Roman" w:cs="Times New Roman"/>
          <w:b/>
          <w:sz w:val="26"/>
          <w:szCs w:val="26"/>
        </w:rPr>
        <w:t xml:space="preserve"> 1 </w:t>
      </w:r>
      <w:r w:rsidR="00772A8E" w:rsidRPr="000B4699">
        <w:rPr>
          <w:rFonts w:ascii="Times New Roman" w:hAnsi="Times New Roman" w:cs="Times New Roman"/>
          <w:b/>
          <w:sz w:val="26"/>
          <w:szCs w:val="26"/>
        </w:rPr>
        <w:t>полугодие</w:t>
      </w:r>
      <w:r w:rsidR="00F953B5" w:rsidRPr="000B4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b/>
          <w:sz w:val="26"/>
          <w:szCs w:val="26"/>
        </w:rPr>
        <w:t>201</w:t>
      </w:r>
      <w:r w:rsidR="00F953B5" w:rsidRPr="000B4699">
        <w:rPr>
          <w:rFonts w:ascii="Times New Roman" w:hAnsi="Times New Roman" w:cs="Times New Roman"/>
          <w:b/>
          <w:sz w:val="26"/>
          <w:szCs w:val="26"/>
        </w:rPr>
        <w:t>8</w:t>
      </w:r>
      <w:r w:rsidR="00E6054C" w:rsidRPr="000B4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b/>
          <w:sz w:val="26"/>
          <w:szCs w:val="26"/>
        </w:rPr>
        <w:t>г</w:t>
      </w:r>
      <w:r w:rsidR="00E6054C" w:rsidRPr="000B4699">
        <w:rPr>
          <w:rFonts w:ascii="Times New Roman" w:hAnsi="Times New Roman" w:cs="Times New Roman"/>
          <w:b/>
          <w:sz w:val="26"/>
          <w:szCs w:val="26"/>
        </w:rPr>
        <w:t>од</w:t>
      </w:r>
      <w:r w:rsidR="00F953B5" w:rsidRPr="000B4699">
        <w:rPr>
          <w:rFonts w:ascii="Times New Roman" w:hAnsi="Times New Roman" w:cs="Times New Roman"/>
          <w:b/>
          <w:sz w:val="26"/>
          <w:szCs w:val="26"/>
        </w:rPr>
        <w:t>а</w:t>
      </w:r>
    </w:p>
    <w:p w:rsidR="00F50FC5" w:rsidRPr="000B4699" w:rsidRDefault="00F50FC5" w:rsidP="008C7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по профилактике коррупционных правонарушений.</w:t>
      </w:r>
    </w:p>
    <w:p w:rsidR="002B025F" w:rsidRPr="000B4699" w:rsidRDefault="002B025F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C31" w:rsidRPr="000B4699" w:rsidRDefault="00ED1DC8" w:rsidP="00411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>Управле</w:t>
      </w:r>
      <w:r w:rsidR="007E6456" w:rsidRPr="000B4699">
        <w:rPr>
          <w:rFonts w:ascii="Times New Roman" w:hAnsi="Times New Roman" w:cs="Times New Roman"/>
          <w:sz w:val="26"/>
          <w:szCs w:val="26"/>
        </w:rPr>
        <w:t>ние Федеральной налоговой службы</w:t>
      </w:r>
      <w:r w:rsidRPr="000B4699">
        <w:rPr>
          <w:rFonts w:ascii="Times New Roman" w:hAnsi="Times New Roman" w:cs="Times New Roman"/>
          <w:sz w:val="26"/>
          <w:szCs w:val="26"/>
        </w:rPr>
        <w:t xml:space="preserve"> по Самарской области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80574" w:rsidRP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A5948" w:rsidRPr="000B4699">
        <w:rPr>
          <w:rFonts w:ascii="Times New Roman" w:hAnsi="Times New Roman" w:cs="Times New Roman"/>
          <w:sz w:val="26"/>
          <w:szCs w:val="26"/>
        </w:rPr>
        <w:t xml:space="preserve">(далее – Управление)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 своей деятельности, направленной на </w:t>
      </w:r>
      <w:r w:rsidR="009A40B5" w:rsidRPr="000B4699">
        <w:rPr>
          <w:rFonts w:ascii="Times New Roman" w:hAnsi="Times New Roman" w:cs="Times New Roman"/>
          <w:sz w:val="26"/>
          <w:szCs w:val="26"/>
        </w:rPr>
        <w:t xml:space="preserve">профилактику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коррупционных </w:t>
      </w:r>
      <w:r w:rsidR="009A40B5" w:rsidRPr="000B4699">
        <w:rPr>
          <w:rFonts w:ascii="Times New Roman" w:hAnsi="Times New Roman" w:cs="Times New Roman"/>
          <w:sz w:val="26"/>
          <w:szCs w:val="26"/>
        </w:rPr>
        <w:t xml:space="preserve">проявлений </w:t>
      </w:r>
      <w:r w:rsidR="00B215EE" w:rsidRPr="000B4699">
        <w:rPr>
          <w:rFonts w:ascii="Times New Roman" w:hAnsi="Times New Roman" w:cs="Times New Roman"/>
          <w:sz w:val="26"/>
          <w:szCs w:val="26"/>
        </w:rPr>
        <w:t xml:space="preserve">всех </w:t>
      </w:r>
      <w:r w:rsidR="0086771E" w:rsidRPr="000B4699">
        <w:rPr>
          <w:rFonts w:ascii="Times New Roman" w:hAnsi="Times New Roman" w:cs="Times New Roman"/>
          <w:sz w:val="26"/>
          <w:szCs w:val="26"/>
        </w:rPr>
        <w:t>видов</w:t>
      </w:r>
      <w:r w:rsidR="008B18DE" w:rsidRPr="000B4699">
        <w:rPr>
          <w:rFonts w:ascii="Times New Roman" w:hAnsi="Times New Roman" w:cs="Times New Roman"/>
          <w:sz w:val="26"/>
          <w:szCs w:val="26"/>
        </w:rPr>
        <w:t>,</w:t>
      </w:r>
      <w:r w:rsidR="0086771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9A40B5" w:rsidRPr="000B4699">
        <w:rPr>
          <w:rFonts w:ascii="Times New Roman" w:hAnsi="Times New Roman" w:cs="Times New Roman"/>
          <w:sz w:val="26"/>
          <w:szCs w:val="26"/>
        </w:rPr>
        <w:t>руководствуется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4A5948" w:rsidRPr="000B4699">
        <w:rPr>
          <w:rFonts w:ascii="Times New Roman" w:hAnsi="Times New Roman" w:cs="Times New Roman"/>
          <w:color w:val="000000"/>
          <w:sz w:val="26"/>
          <w:szCs w:val="26"/>
        </w:rPr>
        <w:t>требованиями</w:t>
      </w:r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Федеральных законов 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от 25.12.2008 </w:t>
      </w:r>
      <w:hyperlink r:id="rId8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273-ФЗ </w:t>
        </w:r>
      </w:hyperlink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>«О противодействии коррупции»,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от 27.07.2004 </w:t>
      </w:r>
      <w:hyperlink r:id="rId9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79-ФЗ </w:t>
        </w:r>
      </w:hyperlink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«О государственной гражданской службе Российской Федерации»,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от 03.12.2012 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№230-ФЗ </w:t>
      </w:r>
      <w:r w:rsidR="00780574" w:rsidRPr="000B4699">
        <w:rPr>
          <w:rFonts w:ascii="Times New Roman" w:hAnsi="Times New Roman" w:cs="Times New Roman"/>
          <w:sz w:val="26"/>
          <w:szCs w:val="26"/>
        </w:rPr>
        <w:t xml:space="preserve">«О контроле за соответствием расходов лиц, замещающих государственные должности,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</w:t>
      </w:r>
      <w:r w:rsidR="00780574" w:rsidRPr="000B4699">
        <w:rPr>
          <w:rFonts w:ascii="Times New Roman" w:hAnsi="Times New Roman" w:cs="Times New Roman"/>
          <w:sz w:val="26"/>
          <w:szCs w:val="26"/>
        </w:rPr>
        <w:t>и иных лиц их доходам»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8B18DE" w:rsidRPr="000B4699">
        <w:rPr>
          <w:rFonts w:ascii="Times New Roman" w:hAnsi="Times New Roman" w:cs="Times New Roman"/>
          <w:sz w:val="26"/>
          <w:szCs w:val="26"/>
        </w:rPr>
        <w:t>Указа Президента РФ от 21.09.2009</w:t>
      </w:r>
      <w:proofErr w:type="gramEnd"/>
      <w:r w:rsidR="008B18DE" w:rsidRPr="000B4699">
        <w:rPr>
          <w:rFonts w:ascii="Times New Roman" w:hAnsi="Times New Roman" w:cs="Times New Roman"/>
          <w:sz w:val="26"/>
          <w:szCs w:val="26"/>
        </w:rPr>
        <w:t xml:space="preserve"> №</w:t>
      </w:r>
      <w:proofErr w:type="gramStart"/>
      <w:r w:rsidR="008B18DE" w:rsidRPr="000B4699">
        <w:rPr>
          <w:rFonts w:ascii="Times New Roman" w:hAnsi="Times New Roman" w:cs="Times New Roman"/>
          <w:sz w:val="26"/>
          <w:szCs w:val="26"/>
        </w:rPr>
        <w:t>1065 «О пр</w:t>
      </w:r>
      <w:r w:rsidR="00244FA1" w:rsidRPr="000B4699">
        <w:rPr>
          <w:rFonts w:ascii="Times New Roman" w:hAnsi="Times New Roman" w:cs="Times New Roman"/>
          <w:sz w:val="26"/>
          <w:szCs w:val="26"/>
        </w:rPr>
        <w:t>оверке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 достоверности и полноты сведений, представляемых гражданами, претендующими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6451CC" w:rsidRPr="000B4699">
        <w:rPr>
          <w:rFonts w:ascii="Times New Roman" w:hAnsi="Times New Roman" w:cs="Times New Roman"/>
          <w:sz w:val="26"/>
          <w:szCs w:val="26"/>
        </w:rPr>
        <w:t>а также иными нормативно-правовыми актами, регламентирующими антикоррупционную политику государства.</w:t>
      </w:r>
      <w:proofErr w:type="gramEnd"/>
    </w:p>
    <w:p w:rsidR="00E95C1D" w:rsidRPr="000B4699" w:rsidRDefault="00F50FC5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Функции по профилактике правонарушений коррупционной направленности возлагается на отдел</w:t>
      </w:r>
      <w:r w:rsidR="004A5948" w:rsidRPr="000B4699">
        <w:rPr>
          <w:rFonts w:ascii="Times New Roman" w:hAnsi="Times New Roman" w:cs="Times New Roman"/>
          <w:sz w:val="26"/>
          <w:szCs w:val="26"/>
        </w:rPr>
        <w:t xml:space="preserve"> безопасности Управления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  <w:r w:rsidR="00E95C1D" w:rsidRPr="000B46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5C1D" w:rsidRPr="000B4699" w:rsidRDefault="00E95C1D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ФНС России ежегодно провод</w:t>
      </w:r>
      <w:r w:rsidR="00155536" w:rsidRPr="000B4699">
        <w:rPr>
          <w:rFonts w:ascii="Times New Roman" w:hAnsi="Times New Roman" w:cs="Times New Roman"/>
          <w:sz w:val="26"/>
          <w:szCs w:val="26"/>
        </w:rPr>
        <w:t>я</w:t>
      </w:r>
      <w:r w:rsidRPr="000B4699">
        <w:rPr>
          <w:rFonts w:ascii="Times New Roman" w:hAnsi="Times New Roman" w:cs="Times New Roman"/>
          <w:sz w:val="26"/>
          <w:szCs w:val="26"/>
        </w:rPr>
        <w:t>т</w:t>
      </w:r>
      <w:r w:rsidR="00155536" w:rsidRPr="000B4699">
        <w:rPr>
          <w:rFonts w:ascii="Times New Roman" w:hAnsi="Times New Roman" w:cs="Times New Roman"/>
          <w:sz w:val="26"/>
          <w:szCs w:val="26"/>
        </w:rPr>
        <w:t>ся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совещания-семинар</w:t>
      </w:r>
      <w:r w:rsidR="00155536" w:rsidRPr="000B4699">
        <w:rPr>
          <w:rFonts w:ascii="Times New Roman" w:hAnsi="Times New Roman" w:cs="Times New Roman"/>
          <w:sz w:val="26"/>
          <w:szCs w:val="26"/>
        </w:rPr>
        <w:t>ы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 </w:t>
      </w:r>
      <w:r w:rsidR="00155536" w:rsidRPr="000B4699">
        <w:rPr>
          <w:rFonts w:ascii="Times New Roman" w:hAnsi="Times New Roman" w:cs="Times New Roman"/>
          <w:sz w:val="26"/>
          <w:szCs w:val="26"/>
        </w:rPr>
        <w:t xml:space="preserve">участием сотрудников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55536" w:rsidRPr="000B4699">
        <w:rPr>
          <w:rFonts w:ascii="Times New Roman" w:hAnsi="Times New Roman" w:cs="Times New Roman"/>
          <w:sz w:val="26"/>
          <w:szCs w:val="26"/>
        </w:rPr>
        <w:t xml:space="preserve">и руководства центрального аппарата ФНС России, </w:t>
      </w:r>
      <w:r w:rsidRPr="000B4699">
        <w:rPr>
          <w:rFonts w:ascii="Times New Roman" w:hAnsi="Times New Roman" w:cs="Times New Roman"/>
          <w:sz w:val="26"/>
          <w:szCs w:val="26"/>
        </w:rPr>
        <w:t>начальников от</w:t>
      </w:r>
      <w:r w:rsidR="00155536" w:rsidRPr="000B4699">
        <w:rPr>
          <w:rFonts w:ascii="Times New Roman" w:hAnsi="Times New Roman" w:cs="Times New Roman"/>
          <w:sz w:val="26"/>
          <w:szCs w:val="26"/>
        </w:rPr>
        <w:t>д</w:t>
      </w:r>
      <w:r w:rsidRPr="000B4699">
        <w:rPr>
          <w:rFonts w:ascii="Times New Roman" w:hAnsi="Times New Roman" w:cs="Times New Roman"/>
          <w:sz w:val="26"/>
          <w:szCs w:val="26"/>
        </w:rPr>
        <w:t xml:space="preserve">елов безопасности Управлений по субъектам Российской Федерации, </w:t>
      </w:r>
      <w:r w:rsidR="00155536" w:rsidRPr="000B4699">
        <w:rPr>
          <w:rFonts w:ascii="Times New Roman" w:hAnsi="Times New Roman" w:cs="Times New Roman"/>
          <w:sz w:val="26"/>
          <w:szCs w:val="26"/>
        </w:rPr>
        <w:t xml:space="preserve">представителей МВД России, Генеральной прокуратуры России, </w:t>
      </w:r>
      <w:r w:rsidRPr="000B4699">
        <w:rPr>
          <w:rFonts w:ascii="Times New Roman" w:hAnsi="Times New Roman" w:cs="Times New Roman"/>
          <w:sz w:val="26"/>
          <w:szCs w:val="26"/>
        </w:rPr>
        <w:t xml:space="preserve">общественных объединений, уставной задачей которых является участие в противодействии коррупции. Информация, полученная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на вышеуказанном совещании, незамедлительно доводится до начальников территориальных налоговых органов Самарской области, лично ответственных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B4699">
        <w:rPr>
          <w:rFonts w:ascii="Times New Roman" w:hAnsi="Times New Roman" w:cs="Times New Roman"/>
          <w:sz w:val="26"/>
          <w:szCs w:val="26"/>
        </w:rPr>
        <w:t>за соблюдение норм антикоррупционного законодательства подчиненными сотрудниками.</w:t>
      </w:r>
      <w:r w:rsidR="00894C65" w:rsidRPr="000B4699">
        <w:rPr>
          <w:rFonts w:ascii="Times New Roman" w:hAnsi="Times New Roman" w:cs="Times New Roman"/>
          <w:sz w:val="26"/>
          <w:szCs w:val="26"/>
        </w:rPr>
        <w:t xml:space="preserve"> В апреле 2018 состоялось совещание-семинар с участием представителей УФСБ России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="00894C65" w:rsidRPr="000B4699">
        <w:rPr>
          <w:rFonts w:ascii="Times New Roman" w:hAnsi="Times New Roman" w:cs="Times New Roman"/>
          <w:sz w:val="26"/>
          <w:szCs w:val="26"/>
        </w:rPr>
        <w:t xml:space="preserve">по Самарской области и </w:t>
      </w:r>
      <w:r w:rsidR="00894C65" w:rsidRPr="000B4699">
        <w:rPr>
          <w:rFonts w:ascii="Times New Roman" w:hAnsi="Times New Roman" w:cs="Times New Roman"/>
          <w:color w:val="000000"/>
          <w:sz w:val="26"/>
          <w:szCs w:val="26"/>
        </w:rPr>
        <w:t>филиала 46 отряда ФКУ «Г</w:t>
      </w:r>
      <w:r w:rsidR="00894C65" w:rsidRPr="000B4699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894C6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«Ведомственная охрана Министерства финансов Российской Федерации»</w:t>
      </w:r>
      <w:r w:rsidR="00894C65" w:rsidRPr="000B469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A5948" w:rsidRPr="000B4699" w:rsidRDefault="00452EF8" w:rsidP="00310A3F">
      <w:pPr>
        <w:spacing w:after="0" w:line="240" w:lineRule="auto"/>
        <w:ind w:right="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 постоянной основе с обязательным приглашением представителей правоохранительных органов </w:t>
      </w:r>
      <w:r w:rsidR="00420E52" w:rsidRPr="000B4699">
        <w:rPr>
          <w:rFonts w:ascii="Times New Roman" w:hAnsi="Times New Roman" w:cs="Times New Roman"/>
          <w:sz w:val="26"/>
          <w:szCs w:val="26"/>
        </w:rPr>
        <w:t xml:space="preserve">и органов государственной власти </w:t>
      </w:r>
      <w:r w:rsidRPr="000B4699">
        <w:rPr>
          <w:rFonts w:ascii="Times New Roman" w:hAnsi="Times New Roman" w:cs="Times New Roman"/>
          <w:sz w:val="26"/>
          <w:szCs w:val="26"/>
        </w:rPr>
        <w:t xml:space="preserve">налоговыми органами Самарской области проводятся </w:t>
      </w:r>
      <w:r w:rsidR="00155536" w:rsidRPr="000B4699">
        <w:rPr>
          <w:rFonts w:ascii="Times New Roman" w:hAnsi="Times New Roman" w:cs="Times New Roman"/>
          <w:sz w:val="26"/>
          <w:szCs w:val="26"/>
        </w:rPr>
        <w:t>аналогичные совещания-</w:t>
      </w:r>
      <w:r w:rsidRPr="000B4699">
        <w:rPr>
          <w:rFonts w:ascii="Times New Roman" w:hAnsi="Times New Roman" w:cs="Times New Roman"/>
          <w:sz w:val="26"/>
          <w:szCs w:val="26"/>
        </w:rPr>
        <w:t xml:space="preserve">семинары по </w:t>
      </w:r>
      <w:r w:rsidR="00155536" w:rsidRPr="000B4699">
        <w:rPr>
          <w:rFonts w:ascii="Times New Roman" w:hAnsi="Times New Roman" w:cs="Times New Roman"/>
          <w:sz w:val="26"/>
          <w:szCs w:val="26"/>
        </w:rPr>
        <w:t>рассмотрению актуальных вопросов</w:t>
      </w:r>
      <w:r w:rsidRPr="000B4699">
        <w:rPr>
          <w:rFonts w:ascii="Times New Roman" w:hAnsi="Times New Roman" w:cs="Times New Roman"/>
          <w:sz w:val="26"/>
          <w:szCs w:val="26"/>
        </w:rPr>
        <w:t xml:space="preserve"> антикоррупционного законодательства и выработки наиболее действенного механизма межведомственного взаимодействия.</w:t>
      </w:r>
    </w:p>
    <w:p w:rsidR="00C34284" w:rsidRPr="000B4699" w:rsidRDefault="00602420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В </w:t>
      </w:r>
      <w:r w:rsidR="00C011F1" w:rsidRPr="000B4699">
        <w:rPr>
          <w:rFonts w:ascii="Times New Roman" w:hAnsi="Times New Roman" w:cs="Times New Roman"/>
          <w:sz w:val="26"/>
          <w:szCs w:val="26"/>
        </w:rPr>
        <w:t xml:space="preserve">1 </w:t>
      </w:r>
      <w:r w:rsidR="00AF306F" w:rsidRPr="000B4699">
        <w:rPr>
          <w:rFonts w:ascii="Times New Roman" w:hAnsi="Times New Roman" w:cs="Times New Roman"/>
          <w:sz w:val="26"/>
          <w:szCs w:val="26"/>
        </w:rPr>
        <w:t>полугодии</w:t>
      </w:r>
      <w:r w:rsidR="00C011F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201</w:t>
      </w:r>
      <w:r w:rsidR="00C011F1" w:rsidRPr="000B4699">
        <w:rPr>
          <w:rFonts w:ascii="Times New Roman" w:hAnsi="Times New Roman" w:cs="Times New Roman"/>
          <w:sz w:val="26"/>
          <w:szCs w:val="26"/>
        </w:rPr>
        <w:t>8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C011F1" w:rsidRPr="000B4699">
        <w:rPr>
          <w:rFonts w:ascii="Times New Roman" w:hAnsi="Times New Roman" w:cs="Times New Roman"/>
          <w:sz w:val="26"/>
          <w:szCs w:val="26"/>
        </w:rPr>
        <w:t>а</w:t>
      </w:r>
      <w:r w:rsidRPr="000B4699">
        <w:rPr>
          <w:rFonts w:ascii="Times New Roman" w:hAnsi="Times New Roman" w:cs="Times New Roman"/>
          <w:sz w:val="26"/>
          <w:szCs w:val="26"/>
        </w:rPr>
        <w:t xml:space="preserve"> д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олжностными лицами налоговых органов Самарской области, ответственными за профилактику коррупционных и иных правонарушений, проанализированы сведения о доходах, расходах, об имуществе и обязательствах имущественного характера, представленные </w:t>
      </w:r>
      <w:r w:rsidR="00AF306F" w:rsidRPr="000B4699">
        <w:rPr>
          <w:rFonts w:ascii="Times New Roman" w:hAnsi="Times New Roman" w:cs="Times New Roman"/>
          <w:sz w:val="26"/>
          <w:szCs w:val="26"/>
        </w:rPr>
        <w:t>732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государственными гражданскими служащими. </w:t>
      </w:r>
      <w:proofErr w:type="gramStart"/>
      <w:r w:rsidR="00C34284" w:rsidRPr="000B4699">
        <w:rPr>
          <w:rFonts w:ascii="Times New Roman" w:hAnsi="Times New Roman" w:cs="Times New Roman"/>
          <w:sz w:val="26"/>
          <w:szCs w:val="26"/>
        </w:rPr>
        <w:t>По результатам проведенного анализа</w:t>
      </w:r>
      <w:r w:rsidR="005D0191" w:rsidRPr="000B4699">
        <w:rPr>
          <w:rFonts w:ascii="Times New Roman" w:hAnsi="Times New Roman" w:cs="Times New Roman"/>
          <w:sz w:val="26"/>
          <w:szCs w:val="26"/>
        </w:rPr>
        <w:t>, а также на основании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представлений прокуратуры </w:t>
      </w:r>
      <w:r w:rsidR="00C34284" w:rsidRPr="000B4699">
        <w:rPr>
          <w:rFonts w:ascii="Times New Roman" w:hAnsi="Times New Roman" w:cs="Times New Roman"/>
          <w:sz w:val="26"/>
          <w:szCs w:val="26"/>
        </w:rPr>
        <w:t>назначен</w:t>
      </w:r>
      <w:r w:rsidR="00AF306F" w:rsidRPr="000B4699">
        <w:rPr>
          <w:rFonts w:ascii="Times New Roman" w:hAnsi="Times New Roman" w:cs="Times New Roman"/>
          <w:sz w:val="26"/>
          <w:szCs w:val="26"/>
        </w:rPr>
        <w:t>а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AF306F" w:rsidRPr="000B4699">
        <w:rPr>
          <w:rFonts w:ascii="Times New Roman" w:hAnsi="Times New Roman" w:cs="Times New Roman"/>
          <w:sz w:val="26"/>
          <w:szCs w:val="26"/>
        </w:rPr>
        <w:t>51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проверк</w:t>
      </w:r>
      <w:r w:rsidR="00AF306F" w:rsidRPr="000B4699">
        <w:rPr>
          <w:rFonts w:ascii="Times New Roman" w:hAnsi="Times New Roman" w:cs="Times New Roman"/>
          <w:sz w:val="26"/>
          <w:szCs w:val="26"/>
        </w:rPr>
        <w:t>а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в соответствии с Указом Президента РФ от 21.09.2009 №1065 «О пр</w:t>
      </w:r>
      <w:r w:rsidR="00AF306F" w:rsidRPr="000B4699">
        <w:rPr>
          <w:rFonts w:ascii="Times New Roman" w:hAnsi="Times New Roman" w:cs="Times New Roman"/>
          <w:sz w:val="26"/>
          <w:szCs w:val="26"/>
        </w:rPr>
        <w:t>овер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ке достоверности и полноты сведений, представляемых гражданами, претендующими на замещение должностей федеральной государственной службы,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34284" w:rsidRPr="000B4699">
        <w:rPr>
          <w:rFonts w:ascii="Times New Roman" w:hAnsi="Times New Roman" w:cs="Times New Roman"/>
          <w:sz w:val="26"/>
          <w:szCs w:val="26"/>
        </w:rPr>
        <w:t>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7A33AB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A33AB" w:rsidRPr="000B4699">
        <w:rPr>
          <w:rFonts w:ascii="Times New Roman" w:hAnsi="Times New Roman" w:cs="Times New Roman"/>
          <w:sz w:val="26"/>
          <w:szCs w:val="26"/>
        </w:rPr>
        <w:t>(далее - Указ №1065)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5D0191" w:rsidRPr="000B4699">
        <w:rPr>
          <w:rFonts w:ascii="Times New Roman" w:hAnsi="Times New Roman" w:cs="Times New Roman"/>
          <w:sz w:val="26"/>
          <w:szCs w:val="26"/>
        </w:rPr>
        <w:t>по результатам которых установлено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AF306F" w:rsidRPr="000B4699">
        <w:rPr>
          <w:rFonts w:ascii="Times New Roman" w:hAnsi="Times New Roman" w:cs="Times New Roman"/>
          <w:sz w:val="26"/>
          <w:szCs w:val="26"/>
        </w:rPr>
        <w:t>48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факт</w:t>
      </w:r>
      <w:r w:rsidR="005D0191" w:rsidRPr="000B4699">
        <w:rPr>
          <w:rFonts w:ascii="Times New Roman" w:hAnsi="Times New Roman" w:cs="Times New Roman"/>
          <w:sz w:val="26"/>
          <w:szCs w:val="26"/>
        </w:rPr>
        <w:t>ов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подачи</w:t>
      </w:r>
      <w:proofErr w:type="gramEnd"/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государственными служащими неполных либо недостоверных </w:t>
      </w:r>
      <w:r w:rsidRPr="000B4699">
        <w:rPr>
          <w:rFonts w:ascii="Times New Roman" w:hAnsi="Times New Roman" w:cs="Times New Roman"/>
          <w:sz w:val="26"/>
          <w:szCs w:val="26"/>
        </w:rPr>
        <w:t>сведений</w:t>
      </w:r>
      <w:r w:rsidR="00C011F1" w:rsidRPr="000B4699">
        <w:rPr>
          <w:rFonts w:ascii="Times New Roman" w:hAnsi="Times New Roman" w:cs="Times New Roman"/>
          <w:sz w:val="26"/>
          <w:szCs w:val="26"/>
        </w:rPr>
        <w:t>.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A011C5" w:rsidRPr="000B4699">
        <w:rPr>
          <w:rFonts w:ascii="Times New Roman" w:hAnsi="Times New Roman" w:cs="Times New Roman"/>
          <w:sz w:val="26"/>
          <w:szCs w:val="26"/>
        </w:rPr>
        <w:t>40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материалов проверок </w:t>
      </w:r>
      <w:r w:rsidRPr="000B4699">
        <w:rPr>
          <w:rFonts w:ascii="Times New Roman" w:hAnsi="Times New Roman" w:cs="Times New Roman"/>
          <w:sz w:val="26"/>
          <w:szCs w:val="26"/>
        </w:rPr>
        <w:t>направлено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на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0B4699">
        <w:rPr>
          <w:rFonts w:ascii="Times New Roman" w:hAnsi="Times New Roman" w:cs="Times New Roman"/>
          <w:sz w:val="26"/>
          <w:szCs w:val="26"/>
        </w:rPr>
        <w:t>е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Pr="000B4699">
        <w:rPr>
          <w:rFonts w:ascii="Times New Roman" w:hAnsi="Times New Roman" w:cs="Times New Roman"/>
          <w:sz w:val="26"/>
          <w:szCs w:val="26"/>
        </w:rPr>
        <w:t>й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  <w:r w:rsidRPr="000B4699">
        <w:rPr>
          <w:rFonts w:ascii="Times New Roman" w:hAnsi="Times New Roman" w:cs="Times New Roman"/>
          <w:sz w:val="26"/>
          <w:szCs w:val="26"/>
        </w:rPr>
        <w:t xml:space="preserve"> налоговых органов Самарской области</w:t>
      </w:r>
      <w:r w:rsidR="00D07B0F" w:rsidRPr="000B4699">
        <w:rPr>
          <w:rFonts w:ascii="Times New Roman" w:hAnsi="Times New Roman" w:cs="Times New Roman"/>
          <w:sz w:val="26"/>
          <w:szCs w:val="26"/>
        </w:rPr>
        <w:t>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lastRenderedPageBreak/>
        <w:t xml:space="preserve">В Управлении создана и действует на постоянной основе комиссия по соблюдению требований к служебному поведению государственных гражданских служащих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B4699">
        <w:rPr>
          <w:rFonts w:ascii="Times New Roman" w:hAnsi="Times New Roman" w:cs="Times New Roman"/>
          <w:sz w:val="26"/>
          <w:szCs w:val="26"/>
        </w:rPr>
        <w:t>и урегулированию конфликта интересов (далее – Комиссия).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В состав Комиссии Управления входит двенадцать членов, два из которых являются представителями общественных организаций и общественного совета Управления,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B4699">
        <w:rPr>
          <w:rFonts w:ascii="Times New Roman" w:hAnsi="Times New Roman" w:cs="Times New Roman"/>
          <w:sz w:val="26"/>
          <w:szCs w:val="26"/>
        </w:rPr>
        <w:t>три независимых эксперта, представитель профсоюзной организации, сотрудники профильных отделов Управления.</w:t>
      </w:r>
    </w:p>
    <w:p w:rsidR="00602420" w:rsidRPr="000B4699" w:rsidRDefault="00602420" w:rsidP="00602420">
      <w:pPr>
        <w:spacing w:after="0" w:line="240" w:lineRule="auto"/>
        <w:ind w:right="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 подведомственных налоговых органах имеются аналогичные Комиссии, укомплектованные схожим образом.</w:t>
      </w:r>
    </w:p>
    <w:p w:rsidR="008B2147" w:rsidRPr="000B4699" w:rsidRDefault="00602420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1 </w:t>
      </w:r>
      <w:r w:rsidR="00D07B0F" w:rsidRPr="000B4699">
        <w:rPr>
          <w:rFonts w:ascii="Times New Roman" w:hAnsi="Times New Roman" w:cs="Times New Roman"/>
          <w:sz w:val="26"/>
          <w:szCs w:val="26"/>
        </w:rPr>
        <w:t>полугодие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201</w:t>
      </w:r>
      <w:r w:rsidR="00A975ED" w:rsidRPr="000B4699">
        <w:rPr>
          <w:rFonts w:ascii="Times New Roman" w:hAnsi="Times New Roman" w:cs="Times New Roman"/>
          <w:sz w:val="26"/>
          <w:szCs w:val="26"/>
        </w:rPr>
        <w:t>8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A975ED" w:rsidRPr="000B4699">
        <w:rPr>
          <w:rFonts w:ascii="Times New Roman" w:hAnsi="Times New Roman" w:cs="Times New Roman"/>
          <w:sz w:val="26"/>
          <w:szCs w:val="26"/>
        </w:rPr>
        <w:t>а</w:t>
      </w:r>
      <w:r w:rsidRPr="000B4699">
        <w:rPr>
          <w:rFonts w:ascii="Times New Roman" w:hAnsi="Times New Roman" w:cs="Times New Roman"/>
          <w:sz w:val="26"/>
          <w:szCs w:val="26"/>
        </w:rPr>
        <w:t xml:space="preserve"> в налоговых органах Самарской области состоялось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07B0F" w:rsidRPr="000B4699">
        <w:rPr>
          <w:rFonts w:ascii="Times New Roman" w:hAnsi="Times New Roman" w:cs="Times New Roman"/>
          <w:sz w:val="26"/>
          <w:szCs w:val="26"/>
        </w:rPr>
        <w:t>7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3 </w:t>
      </w:r>
      <w:r w:rsidRPr="000B4699">
        <w:rPr>
          <w:rFonts w:ascii="Times New Roman" w:hAnsi="Times New Roman" w:cs="Times New Roman"/>
          <w:sz w:val="26"/>
          <w:szCs w:val="26"/>
        </w:rPr>
        <w:t>заседани</w:t>
      </w:r>
      <w:r w:rsidR="00D07B0F" w:rsidRPr="000B4699">
        <w:rPr>
          <w:rFonts w:ascii="Times New Roman" w:hAnsi="Times New Roman" w:cs="Times New Roman"/>
          <w:sz w:val="26"/>
          <w:szCs w:val="26"/>
        </w:rPr>
        <w:t>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Комиссий, на которых рассмотрено </w:t>
      </w:r>
      <w:r w:rsidR="00D07B0F" w:rsidRPr="000B4699">
        <w:rPr>
          <w:rFonts w:ascii="Times New Roman" w:hAnsi="Times New Roman" w:cs="Times New Roman"/>
          <w:sz w:val="26"/>
          <w:szCs w:val="26"/>
        </w:rPr>
        <w:t>13</w:t>
      </w:r>
      <w:r w:rsidR="00A975ED" w:rsidRPr="000B4699">
        <w:rPr>
          <w:rFonts w:ascii="Times New Roman" w:hAnsi="Times New Roman" w:cs="Times New Roman"/>
          <w:sz w:val="26"/>
          <w:szCs w:val="26"/>
        </w:rPr>
        <w:t>4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материалов в отношении </w:t>
      </w:r>
      <w:r w:rsidRPr="000B4699">
        <w:rPr>
          <w:rFonts w:ascii="Times New Roman" w:hAnsi="Times New Roman" w:cs="Times New Roman"/>
          <w:sz w:val="26"/>
          <w:szCs w:val="26"/>
        </w:rPr>
        <w:t>государственных служащих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и граждан, ранее замещавших должности государственной гражданской службы, из них: 40 материалов проверок достоверности и полноты сведений о доходах, расходах, об имуществе и обязательствах имущественного характера, представленных государственными служащими, 6 уведомлений государственных служащих о невозможности представить достоверные</w:t>
      </w:r>
      <w:proofErr w:type="gramEnd"/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сведения о доходах, расходах,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на своих супругов,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D07B0F" w:rsidRPr="000B4699">
        <w:rPr>
          <w:rFonts w:ascii="Times New Roman" w:hAnsi="Times New Roman" w:cs="Times New Roman"/>
          <w:sz w:val="26"/>
          <w:szCs w:val="26"/>
        </w:rPr>
        <w:t>19 уведомлений государственных служащих о возникновении (возможности возникновения) конфликта интересов, 69 уведомлений работодателей о заключении трудовых договоров с гражданами, ранее замещавши</w:t>
      </w:r>
      <w:r w:rsidR="003D0CE9" w:rsidRPr="000B4699">
        <w:rPr>
          <w:rFonts w:ascii="Times New Roman" w:hAnsi="Times New Roman" w:cs="Times New Roman"/>
          <w:sz w:val="26"/>
          <w:szCs w:val="26"/>
        </w:rPr>
        <w:t>ми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должности государственной гражданской службы</w:t>
      </w:r>
      <w:r w:rsidRPr="000B4699">
        <w:rPr>
          <w:rFonts w:ascii="Times New Roman" w:hAnsi="Times New Roman" w:cs="Times New Roman"/>
          <w:sz w:val="26"/>
          <w:szCs w:val="26"/>
        </w:rPr>
        <w:t xml:space="preserve">. По результатам заседаний Комиссиями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установлено 43 нарушения, </w:t>
      </w:r>
      <w:r w:rsidR="008B2147" w:rsidRPr="000B4699">
        <w:rPr>
          <w:rFonts w:ascii="Times New Roman" w:hAnsi="Times New Roman" w:cs="Times New Roman"/>
          <w:sz w:val="26"/>
          <w:szCs w:val="26"/>
        </w:rPr>
        <w:t xml:space="preserve">рекомендовано </w:t>
      </w:r>
      <w:r w:rsidRPr="000B4699">
        <w:rPr>
          <w:rFonts w:ascii="Times New Roman" w:hAnsi="Times New Roman" w:cs="Times New Roman"/>
          <w:sz w:val="26"/>
          <w:szCs w:val="26"/>
        </w:rPr>
        <w:t>привлеч</w:t>
      </w:r>
      <w:r w:rsidR="008B2147" w:rsidRPr="000B4699">
        <w:rPr>
          <w:rFonts w:ascii="Times New Roman" w:hAnsi="Times New Roman" w:cs="Times New Roman"/>
          <w:sz w:val="26"/>
          <w:szCs w:val="26"/>
        </w:rPr>
        <w:t>ь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>к дисциплинарной ответственности 17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служащих.</w:t>
      </w:r>
      <w:r w:rsidR="008B2147" w:rsidRPr="000B4699">
        <w:rPr>
          <w:rFonts w:ascii="Times New Roman" w:hAnsi="Times New Roman" w:cs="Times New Roman"/>
          <w:sz w:val="26"/>
          <w:szCs w:val="26"/>
        </w:rPr>
        <w:t xml:space="preserve"> В отношении одного государственного служащего Комиссия, рассмотрев материалы проверки по факту возникновения (возможности возникновения) конфликта интересов, усмотрела</w:t>
      </w:r>
      <w:r w:rsidR="000B4699" w:rsidRPr="000B4699">
        <w:rPr>
          <w:rFonts w:ascii="Times New Roman" w:hAnsi="Times New Roman" w:cs="Times New Roman"/>
          <w:sz w:val="26"/>
          <w:szCs w:val="26"/>
        </w:rPr>
        <w:t xml:space="preserve"> возможность наличия конфликта интересов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B4699" w:rsidRPr="000B4699">
        <w:rPr>
          <w:rFonts w:ascii="Times New Roman" w:hAnsi="Times New Roman" w:cs="Times New Roman"/>
          <w:sz w:val="26"/>
          <w:szCs w:val="26"/>
        </w:rPr>
        <w:t>и рекомендовала применить дисциплинарное взыскание в виде увольнения с утратой доверия. Однако применить дисциплинарное взыскание не представилось возможным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</w:t>
      </w:r>
      <w:r w:rsidR="000B4699" w:rsidRPr="000B4699">
        <w:rPr>
          <w:rFonts w:ascii="Times New Roman" w:hAnsi="Times New Roman" w:cs="Times New Roman"/>
          <w:sz w:val="26"/>
          <w:szCs w:val="26"/>
        </w:rPr>
        <w:t xml:space="preserve"> в виду нахождения государственного служащего в очередном ежегодном отпуске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B4699" w:rsidRPr="000B4699">
        <w:rPr>
          <w:rFonts w:ascii="Times New Roman" w:hAnsi="Times New Roman" w:cs="Times New Roman"/>
          <w:sz w:val="26"/>
          <w:szCs w:val="26"/>
        </w:rPr>
        <w:t>с последующим увольнением.</w:t>
      </w:r>
    </w:p>
    <w:p w:rsidR="00602420" w:rsidRPr="000B4699" w:rsidRDefault="008B2147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За нарушение антикоррупционного законодательства в налоговых органах Самарской области привлечено к дисциплинарной ответственности 19 государственных служащих («замечание» - 12, «выговор» - 6, «предупреждение о неполном должностном соответствии» -1).</w:t>
      </w:r>
    </w:p>
    <w:p w:rsidR="00E95C1D" w:rsidRPr="000B4699" w:rsidRDefault="00E95C1D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Начальникам структурных подразделений Управления направляются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все вступившие в силу дополнения и изменения к действующему антикоррупционному законодательству, которые изучаются сотрудниками подчиненных подразделений в рамках проводимых совещаний, в процессе технической учебы в учебных группах,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при самоподготовке с оформлением протоколов мероприятий и составлением листов ознакомления.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Аналогичная работа проводится в инспекциях ФНС России по Самарской области.</w:t>
      </w:r>
    </w:p>
    <w:p w:rsidR="00310A3F" w:rsidRPr="000B4699" w:rsidRDefault="00310A3F" w:rsidP="00310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Выполнение указанного выше комплекса мероприятий направлено на выработку нетерпимого отношения ко всем проявления</w:t>
      </w:r>
      <w:r w:rsidR="00602420" w:rsidRPr="000B4699">
        <w:rPr>
          <w:rFonts w:ascii="Times New Roman" w:hAnsi="Times New Roman" w:cs="Times New Roman"/>
          <w:sz w:val="26"/>
          <w:szCs w:val="26"/>
        </w:rPr>
        <w:t>м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коррупции среди </w:t>
      </w:r>
      <w:r w:rsidR="00602420" w:rsidRPr="000B4699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602420" w:rsidRPr="000B4699" w:rsidRDefault="00602420" w:rsidP="00B43032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4699">
        <w:rPr>
          <w:rFonts w:ascii="Times New Roman" w:hAnsi="Times New Roman" w:cs="Times New Roman"/>
          <w:bCs/>
          <w:sz w:val="26"/>
          <w:szCs w:val="26"/>
        </w:rPr>
        <w:t xml:space="preserve">Следствием чего в </w:t>
      </w:r>
      <w:r w:rsidR="00A975ED" w:rsidRPr="000B4699">
        <w:rPr>
          <w:rFonts w:ascii="Times New Roman" w:hAnsi="Times New Roman" w:cs="Times New Roman"/>
          <w:bCs/>
          <w:sz w:val="26"/>
          <w:szCs w:val="26"/>
        </w:rPr>
        <w:t xml:space="preserve">1 </w:t>
      </w:r>
      <w:r w:rsidR="003D0CE9" w:rsidRPr="000B4699">
        <w:rPr>
          <w:rFonts w:ascii="Times New Roman" w:hAnsi="Times New Roman" w:cs="Times New Roman"/>
          <w:bCs/>
          <w:sz w:val="26"/>
          <w:szCs w:val="26"/>
        </w:rPr>
        <w:t>полугодии</w:t>
      </w:r>
      <w:r w:rsidR="00A975ED" w:rsidRPr="000B46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bCs/>
          <w:sz w:val="26"/>
          <w:szCs w:val="26"/>
        </w:rPr>
        <w:t>201</w:t>
      </w:r>
      <w:r w:rsidR="00F953B5" w:rsidRPr="000B4699">
        <w:rPr>
          <w:rFonts w:ascii="Times New Roman" w:hAnsi="Times New Roman" w:cs="Times New Roman"/>
          <w:bCs/>
          <w:sz w:val="26"/>
          <w:szCs w:val="26"/>
        </w:rPr>
        <w:t>8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 w:rsidR="003D0CE9" w:rsidRPr="000B4699">
        <w:rPr>
          <w:rFonts w:ascii="Times New Roman" w:hAnsi="Times New Roman" w:cs="Times New Roman"/>
          <w:bCs/>
          <w:sz w:val="26"/>
          <w:szCs w:val="26"/>
        </w:rPr>
        <w:t>а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стали обращения </w:t>
      </w:r>
      <w:r w:rsidR="003D0CE9" w:rsidRPr="000B4699">
        <w:rPr>
          <w:rFonts w:ascii="Times New Roman" w:hAnsi="Times New Roman" w:cs="Times New Roman"/>
          <w:bCs/>
          <w:sz w:val="26"/>
          <w:szCs w:val="26"/>
        </w:rPr>
        <w:t>3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государственных гражданских служащих с уведомлениями о склонении к совершению коррупционных правонарушений.</w:t>
      </w:r>
    </w:p>
    <w:p w:rsidR="00B43032" w:rsidRPr="000B4699" w:rsidRDefault="00B43032" w:rsidP="00B43032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4699">
        <w:rPr>
          <w:rFonts w:ascii="Times New Roman" w:hAnsi="Times New Roman" w:cs="Times New Roman"/>
          <w:bCs/>
          <w:sz w:val="26"/>
          <w:szCs w:val="26"/>
        </w:rPr>
        <w:t>Материалы по данн</w:t>
      </w:r>
      <w:r w:rsidR="00602420" w:rsidRPr="000B4699">
        <w:rPr>
          <w:rFonts w:ascii="Times New Roman" w:hAnsi="Times New Roman" w:cs="Times New Roman"/>
          <w:bCs/>
          <w:sz w:val="26"/>
          <w:szCs w:val="26"/>
        </w:rPr>
        <w:t>ы</w:t>
      </w:r>
      <w:r w:rsidRPr="000B4699">
        <w:rPr>
          <w:rFonts w:ascii="Times New Roman" w:hAnsi="Times New Roman" w:cs="Times New Roman"/>
          <w:bCs/>
          <w:sz w:val="26"/>
          <w:szCs w:val="26"/>
        </w:rPr>
        <w:t>м факт</w:t>
      </w:r>
      <w:r w:rsidR="00602420" w:rsidRPr="000B4699">
        <w:rPr>
          <w:rFonts w:ascii="Times New Roman" w:hAnsi="Times New Roman" w:cs="Times New Roman"/>
          <w:bCs/>
          <w:sz w:val="26"/>
          <w:szCs w:val="26"/>
        </w:rPr>
        <w:t>ам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02420" w:rsidRPr="000B4699">
        <w:rPr>
          <w:rFonts w:ascii="Times New Roman" w:hAnsi="Times New Roman" w:cs="Times New Roman"/>
          <w:bCs/>
          <w:sz w:val="26"/>
          <w:szCs w:val="26"/>
        </w:rPr>
        <w:t>направлены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для проведения проверки </w:t>
      </w:r>
      <w:r w:rsidR="00146E94" w:rsidRPr="000B4699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0B4699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146E94" w:rsidRPr="000B4699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Pr="000B4699">
        <w:rPr>
          <w:rFonts w:ascii="Times New Roman" w:hAnsi="Times New Roman" w:cs="Times New Roman"/>
          <w:bCs/>
          <w:sz w:val="26"/>
          <w:szCs w:val="26"/>
        </w:rPr>
        <w:t>в правоохранительные органы.</w:t>
      </w:r>
    </w:p>
    <w:p w:rsidR="00CD1777" w:rsidRPr="000B4699" w:rsidRDefault="006451CC" w:rsidP="00CD1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lastRenderedPageBreak/>
        <w:t xml:space="preserve">За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1 </w:t>
      </w:r>
      <w:r w:rsidR="003D0CE9" w:rsidRPr="000B4699">
        <w:rPr>
          <w:rFonts w:ascii="Times New Roman" w:hAnsi="Times New Roman" w:cs="Times New Roman"/>
          <w:sz w:val="26"/>
          <w:szCs w:val="26"/>
        </w:rPr>
        <w:t>полугодие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201</w:t>
      </w:r>
      <w:r w:rsidR="00A975ED" w:rsidRPr="000B4699">
        <w:rPr>
          <w:rFonts w:ascii="Times New Roman" w:hAnsi="Times New Roman" w:cs="Times New Roman"/>
          <w:sz w:val="26"/>
          <w:szCs w:val="26"/>
        </w:rPr>
        <w:t>8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A975ED" w:rsidRPr="000B4699">
        <w:rPr>
          <w:rFonts w:ascii="Times New Roman" w:hAnsi="Times New Roman" w:cs="Times New Roman"/>
          <w:sz w:val="26"/>
          <w:szCs w:val="26"/>
        </w:rPr>
        <w:t>а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от коммерческ</w:t>
      </w:r>
      <w:r w:rsidR="00380ADE" w:rsidRPr="000B4699">
        <w:rPr>
          <w:rFonts w:ascii="Times New Roman" w:hAnsi="Times New Roman" w:cs="Times New Roman"/>
          <w:sz w:val="26"/>
          <w:szCs w:val="26"/>
        </w:rPr>
        <w:t>их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80ADE" w:rsidRPr="000B469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    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5338D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111 </w:t>
      </w:r>
      <w:r w:rsidR="00CD1777" w:rsidRPr="000B4699">
        <w:rPr>
          <w:rFonts w:ascii="Times New Roman" w:hAnsi="Times New Roman" w:cs="Times New Roman"/>
          <w:sz w:val="26"/>
          <w:szCs w:val="26"/>
        </w:rPr>
        <w:t>уведомлени</w:t>
      </w:r>
      <w:r w:rsidR="003D0CE9" w:rsidRPr="000B469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 заключении трудов</w:t>
      </w:r>
      <w:r w:rsidR="00380ADE" w:rsidRPr="000B4699">
        <w:rPr>
          <w:rFonts w:ascii="Times New Roman" w:hAnsi="Times New Roman" w:cs="Times New Roman"/>
          <w:sz w:val="26"/>
          <w:szCs w:val="26"/>
        </w:rPr>
        <w:t>ых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380ADE" w:rsidRPr="000B4699">
        <w:rPr>
          <w:rFonts w:ascii="Times New Roman" w:hAnsi="Times New Roman" w:cs="Times New Roman"/>
          <w:sz w:val="26"/>
          <w:szCs w:val="26"/>
        </w:rPr>
        <w:t>ов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 бывшим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в ходе рассмотрения которых возникновение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(возможность возникновения) </w:t>
      </w:r>
      <w:r w:rsidR="00A975ED" w:rsidRPr="000B4699">
        <w:rPr>
          <w:rFonts w:ascii="Times New Roman" w:hAnsi="Times New Roman" w:cs="Times New Roman"/>
          <w:sz w:val="26"/>
          <w:szCs w:val="26"/>
        </w:rPr>
        <w:t>конфликта интересов не установлено.</w:t>
      </w:r>
    </w:p>
    <w:p w:rsidR="000245F4" w:rsidRPr="000B4699" w:rsidRDefault="00380ADE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</w:t>
      </w:r>
      <w:r w:rsidR="00A5654D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C3E75" w:rsidRPr="000B4699">
        <w:rPr>
          <w:rFonts w:ascii="Times New Roman" w:hAnsi="Times New Roman" w:cs="Times New Roman"/>
          <w:sz w:val="26"/>
          <w:szCs w:val="26"/>
        </w:rPr>
        <w:t xml:space="preserve">1 </w:t>
      </w:r>
      <w:r w:rsidR="003D0CE9" w:rsidRPr="000B4699">
        <w:rPr>
          <w:rFonts w:ascii="Times New Roman" w:hAnsi="Times New Roman" w:cs="Times New Roman"/>
          <w:sz w:val="26"/>
          <w:szCs w:val="26"/>
        </w:rPr>
        <w:t>полугодии</w:t>
      </w:r>
      <w:r w:rsidR="00DC3E75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245F4" w:rsidRPr="000B4699">
        <w:rPr>
          <w:rFonts w:ascii="Times New Roman" w:hAnsi="Times New Roman" w:cs="Times New Roman"/>
          <w:sz w:val="26"/>
          <w:szCs w:val="26"/>
        </w:rPr>
        <w:t>201</w:t>
      </w:r>
      <w:r w:rsidR="00DC3E75" w:rsidRPr="000B4699">
        <w:rPr>
          <w:rFonts w:ascii="Times New Roman" w:hAnsi="Times New Roman" w:cs="Times New Roman"/>
          <w:sz w:val="26"/>
          <w:szCs w:val="26"/>
        </w:rPr>
        <w:t>8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DC3E75" w:rsidRPr="000B4699">
        <w:rPr>
          <w:rFonts w:ascii="Times New Roman" w:hAnsi="Times New Roman" w:cs="Times New Roman"/>
          <w:sz w:val="26"/>
          <w:szCs w:val="26"/>
        </w:rPr>
        <w:t>а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 отделом безопасности Управления проверено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B40DB" w:rsidRPr="000B4699">
        <w:rPr>
          <w:rFonts w:ascii="Times New Roman" w:hAnsi="Times New Roman" w:cs="Times New Roman"/>
          <w:sz w:val="26"/>
          <w:szCs w:val="26"/>
        </w:rPr>
        <w:t>357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 кандидат</w:t>
      </w:r>
      <w:r w:rsidR="000B40DB" w:rsidRPr="000B4699">
        <w:rPr>
          <w:rFonts w:ascii="Times New Roman" w:hAnsi="Times New Roman" w:cs="Times New Roman"/>
          <w:sz w:val="26"/>
          <w:szCs w:val="26"/>
        </w:rPr>
        <w:t>ов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, претендующих на замещение вакантных должностей в налоговых органах Самарской области. После их проверки в Информационном центре ГУ МВД России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245F4" w:rsidRPr="000B4699">
        <w:rPr>
          <w:rFonts w:ascii="Times New Roman" w:hAnsi="Times New Roman" w:cs="Times New Roman"/>
          <w:sz w:val="26"/>
          <w:szCs w:val="26"/>
        </w:rPr>
        <w:t>по Самарской области и по ведомственн</w:t>
      </w:r>
      <w:r w:rsidR="0045338D" w:rsidRPr="000B4699">
        <w:rPr>
          <w:rFonts w:ascii="Times New Roman" w:hAnsi="Times New Roman" w:cs="Times New Roman"/>
          <w:sz w:val="26"/>
          <w:szCs w:val="26"/>
        </w:rPr>
        <w:t xml:space="preserve">ым базам данных </w:t>
      </w:r>
      <w:r w:rsidR="000B40DB" w:rsidRPr="000B4699">
        <w:rPr>
          <w:rFonts w:ascii="Times New Roman" w:hAnsi="Times New Roman" w:cs="Times New Roman"/>
          <w:sz w:val="26"/>
          <w:szCs w:val="26"/>
        </w:rPr>
        <w:t>4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 кандидатам было отказано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 в приеме по причине:</w:t>
      </w:r>
    </w:p>
    <w:p w:rsidR="000B40DB" w:rsidRPr="000B4699" w:rsidRDefault="000B40DB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- привлечения к уголовной ответственности – 1;</w:t>
      </w:r>
    </w:p>
    <w:p w:rsidR="000245F4" w:rsidRPr="000B4699" w:rsidRDefault="000245F4" w:rsidP="000245F4">
      <w:pPr>
        <w:spacing w:after="0" w:line="240" w:lineRule="auto"/>
        <w:ind w:left="709" w:right="-6" w:hanging="1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- участия в коммерческой организации в качестве учредителя – </w:t>
      </w:r>
      <w:r w:rsidR="000B40DB" w:rsidRPr="000B4699">
        <w:rPr>
          <w:rFonts w:ascii="Times New Roman" w:hAnsi="Times New Roman" w:cs="Times New Roman"/>
          <w:sz w:val="26"/>
          <w:szCs w:val="26"/>
        </w:rPr>
        <w:t>2</w:t>
      </w:r>
      <w:r w:rsidRPr="000B4699">
        <w:rPr>
          <w:rFonts w:ascii="Times New Roman" w:hAnsi="Times New Roman" w:cs="Times New Roman"/>
          <w:sz w:val="26"/>
          <w:szCs w:val="26"/>
        </w:rPr>
        <w:t>;</w:t>
      </w:r>
    </w:p>
    <w:p w:rsidR="000245F4" w:rsidRPr="000B4699" w:rsidRDefault="000245F4" w:rsidP="000245F4">
      <w:pPr>
        <w:spacing w:after="0" w:line="240" w:lineRule="auto"/>
        <w:ind w:left="709" w:right="-6" w:hanging="1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- </w:t>
      </w:r>
      <w:r w:rsidR="003862ED" w:rsidRPr="000B4699">
        <w:rPr>
          <w:rFonts w:ascii="Times New Roman" w:hAnsi="Times New Roman" w:cs="Times New Roman"/>
          <w:sz w:val="26"/>
          <w:szCs w:val="26"/>
        </w:rPr>
        <w:t>несоответствия квалификационным требованиям</w:t>
      </w:r>
      <w:r w:rsidRPr="000B4699">
        <w:rPr>
          <w:rFonts w:ascii="Times New Roman" w:hAnsi="Times New Roman" w:cs="Times New Roman"/>
          <w:sz w:val="26"/>
          <w:szCs w:val="26"/>
        </w:rPr>
        <w:t xml:space="preserve"> - </w:t>
      </w:r>
      <w:r w:rsidR="003862ED" w:rsidRPr="000B4699">
        <w:rPr>
          <w:rFonts w:ascii="Times New Roman" w:hAnsi="Times New Roman" w:cs="Times New Roman"/>
          <w:sz w:val="26"/>
          <w:szCs w:val="26"/>
        </w:rPr>
        <w:t>1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655472" w:rsidRPr="000B4699" w:rsidRDefault="00452EF8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Все налоговые органы обору</w:t>
      </w:r>
      <w:r w:rsidR="00655472" w:rsidRPr="000B4699">
        <w:rPr>
          <w:rFonts w:ascii="Times New Roman" w:hAnsi="Times New Roman" w:cs="Times New Roman"/>
          <w:sz w:val="26"/>
          <w:szCs w:val="26"/>
        </w:rPr>
        <w:t>дованы информационными стендами антикоррупционной направленности с указанием номеров «телефонов д</w:t>
      </w:r>
      <w:r w:rsidR="00CD1777" w:rsidRPr="000B4699">
        <w:rPr>
          <w:rFonts w:ascii="Times New Roman" w:hAnsi="Times New Roman" w:cs="Times New Roman"/>
          <w:sz w:val="26"/>
          <w:szCs w:val="26"/>
        </w:rPr>
        <w:t>оверия» Управления и ФНС России, а также ящиками для обращений граждан по фактам коррупции.</w:t>
      </w:r>
    </w:p>
    <w:p w:rsidR="00CD1777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 </w:t>
      </w:r>
      <w:r w:rsidR="00452EF8" w:rsidRPr="000B4699">
        <w:rPr>
          <w:rFonts w:ascii="Times New Roman" w:hAnsi="Times New Roman" w:cs="Times New Roman"/>
          <w:sz w:val="26"/>
          <w:szCs w:val="26"/>
        </w:rPr>
        <w:t>«телефон доверия»</w:t>
      </w:r>
      <w:r w:rsidRPr="000B4699">
        <w:rPr>
          <w:rFonts w:ascii="Times New Roman" w:hAnsi="Times New Roman" w:cs="Times New Roman"/>
          <w:sz w:val="26"/>
          <w:szCs w:val="26"/>
        </w:rPr>
        <w:t xml:space="preserve"> Управления (279-42-10)</w:t>
      </w:r>
      <w:r w:rsidR="00773EC2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3862ED" w:rsidRPr="000B4699">
        <w:rPr>
          <w:rFonts w:ascii="Times New Roman" w:hAnsi="Times New Roman" w:cs="Times New Roman"/>
          <w:sz w:val="26"/>
          <w:szCs w:val="26"/>
        </w:rPr>
        <w:t xml:space="preserve">1 </w:t>
      </w:r>
      <w:r w:rsidR="009D026E" w:rsidRPr="000B4699">
        <w:rPr>
          <w:rFonts w:ascii="Times New Roman" w:hAnsi="Times New Roman" w:cs="Times New Roman"/>
          <w:sz w:val="26"/>
          <w:szCs w:val="26"/>
        </w:rPr>
        <w:t>полугодие</w:t>
      </w:r>
      <w:r w:rsidR="003862ED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5C3AE2" w:rsidRPr="000B4699">
        <w:rPr>
          <w:rFonts w:ascii="Times New Roman" w:hAnsi="Times New Roman" w:cs="Times New Roman"/>
          <w:sz w:val="26"/>
          <w:szCs w:val="26"/>
        </w:rPr>
        <w:t>201</w:t>
      </w:r>
      <w:r w:rsidR="003862ED" w:rsidRPr="000B4699">
        <w:rPr>
          <w:rFonts w:ascii="Times New Roman" w:hAnsi="Times New Roman" w:cs="Times New Roman"/>
          <w:sz w:val="26"/>
          <w:szCs w:val="26"/>
        </w:rPr>
        <w:t>8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3862ED" w:rsidRPr="000B4699">
        <w:rPr>
          <w:rFonts w:ascii="Times New Roman" w:hAnsi="Times New Roman" w:cs="Times New Roman"/>
          <w:sz w:val="26"/>
          <w:szCs w:val="26"/>
        </w:rPr>
        <w:t>а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</w:t>
      </w:r>
      <w:r w:rsidR="009D026E" w:rsidRPr="000B4699">
        <w:rPr>
          <w:rFonts w:ascii="Times New Roman" w:hAnsi="Times New Roman" w:cs="Times New Roman"/>
          <w:sz w:val="26"/>
          <w:szCs w:val="26"/>
        </w:rPr>
        <w:t>7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9D026E" w:rsidRPr="000B469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>. По всем обращениям были проведены проверки, при необходимости информация направлялась в иные органы государственной власти для принятия решения в пределах их компетенции.</w:t>
      </w:r>
    </w:p>
    <w:p w:rsidR="00655472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 целях профилактики коррупционных правонарушений операционные залы налоговых органов оборудованы си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стемами управления очередью, </w:t>
      </w:r>
      <w:r w:rsidRPr="000B4699">
        <w:rPr>
          <w:rFonts w:ascii="Times New Roman" w:hAnsi="Times New Roman" w:cs="Times New Roman"/>
          <w:sz w:val="26"/>
          <w:szCs w:val="26"/>
        </w:rPr>
        <w:t>аудио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r w:rsidRPr="000B4699">
        <w:rPr>
          <w:rFonts w:ascii="Times New Roman" w:hAnsi="Times New Roman" w:cs="Times New Roman"/>
          <w:sz w:val="26"/>
          <w:szCs w:val="26"/>
        </w:rPr>
        <w:t>, виде</w:t>
      </w:r>
      <w:proofErr w:type="gramStart"/>
      <w:r w:rsidRPr="000B4699">
        <w:rPr>
          <w:rFonts w:ascii="Times New Roman" w:hAnsi="Times New Roman" w:cs="Times New Roman"/>
          <w:sz w:val="26"/>
          <w:szCs w:val="26"/>
        </w:rPr>
        <w:t>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записывающей аппаратурой, которая постоянно фиксирует действия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как налогоплательщика, так и сотрудника Федеральной налоговой службы. Управление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</w:t>
      </w:r>
      <w:r w:rsidRPr="000B4699">
        <w:rPr>
          <w:rFonts w:ascii="Times New Roman" w:hAnsi="Times New Roman" w:cs="Times New Roman"/>
          <w:sz w:val="26"/>
          <w:szCs w:val="26"/>
        </w:rPr>
        <w:t>в режиме «</w:t>
      </w:r>
      <w:r w:rsidRPr="000B4699">
        <w:rPr>
          <w:rFonts w:ascii="Times New Roman" w:hAnsi="Times New Roman" w:cs="Times New Roman"/>
          <w:sz w:val="26"/>
          <w:szCs w:val="26"/>
          <w:lang w:val="en-US"/>
        </w:rPr>
        <w:t>online</w:t>
      </w:r>
      <w:r w:rsidRPr="000B4699">
        <w:rPr>
          <w:rFonts w:ascii="Times New Roman" w:hAnsi="Times New Roman" w:cs="Times New Roman"/>
          <w:sz w:val="26"/>
          <w:szCs w:val="26"/>
        </w:rPr>
        <w:t xml:space="preserve">» получает сведения с камер внутреннего видеонаблюдения, расположенных в территориальных налоговых органах. </w:t>
      </w:r>
    </w:p>
    <w:p w:rsidR="002402B4" w:rsidRPr="000B4699" w:rsidRDefault="002402B4" w:rsidP="00655472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4699">
        <w:rPr>
          <w:rFonts w:ascii="Times New Roman" w:hAnsi="Times New Roman" w:cs="Times New Roman"/>
          <w:bCs/>
          <w:sz w:val="26"/>
          <w:szCs w:val="26"/>
        </w:rPr>
        <w:t xml:space="preserve">По запросам Прокуратуры Самарской области Управление проводит проверку государственных, муниципальных служащих, а также сотрудников правоохранительных органов Самарской области по базам ЕГРЮЛ и ЕГРИП на предмет установления </w:t>
      </w:r>
      <w:r w:rsidR="000B4699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их участия в предпринимательской и коммерческой деятельности организаций. </w:t>
      </w:r>
    </w:p>
    <w:p w:rsidR="00146E94" w:rsidRPr="000B4699" w:rsidRDefault="002402B4" w:rsidP="008336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На постоянной основе осуществляется проведение анализа публикаций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в СМИ, экспертизы жалоб и обращений граждан с точки зрения наличия сведений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о фактах коррупции и проверки этих фактов. </w:t>
      </w:r>
      <w:r w:rsidR="00793BD8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Так, в марте, мае, июне 2018 года в ходе проведения мониторинга СМИ </w:t>
      </w:r>
      <w:r w:rsidR="00146E94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установлены факты размещения в сети «Интернет» ряда публикаций, порочащих честь, достоинство и деловую репутацию сотрудников налоговых органов Самарской области. Материалы по установленным фактам направлены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="00146E94" w:rsidRPr="000B4699">
        <w:rPr>
          <w:rFonts w:ascii="Times New Roman" w:hAnsi="Times New Roman" w:cs="Times New Roman"/>
          <w:color w:val="000000"/>
          <w:sz w:val="26"/>
          <w:szCs w:val="26"/>
        </w:rPr>
        <w:t>в правоохранительные органы для проведения проверки и принятия процессуального решения.</w:t>
      </w:r>
    </w:p>
    <w:p w:rsidR="00146E94" w:rsidRPr="000B4699" w:rsidRDefault="00146E94" w:rsidP="008336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46E94" w:rsidRPr="000B4699" w:rsidRDefault="00146E94" w:rsidP="008336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146E94" w:rsidRPr="000B4699" w:rsidSect="009217B4">
      <w:headerReference w:type="default" r:id="rId10"/>
      <w:footerReference w:type="first" r:id="rId11"/>
      <w:pgSz w:w="11906" w:h="16838"/>
      <w:pgMar w:top="567" w:right="567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88" w:rsidRDefault="008E3288" w:rsidP="009217B4">
      <w:pPr>
        <w:spacing w:after="0" w:line="240" w:lineRule="auto"/>
      </w:pPr>
      <w:r>
        <w:separator/>
      </w:r>
    </w:p>
  </w:endnote>
  <w:endnote w:type="continuationSeparator" w:id="0">
    <w:p w:rsidR="008E3288" w:rsidRDefault="008E3288" w:rsidP="009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B4" w:rsidRDefault="009217B4">
    <w:pPr>
      <w:pStyle w:val="aa"/>
    </w:pPr>
  </w:p>
  <w:p w:rsidR="009217B4" w:rsidRDefault="009217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88" w:rsidRDefault="008E3288" w:rsidP="009217B4">
      <w:pPr>
        <w:spacing w:after="0" w:line="240" w:lineRule="auto"/>
      </w:pPr>
      <w:r>
        <w:separator/>
      </w:r>
    </w:p>
  </w:footnote>
  <w:footnote w:type="continuationSeparator" w:id="0">
    <w:p w:rsidR="008E3288" w:rsidRDefault="008E3288" w:rsidP="0092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7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17B4" w:rsidRPr="004D0D79" w:rsidRDefault="009217B4">
        <w:pPr>
          <w:pStyle w:val="a8"/>
          <w:jc w:val="center"/>
          <w:rPr>
            <w:rFonts w:ascii="Times New Roman" w:hAnsi="Times New Roman" w:cs="Times New Roman"/>
          </w:rPr>
        </w:pPr>
        <w:r w:rsidRPr="004D0D79">
          <w:rPr>
            <w:rFonts w:ascii="Times New Roman" w:hAnsi="Times New Roman" w:cs="Times New Roman"/>
          </w:rPr>
          <w:fldChar w:fldCharType="begin"/>
        </w:r>
        <w:r w:rsidRPr="004D0D79">
          <w:rPr>
            <w:rFonts w:ascii="Times New Roman" w:hAnsi="Times New Roman" w:cs="Times New Roman"/>
          </w:rPr>
          <w:instrText>PAGE   \* MERGEFORMAT</w:instrText>
        </w:r>
        <w:r w:rsidRPr="004D0D79">
          <w:rPr>
            <w:rFonts w:ascii="Times New Roman" w:hAnsi="Times New Roman" w:cs="Times New Roman"/>
          </w:rPr>
          <w:fldChar w:fldCharType="separate"/>
        </w:r>
        <w:r w:rsidR="000B4699">
          <w:rPr>
            <w:rFonts w:ascii="Times New Roman" w:hAnsi="Times New Roman" w:cs="Times New Roman"/>
            <w:noProof/>
          </w:rPr>
          <w:t>3</w:t>
        </w:r>
        <w:r w:rsidRPr="004D0D79">
          <w:rPr>
            <w:rFonts w:ascii="Times New Roman" w:hAnsi="Times New Roman" w:cs="Times New Roman"/>
          </w:rPr>
          <w:fldChar w:fldCharType="end"/>
        </w:r>
      </w:p>
    </w:sdtContent>
  </w:sdt>
  <w:p w:rsidR="009217B4" w:rsidRDefault="009217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41"/>
    <w:rsid w:val="000245F4"/>
    <w:rsid w:val="000279F9"/>
    <w:rsid w:val="000570C8"/>
    <w:rsid w:val="0009255F"/>
    <w:rsid w:val="000B40DB"/>
    <w:rsid w:val="000B4699"/>
    <w:rsid w:val="00146E94"/>
    <w:rsid w:val="00155536"/>
    <w:rsid w:val="001E70C7"/>
    <w:rsid w:val="001F2C2F"/>
    <w:rsid w:val="001F4655"/>
    <w:rsid w:val="002022C0"/>
    <w:rsid w:val="00217384"/>
    <w:rsid w:val="002402B4"/>
    <w:rsid w:val="00244FA1"/>
    <w:rsid w:val="00247013"/>
    <w:rsid w:val="00251FB0"/>
    <w:rsid w:val="00271643"/>
    <w:rsid w:val="002867BE"/>
    <w:rsid w:val="002B025F"/>
    <w:rsid w:val="002E7A58"/>
    <w:rsid w:val="00310A3F"/>
    <w:rsid w:val="00342C20"/>
    <w:rsid w:val="00350B93"/>
    <w:rsid w:val="003741B6"/>
    <w:rsid w:val="0037447E"/>
    <w:rsid w:val="00380ADE"/>
    <w:rsid w:val="003862ED"/>
    <w:rsid w:val="003D0CE9"/>
    <w:rsid w:val="003F0EF2"/>
    <w:rsid w:val="00411D72"/>
    <w:rsid w:val="0041723E"/>
    <w:rsid w:val="00420E52"/>
    <w:rsid w:val="00421FE3"/>
    <w:rsid w:val="004277FD"/>
    <w:rsid w:val="00443AC7"/>
    <w:rsid w:val="00452EF8"/>
    <w:rsid w:val="0045338D"/>
    <w:rsid w:val="00460381"/>
    <w:rsid w:val="0046356C"/>
    <w:rsid w:val="004A5948"/>
    <w:rsid w:val="004D0D79"/>
    <w:rsid w:val="00535907"/>
    <w:rsid w:val="005408DA"/>
    <w:rsid w:val="005560CD"/>
    <w:rsid w:val="005A0B93"/>
    <w:rsid w:val="005A6FB0"/>
    <w:rsid w:val="005C3AE2"/>
    <w:rsid w:val="005C3C4F"/>
    <w:rsid w:val="005C4CA2"/>
    <w:rsid w:val="005D0191"/>
    <w:rsid w:val="005F12D5"/>
    <w:rsid w:val="00602420"/>
    <w:rsid w:val="006335CA"/>
    <w:rsid w:val="00635241"/>
    <w:rsid w:val="006451CC"/>
    <w:rsid w:val="00655472"/>
    <w:rsid w:val="00672CF4"/>
    <w:rsid w:val="006B26C9"/>
    <w:rsid w:val="006D1381"/>
    <w:rsid w:val="0070399E"/>
    <w:rsid w:val="00772A8E"/>
    <w:rsid w:val="00773EC2"/>
    <w:rsid w:val="00780574"/>
    <w:rsid w:val="00793BD8"/>
    <w:rsid w:val="00796D13"/>
    <w:rsid w:val="007A33AB"/>
    <w:rsid w:val="007D778E"/>
    <w:rsid w:val="007E6456"/>
    <w:rsid w:val="007F4BEA"/>
    <w:rsid w:val="008336B7"/>
    <w:rsid w:val="00853DB1"/>
    <w:rsid w:val="0086771E"/>
    <w:rsid w:val="00894C65"/>
    <w:rsid w:val="008B18DE"/>
    <w:rsid w:val="008B2147"/>
    <w:rsid w:val="008C600E"/>
    <w:rsid w:val="008C73E1"/>
    <w:rsid w:val="008E0198"/>
    <w:rsid w:val="008E3288"/>
    <w:rsid w:val="00903BB8"/>
    <w:rsid w:val="00914B9E"/>
    <w:rsid w:val="009217B4"/>
    <w:rsid w:val="00941FC5"/>
    <w:rsid w:val="00992D8E"/>
    <w:rsid w:val="009A40B5"/>
    <w:rsid w:val="009B37F2"/>
    <w:rsid w:val="009C77AD"/>
    <w:rsid w:val="009D026E"/>
    <w:rsid w:val="00A011C5"/>
    <w:rsid w:val="00A4177F"/>
    <w:rsid w:val="00A5654D"/>
    <w:rsid w:val="00A72C87"/>
    <w:rsid w:val="00A975ED"/>
    <w:rsid w:val="00AD627D"/>
    <w:rsid w:val="00AE3C31"/>
    <w:rsid w:val="00AE75ED"/>
    <w:rsid w:val="00AF306F"/>
    <w:rsid w:val="00B215EE"/>
    <w:rsid w:val="00B43032"/>
    <w:rsid w:val="00B64307"/>
    <w:rsid w:val="00BA28A2"/>
    <w:rsid w:val="00BC219F"/>
    <w:rsid w:val="00C011F1"/>
    <w:rsid w:val="00C34284"/>
    <w:rsid w:val="00C51577"/>
    <w:rsid w:val="00C52E56"/>
    <w:rsid w:val="00C824C4"/>
    <w:rsid w:val="00CC294D"/>
    <w:rsid w:val="00CD1777"/>
    <w:rsid w:val="00D07B0F"/>
    <w:rsid w:val="00D2334A"/>
    <w:rsid w:val="00D257B4"/>
    <w:rsid w:val="00D520E5"/>
    <w:rsid w:val="00D6751E"/>
    <w:rsid w:val="00D82927"/>
    <w:rsid w:val="00DC3E75"/>
    <w:rsid w:val="00DF31D2"/>
    <w:rsid w:val="00E5509D"/>
    <w:rsid w:val="00E6054C"/>
    <w:rsid w:val="00E87230"/>
    <w:rsid w:val="00E95C1D"/>
    <w:rsid w:val="00ED1DC8"/>
    <w:rsid w:val="00F07A6B"/>
    <w:rsid w:val="00F25F68"/>
    <w:rsid w:val="00F447CA"/>
    <w:rsid w:val="00F50FC5"/>
    <w:rsid w:val="00F75C02"/>
    <w:rsid w:val="00F953B5"/>
    <w:rsid w:val="00FB6D43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26779&amp;intelsearch=273-%D4%C7+%EE%F2+25.12.2005+%AB%CE+%EF%F0%EE%F2%E8%E2%EE%E4%E5%E9%F1%F2%E2%E8%E8+%EA%EE%F0%F0%F3%EF%F6%E8%E8%B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87768&amp;intelsearch=79-%D4%C7+%EE%F2+27.07.2004+%AB%CE+%E3%EE%F1%F3%E4%E0%F0%F1%F2%E2%E5%ED%ED%EE%E9+%E3%F0%E0%E6%E4%E0%ED%F1%EA%EE%E9+%F1%EB%F3%E6%E1%E5+%D0%EE%F1%F1%E8%E9%F1%EA%EE%E9+%D4%E5%E4%E5%F0%E0%F6%E8%E8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57BDE-F4CB-4B07-81AA-9DB8D1B2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Васильевич Детинкин</dc:creator>
  <cp:lastModifiedBy>Иванов Алексей Юрьевич</cp:lastModifiedBy>
  <cp:revision>27</cp:revision>
  <cp:lastPrinted>2018-01-31T12:48:00Z</cp:lastPrinted>
  <dcterms:created xsi:type="dcterms:W3CDTF">2018-07-19T07:02:00Z</dcterms:created>
  <dcterms:modified xsi:type="dcterms:W3CDTF">2018-07-19T10:30:00Z</dcterms:modified>
</cp:coreProperties>
</file>