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РАЙОННЫЙ СОВЕТ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ОБЪЕДИНЕННОГО МУНИЦИПАЛЬНОГО ОБРАЗОВАНИЯ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ОЗИНСКОГО РАЙОНА САРАТОВСКОЙ ОБЛАСТИ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13 октября 2005 г. N 323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ВВЕДЕНИИ НА ТЕРРИТОРИИ ОЗИНСКОГО РАЙОНА ЕДИНОГО НАЛОГА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ВМЕНЕННЫЙ ДОХОД ДЛЯ ОТДЕЛЬНЫХ ВИДОВ ДЕЯТЕЛЬНОСТИ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" w:name="_GoBack"/>
      <w:proofErr w:type="gramStart"/>
      <w:r>
        <w:rPr>
          <w:rFonts w:ascii="Calibri" w:hAnsi="Calibri" w:cs="Calibri"/>
        </w:rPr>
        <w:t xml:space="preserve">(в ред. решений районного Совета ОМО </w:t>
      </w:r>
      <w:proofErr w:type="spellStart"/>
      <w:r>
        <w:rPr>
          <w:rFonts w:ascii="Calibri" w:hAnsi="Calibri" w:cs="Calibri"/>
        </w:rPr>
        <w:t>Озинского</w:t>
      </w:r>
      <w:proofErr w:type="spellEnd"/>
      <w:r>
        <w:rPr>
          <w:rFonts w:ascii="Calibri" w:hAnsi="Calibri" w:cs="Calibri"/>
        </w:rPr>
        <w:t xml:space="preserve"> района</w:t>
      </w:r>
      <w:proofErr w:type="gramEnd"/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16.11.2005 </w:t>
      </w:r>
      <w:hyperlink r:id="rId5" w:history="1">
        <w:r>
          <w:rPr>
            <w:rFonts w:ascii="Calibri" w:hAnsi="Calibri" w:cs="Calibri"/>
            <w:color w:val="0000FF"/>
          </w:rPr>
          <w:t>N 331</w:t>
        </w:r>
      </w:hyperlink>
      <w:r>
        <w:rPr>
          <w:rFonts w:ascii="Calibri" w:hAnsi="Calibri" w:cs="Calibri"/>
        </w:rPr>
        <w:t xml:space="preserve">, от 29.12.2005 </w:t>
      </w:r>
      <w:hyperlink r:id="rId6" w:history="1">
        <w:r>
          <w:rPr>
            <w:rFonts w:ascii="Calibri" w:hAnsi="Calibri" w:cs="Calibri"/>
            <w:color w:val="0000FF"/>
          </w:rPr>
          <w:t>N 356</w:t>
        </w:r>
      </w:hyperlink>
      <w:r>
        <w:rPr>
          <w:rFonts w:ascii="Calibri" w:hAnsi="Calibri" w:cs="Calibri"/>
        </w:rPr>
        <w:t>,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решений районного Собрания </w:t>
      </w:r>
      <w:proofErr w:type="spellStart"/>
      <w:r>
        <w:rPr>
          <w:rFonts w:ascii="Calibri" w:hAnsi="Calibri" w:cs="Calibri"/>
        </w:rPr>
        <w:t>Озинского</w:t>
      </w:r>
      <w:proofErr w:type="spellEnd"/>
      <w:r>
        <w:rPr>
          <w:rFonts w:ascii="Calibri" w:hAnsi="Calibri" w:cs="Calibri"/>
        </w:rPr>
        <w:t xml:space="preserve"> муниципального района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27.11.2007 </w:t>
      </w:r>
      <w:hyperlink r:id="rId7" w:history="1">
        <w:r>
          <w:rPr>
            <w:rFonts w:ascii="Calibri" w:hAnsi="Calibri" w:cs="Calibri"/>
            <w:color w:val="0000FF"/>
          </w:rPr>
          <w:t>N 197</w:t>
        </w:r>
      </w:hyperlink>
      <w:r>
        <w:rPr>
          <w:rFonts w:ascii="Calibri" w:hAnsi="Calibri" w:cs="Calibri"/>
        </w:rPr>
        <w:t xml:space="preserve">, от 15.11.2008 </w:t>
      </w:r>
      <w:hyperlink r:id="rId8" w:history="1">
        <w:r>
          <w:rPr>
            <w:rFonts w:ascii="Calibri" w:hAnsi="Calibri" w:cs="Calibri"/>
            <w:color w:val="0000FF"/>
          </w:rPr>
          <w:t>N 370</w:t>
        </w:r>
      </w:hyperlink>
      <w:r>
        <w:rPr>
          <w:rFonts w:ascii="Calibri" w:hAnsi="Calibri" w:cs="Calibri"/>
        </w:rPr>
        <w:t>,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22.04.2009 </w:t>
      </w:r>
      <w:hyperlink r:id="rId9" w:history="1">
        <w:r>
          <w:rPr>
            <w:rFonts w:ascii="Calibri" w:hAnsi="Calibri" w:cs="Calibri"/>
            <w:color w:val="0000FF"/>
          </w:rPr>
          <w:t>N 470</w:t>
        </w:r>
      </w:hyperlink>
      <w:r>
        <w:rPr>
          <w:rFonts w:ascii="Calibri" w:hAnsi="Calibri" w:cs="Calibri"/>
        </w:rPr>
        <w:t xml:space="preserve">, от 03.10.2011 </w:t>
      </w:r>
      <w:hyperlink r:id="rId10" w:history="1">
        <w:r>
          <w:rPr>
            <w:rFonts w:ascii="Calibri" w:hAnsi="Calibri" w:cs="Calibri"/>
            <w:color w:val="0000FF"/>
          </w:rPr>
          <w:t>N 40</w:t>
        </w:r>
      </w:hyperlink>
      <w:r>
        <w:rPr>
          <w:rFonts w:ascii="Calibri" w:hAnsi="Calibri" w:cs="Calibri"/>
        </w:rPr>
        <w:t>,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19.12.2011 </w:t>
      </w:r>
      <w:hyperlink r:id="rId11" w:history="1">
        <w:r>
          <w:rPr>
            <w:rFonts w:ascii="Calibri" w:hAnsi="Calibri" w:cs="Calibri"/>
            <w:color w:val="0000FF"/>
          </w:rPr>
          <w:t>N 60</w:t>
        </w:r>
      </w:hyperlink>
      <w:r>
        <w:rPr>
          <w:rFonts w:ascii="Calibri" w:hAnsi="Calibri" w:cs="Calibri"/>
        </w:rPr>
        <w:t xml:space="preserve">, от 29.07.2013 </w:t>
      </w:r>
      <w:hyperlink r:id="rId12" w:history="1">
        <w:r>
          <w:rPr>
            <w:rFonts w:ascii="Calibri" w:hAnsi="Calibri" w:cs="Calibri"/>
            <w:color w:val="0000FF"/>
          </w:rPr>
          <w:t>N 175</w:t>
        </w:r>
      </w:hyperlink>
      <w:r>
        <w:rPr>
          <w:rFonts w:ascii="Calibri" w:hAnsi="Calibri" w:cs="Calibri"/>
        </w:rPr>
        <w:t>)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Руководствуясь Налоговым </w:t>
      </w:r>
      <w:hyperlink r:id="rId13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районный Совет решил: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порядок введения единого налога на вмененный доход для отдельных видов деятельности (далее - единый налог) на территории </w:t>
      </w:r>
      <w:proofErr w:type="spellStart"/>
      <w:r>
        <w:rPr>
          <w:rFonts w:ascii="Calibri" w:hAnsi="Calibri" w:cs="Calibri"/>
        </w:rPr>
        <w:t>Озинского</w:t>
      </w:r>
      <w:proofErr w:type="spellEnd"/>
      <w:r>
        <w:rPr>
          <w:rFonts w:ascii="Calibri" w:hAnsi="Calibri" w:cs="Calibri"/>
        </w:rPr>
        <w:t xml:space="preserve"> муниципального района, виды деятельности, в отношении которых вводится единый налог, и значения корректирующего коэффициента базовой доходности (К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>).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На территории </w:t>
      </w:r>
      <w:proofErr w:type="spellStart"/>
      <w:r>
        <w:rPr>
          <w:rFonts w:ascii="Calibri" w:hAnsi="Calibri" w:cs="Calibri"/>
        </w:rPr>
        <w:t>Озинского</w:t>
      </w:r>
      <w:proofErr w:type="spellEnd"/>
      <w:r>
        <w:rPr>
          <w:rFonts w:ascii="Calibri" w:hAnsi="Calibri" w:cs="Calibri"/>
        </w:rPr>
        <w:t xml:space="preserve"> муниципального района система налогообложения в виде единого налога вводится в отношении следующих видов деятельности: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оказания бытовых услуг;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оказания ветеринарных услуг;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розничная торговля, осуществляемая через объекты стационарной торговой сети, имеющей торговые залы с площадью не более 150 квадратных метров.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розничная торговля, осуществляемая через объекты стационарной торговой сети, не имеющие торговых залов, и розничная торговля, осуществляемая через объекты нестационарной торговой сети;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4 в ред. </w:t>
      </w:r>
      <w:hyperlink r:id="rId14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районного Собрания </w:t>
      </w:r>
      <w:proofErr w:type="spellStart"/>
      <w:r>
        <w:rPr>
          <w:rFonts w:ascii="Calibri" w:hAnsi="Calibri" w:cs="Calibri"/>
        </w:rPr>
        <w:t>Озинского</w:t>
      </w:r>
      <w:proofErr w:type="spellEnd"/>
      <w:r>
        <w:rPr>
          <w:rFonts w:ascii="Calibri" w:hAnsi="Calibri" w:cs="Calibri"/>
        </w:rPr>
        <w:t xml:space="preserve"> муниципального района от 27.11.2007 N 197)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</w:t>
      </w:r>
      <w:proofErr w:type="gramStart"/>
      <w:r>
        <w:rPr>
          <w:rFonts w:ascii="Calibri" w:hAnsi="Calibri" w:cs="Calibri"/>
        </w:rPr>
        <w:t>исключен</w:t>
      </w:r>
      <w:proofErr w:type="gramEnd"/>
      <w:r>
        <w:rPr>
          <w:rFonts w:ascii="Calibri" w:hAnsi="Calibri" w:cs="Calibri"/>
        </w:rPr>
        <w:t xml:space="preserve"> с 1 января 2006 года. - </w:t>
      </w:r>
      <w:hyperlink r:id="rId15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районного Совета ОМО </w:t>
      </w:r>
      <w:proofErr w:type="spellStart"/>
      <w:r>
        <w:rPr>
          <w:rFonts w:ascii="Calibri" w:hAnsi="Calibri" w:cs="Calibri"/>
        </w:rPr>
        <w:t>Озинского</w:t>
      </w:r>
      <w:proofErr w:type="spellEnd"/>
      <w:r>
        <w:rPr>
          <w:rFonts w:ascii="Calibri" w:hAnsi="Calibri" w:cs="Calibri"/>
        </w:rPr>
        <w:t xml:space="preserve"> района от 29.12.2005 N 356;</w:t>
      </w:r>
    </w:p>
    <w:p w:rsidR="005C03A7" w:rsidRDefault="002A2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6" w:history="1">
        <w:r w:rsidR="005C03A7">
          <w:rPr>
            <w:rFonts w:ascii="Calibri" w:hAnsi="Calibri" w:cs="Calibri"/>
            <w:color w:val="0000FF"/>
          </w:rPr>
          <w:t>5</w:t>
        </w:r>
      </w:hyperlink>
      <w:r w:rsidR="005C03A7">
        <w:rPr>
          <w:rFonts w:ascii="Calibri" w:hAnsi="Calibri" w:cs="Calibri"/>
        </w:rPr>
        <w:t>) оказание услуг общественного питания через объекты организации общественного питания, имеющие залы обслуживания посетителей с площадью зала не более 150 квадратных метров;</w:t>
      </w:r>
    </w:p>
    <w:p w:rsidR="005C03A7" w:rsidRDefault="002A2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7" w:history="1">
        <w:r w:rsidR="005C03A7">
          <w:rPr>
            <w:rFonts w:ascii="Calibri" w:hAnsi="Calibri" w:cs="Calibri"/>
            <w:color w:val="0000FF"/>
          </w:rPr>
          <w:t>6</w:t>
        </w:r>
      </w:hyperlink>
      <w:r w:rsidR="005C03A7">
        <w:rPr>
          <w:rFonts w:ascii="Calibri" w:hAnsi="Calibri" w:cs="Calibri"/>
        </w:rPr>
        <w:t>) оказание услуг общественного питания через объекты организации общественного питания, не имеющие залов обслуживания посетителей (физический показатель - количество работников, включая индивидуального предпринимателя);</w:t>
      </w:r>
    </w:p>
    <w:p w:rsidR="005C03A7" w:rsidRDefault="002A2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8" w:history="1">
        <w:r w:rsidR="005C03A7">
          <w:rPr>
            <w:rFonts w:ascii="Calibri" w:hAnsi="Calibri" w:cs="Calibri"/>
            <w:color w:val="0000FF"/>
          </w:rPr>
          <w:t>7</w:t>
        </w:r>
      </w:hyperlink>
      <w:r w:rsidR="005C03A7">
        <w:rPr>
          <w:rFonts w:ascii="Calibri" w:hAnsi="Calibri" w:cs="Calibri"/>
        </w:rPr>
        <w:t>) оказание услуг по ремонту, техническому обслуживанию и мойке автомототранспортных средств;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7 в ред. </w:t>
      </w:r>
      <w:hyperlink r:id="rId19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районного Собрания </w:t>
      </w:r>
      <w:proofErr w:type="spellStart"/>
      <w:r>
        <w:rPr>
          <w:rFonts w:ascii="Calibri" w:hAnsi="Calibri" w:cs="Calibri"/>
        </w:rPr>
        <w:t>Озинского</w:t>
      </w:r>
      <w:proofErr w:type="spellEnd"/>
      <w:r>
        <w:rPr>
          <w:rFonts w:ascii="Calibri" w:hAnsi="Calibri" w:cs="Calibri"/>
        </w:rPr>
        <w:t xml:space="preserve"> муниципального района от 29.07.2013 N 175</w:t>
      </w:r>
    </w:p>
    <w:p w:rsidR="005C03A7" w:rsidRDefault="002A2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0" w:history="1">
        <w:r w:rsidR="005C03A7">
          <w:rPr>
            <w:rFonts w:ascii="Calibri" w:hAnsi="Calibri" w:cs="Calibri"/>
            <w:color w:val="0000FF"/>
          </w:rPr>
          <w:t>8</w:t>
        </w:r>
      </w:hyperlink>
      <w:r w:rsidR="005C03A7">
        <w:rPr>
          <w:rFonts w:ascii="Calibri" w:hAnsi="Calibri" w:cs="Calibri"/>
        </w:rPr>
        <w:t>)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 не более 20 транспортных средств, предназначенных для оказания таких услуг);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9 в ред. </w:t>
      </w:r>
      <w:hyperlink r:id="rId21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районного Совета ОМО </w:t>
      </w:r>
      <w:proofErr w:type="spellStart"/>
      <w:r>
        <w:rPr>
          <w:rFonts w:ascii="Calibri" w:hAnsi="Calibri" w:cs="Calibri"/>
        </w:rPr>
        <w:t>Озинского</w:t>
      </w:r>
      <w:proofErr w:type="spellEnd"/>
      <w:r>
        <w:rPr>
          <w:rFonts w:ascii="Calibri" w:hAnsi="Calibri" w:cs="Calibri"/>
        </w:rPr>
        <w:t xml:space="preserve"> района от 16.11.2005 N 331)</w:t>
      </w:r>
    </w:p>
    <w:p w:rsidR="005C03A7" w:rsidRDefault="002A2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2" w:history="1">
        <w:r w:rsidR="005C03A7">
          <w:rPr>
            <w:rFonts w:ascii="Calibri" w:hAnsi="Calibri" w:cs="Calibri"/>
            <w:color w:val="0000FF"/>
          </w:rPr>
          <w:t>9</w:t>
        </w:r>
      </w:hyperlink>
      <w:r w:rsidR="005C03A7">
        <w:rPr>
          <w:rFonts w:ascii="Calibri" w:hAnsi="Calibri" w:cs="Calibri"/>
        </w:rPr>
        <w:t>) оказание услуг по хранению автотранспортных средств на платных стоянках;</w:t>
      </w:r>
    </w:p>
    <w:p w:rsidR="005C03A7" w:rsidRDefault="002A2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3" w:history="1">
        <w:r w:rsidR="005C03A7">
          <w:rPr>
            <w:rFonts w:ascii="Calibri" w:hAnsi="Calibri" w:cs="Calibri"/>
            <w:color w:val="0000FF"/>
          </w:rPr>
          <w:t>10</w:t>
        </w:r>
      </w:hyperlink>
      <w:r w:rsidR="005C03A7">
        <w:rPr>
          <w:rFonts w:ascii="Calibri" w:hAnsi="Calibri" w:cs="Calibri"/>
        </w:rPr>
        <w:t>) распространение (или) размещение наружной рекламы;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10 в ред. </w:t>
      </w:r>
      <w:hyperlink r:id="rId24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районного Собрания </w:t>
      </w:r>
      <w:proofErr w:type="spellStart"/>
      <w:r>
        <w:rPr>
          <w:rFonts w:ascii="Calibri" w:hAnsi="Calibri" w:cs="Calibri"/>
        </w:rPr>
        <w:t>Озинского</w:t>
      </w:r>
      <w:proofErr w:type="spellEnd"/>
      <w:r>
        <w:rPr>
          <w:rFonts w:ascii="Calibri" w:hAnsi="Calibri" w:cs="Calibri"/>
        </w:rPr>
        <w:t xml:space="preserve"> муниципального района от 29.07.2013 N 175)</w:t>
      </w:r>
    </w:p>
    <w:p w:rsidR="005C03A7" w:rsidRDefault="002A2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5" w:history="1">
        <w:r w:rsidR="005C03A7">
          <w:rPr>
            <w:rFonts w:ascii="Calibri" w:hAnsi="Calibri" w:cs="Calibri"/>
            <w:color w:val="0000FF"/>
          </w:rPr>
          <w:t>11</w:t>
        </w:r>
      </w:hyperlink>
      <w:r w:rsidR="005C03A7">
        <w:rPr>
          <w:rFonts w:ascii="Calibri" w:hAnsi="Calibri" w:cs="Calibri"/>
        </w:rPr>
        <w:t xml:space="preserve">)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</w:t>
      </w:r>
      <w:r w:rsidR="005C03A7">
        <w:rPr>
          <w:rFonts w:ascii="Calibri" w:hAnsi="Calibri" w:cs="Calibri"/>
        </w:rPr>
        <w:lastRenderedPageBreak/>
        <w:t>гладь спальных помещений не более 500 квадратных метров, в том числе на автотранспортных средствах;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районного Собрания </w:t>
      </w:r>
      <w:proofErr w:type="spellStart"/>
      <w:r>
        <w:rPr>
          <w:rFonts w:ascii="Calibri" w:hAnsi="Calibri" w:cs="Calibri"/>
        </w:rPr>
        <w:t>Озинского</w:t>
      </w:r>
      <w:proofErr w:type="spellEnd"/>
      <w:r>
        <w:rPr>
          <w:rFonts w:ascii="Calibri" w:hAnsi="Calibri" w:cs="Calibri"/>
        </w:rPr>
        <w:t xml:space="preserve"> муниципального района от 15.11.2008 N 370)</w:t>
      </w:r>
    </w:p>
    <w:p w:rsidR="005C03A7" w:rsidRDefault="002A2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7" w:history="1">
        <w:r w:rsidR="005C03A7">
          <w:rPr>
            <w:rFonts w:ascii="Calibri" w:hAnsi="Calibri" w:cs="Calibri"/>
            <w:color w:val="0000FF"/>
          </w:rPr>
          <w:t>12</w:t>
        </w:r>
      </w:hyperlink>
      <w:r w:rsidR="005C03A7">
        <w:rPr>
          <w:rFonts w:ascii="Calibri" w:hAnsi="Calibri" w:cs="Calibri"/>
        </w:rPr>
        <w:t>) оказание услуг по передаче во временное владение и (или) пользование стационарных торговых мест, расположенных на рынках и других местах торговли, не имеющие залов обслуживания посетителей;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оказание услуг по передаче во временное владение и (или) в пользование земельных участков для организации торговых ме</w:t>
      </w:r>
      <w:proofErr w:type="gramStart"/>
      <w:r>
        <w:rPr>
          <w:rFonts w:ascii="Calibri" w:hAnsi="Calibri" w:cs="Calibri"/>
        </w:rPr>
        <w:t>ст в ст</w:t>
      </w:r>
      <w:proofErr w:type="gramEnd"/>
      <w:r>
        <w:rPr>
          <w:rFonts w:ascii="Calibri" w:hAnsi="Calibri" w:cs="Calibri"/>
        </w:rPr>
        <w:t>ационарной торговой сети, а также для размещения объектов нестационарной торговой сети (прилавков, палаток, ларьков, контейнеров, боксов и других объектов) и объектов организации общественного питания, не имеющих залов обслуживания посетителей;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13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8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районного Собрания </w:t>
      </w:r>
      <w:proofErr w:type="spellStart"/>
      <w:r>
        <w:rPr>
          <w:rFonts w:ascii="Calibri" w:hAnsi="Calibri" w:cs="Calibri"/>
        </w:rPr>
        <w:t>Озинского</w:t>
      </w:r>
      <w:proofErr w:type="spellEnd"/>
      <w:r>
        <w:rPr>
          <w:rFonts w:ascii="Calibri" w:hAnsi="Calibri" w:cs="Calibri"/>
        </w:rPr>
        <w:t xml:space="preserve"> муниципального района от 27.11.2007 N 197)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размещение рекламы с использованием внешних и внутренних поверхностей транспортных средств.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14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9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районного Собрания </w:t>
      </w:r>
      <w:proofErr w:type="spellStart"/>
      <w:r>
        <w:rPr>
          <w:rFonts w:ascii="Calibri" w:hAnsi="Calibri" w:cs="Calibri"/>
        </w:rPr>
        <w:t>Озинского</w:t>
      </w:r>
      <w:proofErr w:type="spellEnd"/>
      <w:r>
        <w:rPr>
          <w:rFonts w:ascii="Calibri" w:hAnsi="Calibri" w:cs="Calibri"/>
        </w:rPr>
        <w:t xml:space="preserve"> муниципального района от 29.07.2013 N 175)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Значения корректирующего коэффициента базовой доходности (К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) определяются в соответствии с </w:t>
      </w:r>
      <w:hyperlink w:anchor="Par61" w:history="1">
        <w:r>
          <w:rPr>
            <w:rFonts w:ascii="Calibri" w:hAnsi="Calibri" w:cs="Calibri"/>
            <w:color w:val="0000FF"/>
          </w:rPr>
          <w:t>приложениями N 1</w:t>
        </w:r>
      </w:hyperlink>
      <w:r>
        <w:rPr>
          <w:rFonts w:ascii="Calibri" w:hAnsi="Calibri" w:cs="Calibri"/>
        </w:rPr>
        <w:t xml:space="preserve">, </w:t>
      </w:r>
      <w:hyperlink w:anchor="Par477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, </w:t>
      </w:r>
      <w:hyperlink w:anchor="Par517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, </w:t>
      </w:r>
      <w:hyperlink w:anchor="Par570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, </w:t>
      </w:r>
      <w:hyperlink w:anchor="Par600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, </w:t>
      </w:r>
      <w:hyperlink w:anchor="Par652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, </w:t>
      </w:r>
      <w:hyperlink w:anchor="Par683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к настоящему решению.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Опубликовать настоящее решение в районной газете "Заволжская Нива".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Настоящее решение вступает в силу с 1 января 2006 года, но не ранее чем по истечении одного месяца со дня его официального опубликования.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5 в ред. </w:t>
      </w:r>
      <w:hyperlink r:id="rId30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районного Совета ОМО </w:t>
      </w:r>
      <w:proofErr w:type="spellStart"/>
      <w:r>
        <w:rPr>
          <w:rFonts w:ascii="Calibri" w:hAnsi="Calibri" w:cs="Calibri"/>
        </w:rPr>
        <w:t>Озинского</w:t>
      </w:r>
      <w:proofErr w:type="spellEnd"/>
      <w:r>
        <w:rPr>
          <w:rFonts w:ascii="Calibri" w:hAnsi="Calibri" w:cs="Calibri"/>
        </w:rPr>
        <w:t xml:space="preserve"> района от 29.12.2005 N 356)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ОМО </w:t>
      </w:r>
      <w:proofErr w:type="spellStart"/>
      <w:r>
        <w:rPr>
          <w:rFonts w:ascii="Calibri" w:hAnsi="Calibri" w:cs="Calibri"/>
        </w:rPr>
        <w:t>Озинского</w:t>
      </w:r>
      <w:proofErr w:type="spellEnd"/>
      <w:r>
        <w:rPr>
          <w:rFonts w:ascii="Calibri" w:hAnsi="Calibri" w:cs="Calibri"/>
        </w:rPr>
        <w:t xml:space="preserve"> района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В.И.АГАФОНОВ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bookmarkEnd w:id="1"/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56"/>
      <w:bookmarkEnd w:id="2"/>
      <w:r>
        <w:rPr>
          <w:rFonts w:ascii="Calibri" w:hAnsi="Calibri" w:cs="Calibri"/>
        </w:rPr>
        <w:t>Приложение N 1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районного Совета ОМО </w:t>
      </w:r>
      <w:proofErr w:type="spellStart"/>
      <w:r>
        <w:rPr>
          <w:rFonts w:ascii="Calibri" w:hAnsi="Calibri" w:cs="Calibri"/>
        </w:rPr>
        <w:t>Озинского</w:t>
      </w:r>
      <w:proofErr w:type="spellEnd"/>
      <w:r>
        <w:rPr>
          <w:rFonts w:ascii="Calibri" w:hAnsi="Calibri" w:cs="Calibri"/>
        </w:rPr>
        <w:t xml:space="preserve"> района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 октября 2005 г. N 323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61"/>
      <w:bookmarkEnd w:id="3"/>
      <w:r>
        <w:rPr>
          <w:rFonts w:ascii="Calibri" w:hAnsi="Calibri" w:cs="Calibri"/>
          <w:b/>
          <w:bCs/>
        </w:rPr>
        <w:t>ЗНАЧЕНИЯ КОРРЕКТИРУЮЩЕГО КОЭФФИЦИЕНТА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БАЗОВОЙ ДОХОДНОСТИ (К</w:t>
      </w:r>
      <w:proofErr w:type="gramStart"/>
      <w:r>
        <w:rPr>
          <w:rFonts w:ascii="Calibri" w:hAnsi="Calibri" w:cs="Calibri"/>
          <w:b/>
          <w:bCs/>
        </w:rPr>
        <w:t>2</w:t>
      </w:r>
      <w:proofErr w:type="gramEnd"/>
      <w:r>
        <w:rPr>
          <w:rFonts w:ascii="Calibri" w:hAnsi="Calibri" w:cs="Calibri"/>
          <w:b/>
          <w:bCs/>
        </w:rPr>
        <w:t>) ДЛЯ НАЛОГОПЛАТЕЛЬЩИКОВ,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ОСУЩЕСТВЛЯЮЩИХ ДЕЯТЕЛЬНОСТЬ В НАСЕЛЕННЫХ ПУНКТАХ</w:t>
      </w:r>
      <w:proofErr w:type="gramEnd"/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ОЗИНСКОГО РАЙОНА С ЧИСЛЕННОСТЬЮ ЖИТЕЛЕЙ ДО 10 ТЫСЯЧ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решений районного Собрания</w:t>
      </w:r>
      <w:proofErr w:type="gramEnd"/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Озинского</w:t>
      </w:r>
      <w:proofErr w:type="spellEnd"/>
      <w:r>
        <w:rPr>
          <w:rFonts w:ascii="Calibri" w:hAnsi="Calibri" w:cs="Calibri"/>
        </w:rPr>
        <w:t xml:space="preserve"> муниципального района от 03.10.2011 </w:t>
      </w:r>
      <w:hyperlink r:id="rId31" w:history="1">
        <w:r>
          <w:rPr>
            <w:rFonts w:ascii="Calibri" w:hAnsi="Calibri" w:cs="Calibri"/>
            <w:color w:val="0000FF"/>
          </w:rPr>
          <w:t>N 40</w:t>
        </w:r>
      </w:hyperlink>
      <w:r>
        <w:rPr>
          <w:rFonts w:ascii="Calibri" w:hAnsi="Calibri" w:cs="Calibri"/>
        </w:rPr>
        <w:t>,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19.12.2011 </w:t>
      </w:r>
      <w:hyperlink r:id="rId32" w:history="1">
        <w:r>
          <w:rPr>
            <w:rFonts w:ascii="Calibri" w:hAnsi="Calibri" w:cs="Calibri"/>
            <w:color w:val="0000FF"/>
          </w:rPr>
          <w:t>N 60</w:t>
        </w:r>
      </w:hyperlink>
      <w:r>
        <w:rPr>
          <w:rFonts w:ascii="Calibri" w:hAnsi="Calibri" w:cs="Calibri"/>
        </w:rPr>
        <w:t>)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┌────────────────────────────┬─────────┬─────────┬───────┬────────────────┐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│Менее 300</w:t>
      </w:r>
      <w:proofErr w:type="gramStart"/>
      <w:r>
        <w:rPr>
          <w:rFonts w:ascii="Courier New" w:hAnsi="Courier New" w:cs="Courier New"/>
          <w:sz w:val="20"/>
          <w:szCs w:val="20"/>
        </w:rPr>
        <w:t>│О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т 300 </w:t>
      </w:r>
      <w:proofErr w:type="spellStart"/>
      <w:r>
        <w:rPr>
          <w:rFonts w:ascii="Courier New" w:hAnsi="Courier New" w:cs="Courier New"/>
          <w:sz w:val="20"/>
          <w:szCs w:val="20"/>
        </w:rPr>
        <w:t>до│От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 </w:t>
      </w:r>
      <w:proofErr w:type="spellStart"/>
      <w:r>
        <w:rPr>
          <w:rFonts w:ascii="Courier New" w:hAnsi="Courier New" w:cs="Courier New"/>
          <w:sz w:val="20"/>
          <w:szCs w:val="20"/>
        </w:rPr>
        <w:t>до│От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 до 10 тысяч│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│ человек │1 тысячи │3 </w:t>
      </w:r>
      <w:proofErr w:type="spellStart"/>
      <w:r>
        <w:rPr>
          <w:rFonts w:ascii="Courier New" w:hAnsi="Courier New" w:cs="Courier New"/>
          <w:sz w:val="20"/>
          <w:szCs w:val="20"/>
        </w:rPr>
        <w:t>тысяч│и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вне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населенных│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│         │         │       │    пунктов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1              │    2    │    3    │   4   │     5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├────────────────────────────┴─────────┴─────────┴───────┴────────────────┤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" w:name="Par77"/>
      <w:bookmarkEnd w:id="4"/>
      <w:r>
        <w:rPr>
          <w:rFonts w:ascii="Courier New" w:hAnsi="Courier New" w:cs="Courier New"/>
          <w:sz w:val="20"/>
          <w:szCs w:val="20"/>
        </w:rPr>
        <w:t>│Оказание бытовых услуг                                   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├────────────────────────────┬─────────┬─────────┬───────┬────────────────┤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│Ремонт, пошив обуви         │  0,03   │  0,05   │ 0,18  │     0,21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│Ремонт металлоизделий и     │  0,07   │  0,23   │ 0,78  │     0,91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│ювелирных изделий 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│Ремонт и пошив </w:t>
      </w:r>
      <w:proofErr w:type="gramStart"/>
      <w:r>
        <w:rPr>
          <w:rFonts w:ascii="Courier New" w:hAnsi="Courier New" w:cs="Courier New"/>
          <w:sz w:val="20"/>
          <w:szCs w:val="20"/>
        </w:rPr>
        <w:t>швейных</w:t>
      </w:r>
      <w:proofErr w:type="gramEnd"/>
      <w:r>
        <w:rPr>
          <w:rFonts w:ascii="Courier New" w:hAnsi="Courier New" w:cs="Courier New"/>
          <w:sz w:val="20"/>
          <w:szCs w:val="20"/>
        </w:rPr>
        <w:t>,     │  0,03   │  0,07   │ 0,23  │     0,34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│меховых и кожаных изделий,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│головных уборов и изделий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│текстильной галантереи,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│ремонт, пошив и вязание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│трикотажных изделий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│Ремонт часов                │  0,07   │  0,17   │ 0,55  │     0,64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│Ремонт и обслуживание       │  0,07   │  0,17   │ 0,55  │     0,64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│бытовой и радиоэлектронной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│аппаратуры, бытовых машин и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│приборов          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│Ремонт и обслуживание       │  0,07   │  0,18   │ 0,62  │     0,73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│компьютеров и оргтехники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│Услуги прачечных, химчисток │  0,04   │  0,07   │ 0,23  │     0,27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│Услуги фотоателье и         │  0,07   │  0,23   │ 0,52  │     0,65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│фотолабораторий   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│Услуги по чистке обуви      │  0,04   │  0,07   │ 0,16  │     0,18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│Парикмахерские услуги       │  0,05   │  0,10   │ 0,35  │     0,42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│Услуги бань и душевых       │  0,03   │  0,05   │ 0,18  │     0,21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│Услуги проката (кроме       │  0,04   │  0,07   │ 0,23  │     0,27       │</w:t>
      </w:r>
      <w:proofErr w:type="gramEnd"/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│видеофильмов, транспортных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│средств, </w:t>
      </w:r>
      <w:proofErr w:type="gramStart"/>
      <w:r>
        <w:rPr>
          <w:rFonts w:ascii="Courier New" w:hAnsi="Courier New" w:cs="Courier New"/>
          <w:sz w:val="20"/>
          <w:szCs w:val="20"/>
        </w:rPr>
        <w:t>свадебной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│вечерней одежды)  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│Другие виды бытовых услуг   │  0,07   │  0,23   │ 0,78  │     0,91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├────────────────────────────┴─────────┴─────────┴───────┴────────────────┤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│При оказании нескольких видов услуг, на которые установлены разные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│значения корректирующего коэффициента базовой доходности (К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>), расчет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│единого налога осуществляется по среднеарифметическому значению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│указанного коэффициента                                  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├────────────────────────────┬─────────┬─────────┬───────┬────────────────┤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5" w:name="Par124"/>
      <w:bookmarkEnd w:id="5"/>
      <w:r>
        <w:rPr>
          <w:rFonts w:ascii="Courier New" w:hAnsi="Courier New" w:cs="Courier New"/>
          <w:sz w:val="20"/>
          <w:szCs w:val="20"/>
        </w:rPr>
        <w:t>│Оказание ветеринарных услуг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│Оказание ветеринарных услуг │  0,07   │  0,23   │ 0,29  │     0,46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├────────────────────────────┴─────────┴─────────┴───────┴────────────────┤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6" w:name="Par128"/>
      <w:bookmarkEnd w:id="6"/>
      <w:r>
        <w:rPr>
          <w:rFonts w:ascii="Courier New" w:hAnsi="Courier New" w:cs="Courier New"/>
          <w:sz w:val="20"/>
          <w:szCs w:val="20"/>
        </w:rPr>
        <w:t xml:space="preserve">│Розничная торговля, осуществляемая через объекты </w:t>
      </w:r>
      <w:proofErr w:type="gramStart"/>
      <w:r>
        <w:rPr>
          <w:rFonts w:ascii="Courier New" w:hAnsi="Courier New" w:cs="Courier New"/>
          <w:sz w:val="20"/>
          <w:szCs w:val="20"/>
        </w:rPr>
        <w:t>стационарной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торговой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│сети, имеющие торговые залы с площадью не более 150 квадратных метров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├────────────────────────────┬─────────┬─────────┬───────┬────────────────┤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│Торговля хлебом и           │  0,053  │  0,147  │ 0,178 │     0,189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│хлебобулочными изделиями,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│молоком и молокопродуктами,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│маслом растительным,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│маргарином,       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│крупами, сахаром, солью,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│картофелем        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овощами, продуктами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│детского и диабетического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│питания           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│Торговля прочими            │  0,053  │  0,147  │ 0,189 │     0,305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│продовольственными товарами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│Торговля спичками, свечами  │  0,053  │  0,147  │ 0,178 │     0,189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хозяйственными</w:t>
      </w:r>
      <w:proofErr w:type="gramEnd"/>
      <w:r>
        <w:rPr>
          <w:rFonts w:ascii="Courier New" w:hAnsi="Courier New" w:cs="Courier New"/>
          <w:sz w:val="20"/>
          <w:szCs w:val="20"/>
        </w:rPr>
        <w:t>, мылом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хозяйственным</w:t>
      </w:r>
      <w:proofErr w:type="gramEnd"/>
      <w:r>
        <w:rPr>
          <w:rFonts w:ascii="Courier New" w:hAnsi="Courier New" w:cs="Courier New"/>
          <w:sz w:val="20"/>
          <w:szCs w:val="20"/>
        </w:rPr>
        <w:t>, пакетами и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│мешочками из </w:t>
      </w:r>
      <w:proofErr w:type="gramStart"/>
      <w:r>
        <w:rPr>
          <w:rFonts w:ascii="Courier New" w:hAnsi="Courier New" w:cs="Courier New"/>
          <w:sz w:val="20"/>
          <w:szCs w:val="20"/>
        </w:rPr>
        <w:t>полимерных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│материалов        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│Торговля кормом для животных│  0,053  │  0,147  │ 0,189 │     0,305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│Торговля семенами овощных и │  0,053  │  0,147  │ 0,178 │     0,189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│цветочных культур 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│Торговля обувью детской     │  0,053  │  0,147  │ 0,178 │     0,189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│мальчиковой (по </w:t>
      </w:r>
      <w:proofErr w:type="spellStart"/>
      <w:r>
        <w:rPr>
          <w:rFonts w:ascii="Courier New" w:hAnsi="Courier New" w:cs="Courier New"/>
          <w:sz w:val="20"/>
          <w:szCs w:val="20"/>
        </w:rPr>
        <w:t>разм</w:t>
      </w:r>
      <w:proofErr w:type="spellEnd"/>
      <w:r>
        <w:rPr>
          <w:rFonts w:ascii="Courier New" w:hAnsi="Courier New" w:cs="Courier New"/>
          <w:sz w:val="20"/>
          <w:szCs w:val="20"/>
        </w:rPr>
        <w:t>. 25,5  │         │         │       │                │</w:t>
      </w:r>
      <w:proofErr w:type="gramEnd"/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включ</w:t>
      </w:r>
      <w:proofErr w:type="spellEnd"/>
      <w:r>
        <w:rPr>
          <w:rFonts w:ascii="Courier New" w:hAnsi="Courier New" w:cs="Courier New"/>
          <w:sz w:val="20"/>
          <w:szCs w:val="20"/>
        </w:rPr>
        <w:t>.), обувью детской     │         │         │       │                │</w:t>
      </w:r>
      <w:proofErr w:type="gramEnd"/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│девичьей (по </w:t>
      </w:r>
      <w:proofErr w:type="spellStart"/>
      <w:r>
        <w:rPr>
          <w:rFonts w:ascii="Courier New" w:hAnsi="Courier New" w:cs="Courier New"/>
          <w:sz w:val="20"/>
          <w:szCs w:val="20"/>
        </w:rPr>
        <w:t>разм</w:t>
      </w:r>
      <w:proofErr w:type="spellEnd"/>
      <w:r>
        <w:rPr>
          <w:rFonts w:ascii="Courier New" w:hAnsi="Courier New" w:cs="Courier New"/>
          <w:sz w:val="20"/>
          <w:szCs w:val="20"/>
        </w:rPr>
        <w:t>. 25,0     │         │         │       │                │</w:t>
      </w:r>
      <w:proofErr w:type="gramEnd"/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включ</w:t>
      </w:r>
      <w:proofErr w:type="spellEnd"/>
      <w:r>
        <w:rPr>
          <w:rFonts w:ascii="Courier New" w:hAnsi="Courier New" w:cs="Courier New"/>
          <w:sz w:val="20"/>
          <w:szCs w:val="20"/>
        </w:rPr>
        <w:t>.), изделиями швейными │         │         │       │                │</w:t>
      </w:r>
      <w:proofErr w:type="gramEnd"/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трикотажными для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│новорожденных, мальчиков и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│девочек </w:t>
      </w:r>
      <w:proofErr w:type="gramStart"/>
      <w:r>
        <w:rPr>
          <w:rFonts w:ascii="Courier New" w:hAnsi="Courier New" w:cs="Courier New"/>
          <w:sz w:val="20"/>
          <w:szCs w:val="20"/>
        </w:rPr>
        <w:t>ясельного</w:t>
      </w:r>
      <w:proofErr w:type="gramEnd"/>
      <w:r>
        <w:rPr>
          <w:rFonts w:ascii="Courier New" w:hAnsi="Courier New" w:cs="Courier New"/>
          <w:sz w:val="20"/>
          <w:szCs w:val="20"/>
        </w:rPr>
        <w:t>,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│дошкольного       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│и школьного возрастов (по   │         │         │       │                │</w:t>
      </w:r>
      <w:proofErr w:type="gramEnd"/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разм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48 </w:t>
      </w:r>
      <w:proofErr w:type="spellStart"/>
      <w:r>
        <w:rPr>
          <w:rFonts w:ascii="Courier New" w:hAnsi="Courier New" w:cs="Courier New"/>
          <w:sz w:val="20"/>
          <w:szCs w:val="20"/>
        </w:rPr>
        <w:t>включ</w:t>
      </w:r>
      <w:proofErr w:type="spellEnd"/>
      <w:r>
        <w:rPr>
          <w:rFonts w:ascii="Courier New" w:hAnsi="Courier New" w:cs="Courier New"/>
          <w:sz w:val="20"/>
          <w:szCs w:val="20"/>
        </w:rPr>
        <w:t>.)            │         │         │       │                │</w:t>
      </w:r>
      <w:proofErr w:type="gramEnd"/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│Торговля </w:t>
      </w:r>
      <w:proofErr w:type="gramStart"/>
      <w:r>
        <w:rPr>
          <w:rFonts w:ascii="Courier New" w:hAnsi="Courier New" w:cs="Courier New"/>
          <w:sz w:val="20"/>
          <w:szCs w:val="20"/>
        </w:rPr>
        <w:t>лекарственными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0,053  │  0,147  │ 0,178 │     0,189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│средствами и аптечными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│товарами          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 бесплатным и льготным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│рецептам (при условии       │         │         │       │                │</w:t>
      </w:r>
      <w:proofErr w:type="gramEnd"/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│раздельного учета рецептов,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│при суммарной стоимости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│лекарственных препаратов и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│аптечных товаров, отпущенных│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 бесплатным     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льготным рецептам, - не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│менее 5 процентов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общей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│суммы выручки за квартал)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│Торговля газетами,          │  0,053  │  0,147  │ 0,178 │     0,231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│периодическими и  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│продолжающимися изданиями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│(журналами, сборниками,     │         │         │       │                │</w:t>
      </w:r>
      <w:proofErr w:type="gramEnd"/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│бюллетенями), </w:t>
      </w:r>
      <w:proofErr w:type="gramStart"/>
      <w:r>
        <w:rPr>
          <w:rFonts w:ascii="Courier New" w:hAnsi="Courier New" w:cs="Courier New"/>
          <w:sz w:val="20"/>
          <w:szCs w:val="20"/>
        </w:rPr>
        <w:t>учебной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│литературой, канцтоварами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│Комиссионная торговля       │  0,053  │  0,147  │ 0,178 │     0,273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│непродовольственными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│товарами,         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│бывшими в употреблении      │         │         │       │                │</w:t>
      </w:r>
      <w:proofErr w:type="gramEnd"/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│(кроме бытовой техники и    │         │         │       │                │</w:t>
      </w:r>
      <w:proofErr w:type="gramEnd"/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│автомобилей)      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│Торговля мебелью, коврами,  │  0,053  │  0,147  │ 0,189 │     0,305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│сантехникой,      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│лесоматериалами, </w:t>
      </w:r>
      <w:proofErr w:type="gramStart"/>
      <w:r>
        <w:rPr>
          <w:rFonts w:ascii="Courier New" w:hAnsi="Courier New" w:cs="Courier New"/>
          <w:sz w:val="20"/>
          <w:szCs w:val="20"/>
        </w:rPr>
        <w:t>верхней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│одеждой из кожи и меха,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│головными уборами из кожи и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│меха, авт</w:t>
      </w:r>
      <w:proofErr w:type="gramStart"/>
      <w:r>
        <w:rPr>
          <w:rFonts w:ascii="Courier New" w:hAnsi="Courier New" w:cs="Courier New"/>
          <w:sz w:val="20"/>
          <w:szCs w:val="20"/>
        </w:rPr>
        <w:t>о-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мото</w:t>
      </w:r>
      <w:proofErr w:type="spellEnd"/>
      <w:r>
        <w:rPr>
          <w:rFonts w:ascii="Courier New" w:hAnsi="Courier New" w:cs="Courier New"/>
          <w:sz w:val="20"/>
          <w:szCs w:val="20"/>
        </w:rPr>
        <w:t>- и вело-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│запчастями, табачными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│изделиями         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│Торговля </w:t>
      </w:r>
      <w:proofErr w:type="gramStart"/>
      <w:r>
        <w:rPr>
          <w:rFonts w:ascii="Courier New" w:hAnsi="Courier New" w:cs="Courier New"/>
          <w:sz w:val="20"/>
          <w:szCs w:val="20"/>
        </w:rPr>
        <w:t>ювелирными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  0,053  │  0,147  │ 0,189 │     0,305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│изделиями из </w:t>
      </w:r>
      <w:proofErr w:type="gramStart"/>
      <w:r>
        <w:rPr>
          <w:rFonts w:ascii="Courier New" w:hAnsi="Courier New" w:cs="Courier New"/>
          <w:sz w:val="20"/>
          <w:szCs w:val="20"/>
        </w:rPr>
        <w:t>драгоценных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│металлов, холодильниками,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│морозильниками, стиральными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│машинами,         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│кондиционерами, тел</w:t>
      </w:r>
      <w:proofErr w:type="gramStart"/>
      <w:r>
        <w:rPr>
          <w:rFonts w:ascii="Courier New" w:hAnsi="Courier New" w:cs="Courier New"/>
          <w:sz w:val="20"/>
          <w:szCs w:val="20"/>
        </w:rPr>
        <w:t>е-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│радиотоварами, оргтехникой и│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комплектующими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 ней,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│мобильными телефонами и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│аксессуарами к ним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│Торговля без ограничения по │  0,053  │  0,147  │ 0,189 │     0,305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│ассортименту      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├────────────────────────────┴─────────┴─────────┴───────┴────────────────┤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│При торговле несколькими группами товаров, на которые установлены разные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│значения корректирующего коэффициента базовой доходности (К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>), расчет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│единого налога осуществляется по максимальному значению указанного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│коэффициента                                             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7" w:name="Par224"/>
      <w:bookmarkEnd w:id="7"/>
      <w:r>
        <w:rPr>
          <w:rFonts w:ascii="Courier New" w:hAnsi="Courier New" w:cs="Courier New"/>
          <w:sz w:val="20"/>
          <w:szCs w:val="20"/>
        </w:rPr>
        <w:t xml:space="preserve">│Розничная торговля, осуществляемая через объекты </w:t>
      </w:r>
      <w:proofErr w:type="gramStart"/>
      <w:r>
        <w:rPr>
          <w:rFonts w:ascii="Courier New" w:hAnsi="Courier New" w:cs="Courier New"/>
          <w:sz w:val="20"/>
          <w:szCs w:val="20"/>
        </w:rPr>
        <w:t>стационарной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торговой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│сети, не имеющие торговых залов, и розничная торговля, осуществляемая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│через объекты нестационарной торговой сети, в которых площадь </w:t>
      </w:r>
      <w:proofErr w:type="gramStart"/>
      <w:r>
        <w:rPr>
          <w:rFonts w:ascii="Courier New" w:hAnsi="Courier New" w:cs="Courier New"/>
          <w:sz w:val="20"/>
          <w:szCs w:val="20"/>
        </w:rPr>
        <w:t>торгового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│места не превышает 5 квадратных метров (физический показатель - торговое │</w:t>
      </w:r>
      <w:proofErr w:type="gramEnd"/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│место)                                                   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├────────────────────────────┬─────────┬─────────┬───────┬────────────────┤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│Торговля хлебом и 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│хлебобулочными изделиями,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│молоком и молокопродуктами,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│маслом растительным,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│маргарином, крупами,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│сахаром, солью, картофелем и│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│овощами, продуктами </w:t>
      </w:r>
      <w:proofErr w:type="gramStart"/>
      <w:r>
        <w:rPr>
          <w:rFonts w:ascii="Courier New" w:hAnsi="Courier New" w:cs="Courier New"/>
          <w:sz w:val="20"/>
          <w:szCs w:val="20"/>
        </w:rPr>
        <w:t>детского</w:t>
      </w:r>
      <w:proofErr w:type="gramEnd"/>
      <w:r>
        <w:rPr>
          <w:rFonts w:ascii="Courier New" w:hAnsi="Courier New" w:cs="Courier New"/>
          <w:sz w:val="20"/>
          <w:szCs w:val="20"/>
        </w:rPr>
        <w:t>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диабетического питания: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более 15 дней в месяц;    │  0,053  │  0,147  │ 0,189 │     0,231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│- 15 и менее дней в месяц   │  0,026  │  0,074  │ 0,095 │     0,116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│Торговля прочими  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│продовольственными товарами:│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более 15 дней в месяц;    │  0,053  │  0,147  │ 0,189 │     0,326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│- 15 и менее дней в месяц   │  0,026  │  0,074  │ 0,095 │     0,163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│Торговля кормом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│животных:         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более 15 дней в месяц;    │  0,053  │  0,147  │ 0,189 │     0,326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│- 15 и менее дней в месяц   │  0,026  │  0,074  │ 0,095 │     0,163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│Торговля семенами овощных и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│цветочных культур: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более 15 дней в месяц;    │  0,053  │  0,147  │ 0,189 │     0,231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│- 15 и менее дней в месяц   │  0,026  │  0,074  │ 0,095 │     0,116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│Торговля обувью детской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│мальчиковой (по </w:t>
      </w:r>
      <w:proofErr w:type="spellStart"/>
      <w:r>
        <w:rPr>
          <w:rFonts w:ascii="Courier New" w:hAnsi="Courier New" w:cs="Courier New"/>
          <w:sz w:val="20"/>
          <w:szCs w:val="20"/>
        </w:rPr>
        <w:t>разм</w:t>
      </w:r>
      <w:proofErr w:type="spellEnd"/>
      <w:r>
        <w:rPr>
          <w:rFonts w:ascii="Courier New" w:hAnsi="Courier New" w:cs="Courier New"/>
          <w:sz w:val="20"/>
          <w:szCs w:val="20"/>
        </w:rPr>
        <w:t>. 25,5  │         │         │       │                │</w:t>
      </w:r>
      <w:proofErr w:type="gramEnd"/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включ</w:t>
      </w:r>
      <w:proofErr w:type="spellEnd"/>
      <w:r>
        <w:rPr>
          <w:rFonts w:ascii="Courier New" w:hAnsi="Courier New" w:cs="Courier New"/>
          <w:sz w:val="20"/>
          <w:szCs w:val="20"/>
        </w:rPr>
        <w:t>.), обувью детской     │         │         │       │                │</w:t>
      </w:r>
      <w:proofErr w:type="gramEnd"/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│девичьей (по </w:t>
      </w:r>
      <w:proofErr w:type="spellStart"/>
      <w:r>
        <w:rPr>
          <w:rFonts w:ascii="Courier New" w:hAnsi="Courier New" w:cs="Courier New"/>
          <w:sz w:val="20"/>
          <w:szCs w:val="20"/>
        </w:rPr>
        <w:t>разм</w:t>
      </w:r>
      <w:proofErr w:type="spellEnd"/>
      <w:r>
        <w:rPr>
          <w:rFonts w:ascii="Courier New" w:hAnsi="Courier New" w:cs="Courier New"/>
          <w:sz w:val="20"/>
          <w:szCs w:val="20"/>
        </w:rPr>
        <w:t>. 25,0     │         │         │       │                │</w:t>
      </w:r>
      <w:proofErr w:type="gramEnd"/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включ</w:t>
      </w:r>
      <w:proofErr w:type="spellEnd"/>
      <w:r>
        <w:rPr>
          <w:rFonts w:ascii="Courier New" w:hAnsi="Courier New" w:cs="Courier New"/>
          <w:sz w:val="20"/>
          <w:szCs w:val="20"/>
        </w:rPr>
        <w:t>.), изделиями          │         │         │       │                │</w:t>
      </w:r>
      <w:proofErr w:type="gramEnd"/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│швейными и трикотажными для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│новорожденных, мальчиков и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│девочек </w:t>
      </w:r>
      <w:proofErr w:type="gramStart"/>
      <w:r>
        <w:rPr>
          <w:rFonts w:ascii="Courier New" w:hAnsi="Courier New" w:cs="Courier New"/>
          <w:sz w:val="20"/>
          <w:szCs w:val="20"/>
        </w:rPr>
        <w:t>ясельного</w:t>
      </w:r>
      <w:proofErr w:type="gramEnd"/>
      <w:r>
        <w:rPr>
          <w:rFonts w:ascii="Courier New" w:hAnsi="Courier New" w:cs="Courier New"/>
          <w:sz w:val="20"/>
          <w:szCs w:val="20"/>
        </w:rPr>
        <w:t>,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│дошкольного и школьного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│возрастов (по </w:t>
      </w:r>
      <w:proofErr w:type="spellStart"/>
      <w:r>
        <w:rPr>
          <w:rFonts w:ascii="Courier New" w:hAnsi="Courier New" w:cs="Courier New"/>
          <w:sz w:val="20"/>
          <w:szCs w:val="20"/>
        </w:rPr>
        <w:t>разм</w:t>
      </w:r>
      <w:proofErr w:type="spellEnd"/>
      <w:r>
        <w:rPr>
          <w:rFonts w:ascii="Courier New" w:hAnsi="Courier New" w:cs="Courier New"/>
          <w:sz w:val="20"/>
          <w:szCs w:val="20"/>
        </w:rPr>
        <w:t>. 48      │         │         │       │                │</w:t>
      </w:r>
      <w:proofErr w:type="gramEnd"/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включ</w:t>
      </w:r>
      <w:proofErr w:type="spellEnd"/>
      <w:r>
        <w:rPr>
          <w:rFonts w:ascii="Courier New" w:hAnsi="Courier New" w:cs="Courier New"/>
          <w:sz w:val="20"/>
          <w:szCs w:val="20"/>
        </w:rPr>
        <w:t>.):                    │         │         │       │                │</w:t>
      </w:r>
      <w:proofErr w:type="gramEnd"/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более 15 дней в месяц;    │  0,053  │  0,147  │ 0,189 │     0,231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│- 15 и менее дней в месяц   │  0,026  │  0,074  │ 0,095 │     0,116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│Торговля </w:t>
      </w:r>
      <w:proofErr w:type="gramStart"/>
      <w:r>
        <w:rPr>
          <w:rFonts w:ascii="Courier New" w:hAnsi="Courier New" w:cs="Courier New"/>
          <w:sz w:val="20"/>
          <w:szCs w:val="20"/>
        </w:rPr>
        <w:t>лекарственными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│средствами и аптечными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│товарами по </w:t>
      </w:r>
      <w:proofErr w:type="gramStart"/>
      <w:r>
        <w:rPr>
          <w:rFonts w:ascii="Courier New" w:hAnsi="Courier New" w:cs="Courier New"/>
          <w:sz w:val="20"/>
          <w:szCs w:val="20"/>
        </w:rPr>
        <w:t>бесплатным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│льготным рецептам (при      │         │         │       │                │</w:t>
      </w:r>
      <w:proofErr w:type="gramEnd"/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условии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раздельного учета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│рецептов, при </w:t>
      </w:r>
      <w:proofErr w:type="gramStart"/>
      <w:r>
        <w:rPr>
          <w:rFonts w:ascii="Courier New" w:hAnsi="Courier New" w:cs="Courier New"/>
          <w:sz w:val="20"/>
          <w:szCs w:val="20"/>
        </w:rPr>
        <w:t>суммарной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│стоимости </w:t>
      </w:r>
      <w:proofErr w:type="gramStart"/>
      <w:r>
        <w:rPr>
          <w:rFonts w:ascii="Courier New" w:hAnsi="Courier New" w:cs="Courier New"/>
          <w:sz w:val="20"/>
          <w:szCs w:val="20"/>
        </w:rPr>
        <w:t>лекарственных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│препаратов и аптечных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│товаров, отпущенных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│бесплатным и льготным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│рецептам, - не менее 5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│процентов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общей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│суммы выручки за квартал):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более 15 дней в месяц;    │  0,053  │  0,147  │ 0,189 │     0,231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│- 15 и менее дней в месяц   │  0,026  │  0,074  │ 0,095 │     0,116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│Торговля газетами,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│периодическими и  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│продолжающимися изданиями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│(журналами, сборниками,     │         │         │       │                │</w:t>
      </w:r>
      <w:proofErr w:type="gramEnd"/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│бюллетенями), </w:t>
      </w:r>
      <w:proofErr w:type="gramStart"/>
      <w:r>
        <w:rPr>
          <w:rFonts w:ascii="Courier New" w:hAnsi="Courier New" w:cs="Courier New"/>
          <w:sz w:val="20"/>
          <w:szCs w:val="20"/>
        </w:rPr>
        <w:t>учебной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│литературой, канцтоварами: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более 15 дней в месяц;    │  0,053  │  0,147  │ 0,189 │     0,273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│- 15 и менее дней в месяц   │  0,026  │  0,074  │ 0,095 │     0,136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│Торговля мебелью, коврами,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│сантехникой,      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│лесоматериалами, </w:t>
      </w:r>
      <w:proofErr w:type="gramStart"/>
      <w:r>
        <w:rPr>
          <w:rFonts w:ascii="Courier New" w:hAnsi="Courier New" w:cs="Courier New"/>
          <w:sz w:val="20"/>
          <w:szCs w:val="20"/>
        </w:rPr>
        <w:t>верхней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│одеждой из кожи и меха,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│головными уборами из кожи и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│меха, авт</w:t>
      </w:r>
      <w:proofErr w:type="gramStart"/>
      <w:r>
        <w:rPr>
          <w:rFonts w:ascii="Courier New" w:hAnsi="Courier New" w:cs="Courier New"/>
          <w:sz w:val="20"/>
          <w:szCs w:val="20"/>
        </w:rPr>
        <w:t>о-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мото</w:t>
      </w:r>
      <w:proofErr w:type="spellEnd"/>
      <w:r>
        <w:rPr>
          <w:rFonts w:ascii="Courier New" w:hAnsi="Courier New" w:cs="Courier New"/>
          <w:sz w:val="20"/>
          <w:szCs w:val="20"/>
        </w:rPr>
        <w:t>- и вело-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│запчастями, табачными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│изделиями:        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более 15 дней в месяц;    │  0,053  │  0,168  │ 0,221 │     0,326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│- 15 и менее дней в месяц   │  0,026  │  0,084  │ 0,11  │     0,163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│Торговля </w:t>
      </w:r>
      <w:proofErr w:type="gramStart"/>
      <w:r>
        <w:rPr>
          <w:rFonts w:ascii="Courier New" w:hAnsi="Courier New" w:cs="Courier New"/>
          <w:sz w:val="20"/>
          <w:szCs w:val="20"/>
        </w:rPr>
        <w:t>ювелирными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│изделиями из </w:t>
      </w:r>
      <w:proofErr w:type="gramStart"/>
      <w:r>
        <w:rPr>
          <w:rFonts w:ascii="Courier New" w:hAnsi="Courier New" w:cs="Courier New"/>
          <w:sz w:val="20"/>
          <w:szCs w:val="20"/>
        </w:rPr>
        <w:t>драгоценных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│металлов, холодильниками,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│морозильниками, стиральными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│машинами, кондиционерами,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теле</w:t>
      </w:r>
      <w:proofErr w:type="gramEnd"/>
      <w:r>
        <w:rPr>
          <w:rFonts w:ascii="Courier New" w:hAnsi="Courier New" w:cs="Courier New"/>
          <w:sz w:val="20"/>
          <w:szCs w:val="20"/>
        </w:rPr>
        <w:t>- и радиотоварами,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│оргтехникой и </w:t>
      </w:r>
      <w:proofErr w:type="gramStart"/>
      <w:r>
        <w:rPr>
          <w:rFonts w:ascii="Courier New" w:hAnsi="Courier New" w:cs="Courier New"/>
          <w:sz w:val="20"/>
          <w:szCs w:val="20"/>
        </w:rPr>
        <w:t>комплектующими</w:t>
      </w:r>
      <w:proofErr w:type="gramEnd"/>
      <w:r>
        <w:rPr>
          <w:rFonts w:ascii="Courier New" w:hAnsi="Courier New" w:cs="Courier New"/>
          <w:sz w:val="20"/>
          <w:szCs w:val="20"/>
        </w:rPr>
        <w:t>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 ней, мобильными телефонами│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аксессуарами к ним: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более 15 дней в месяц;    │  0,053  │  0,168  │ 0,221 │     0,326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│- 15 и менее дней в месяц   │  0,026  │  0,084  │ 0,11  │     0,163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│Торговля без ограничения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│ассортименту:     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более 15 дней в месяц;    │  0,053  │  0,147  │ 0,189 │     0,326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│- 15 и менее дней в месяц   │  0,026  │  0,074  │ 0,095 │     0,163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├────────────────────────────┴─────────┴─────────┴───────┴────────────────┤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│При торговле несколькими группами товаров, на которые установлены разные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│значения корректирующего коэффициента базовой доходности (К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>), расчет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│единого налога осуществляется по максимальному значению указанного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│коэффициента                                             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8" w:name="Par328"/>
      <w:bookmarkEnd w:id="8"/>
      <w:r>
        <w:rPr>
          <w:rFonts w:ascii="Courier New" w:hAnsi="Courier New" w:cs="Courier New"/>
          <w:sz w:val="20"/>
          <w:szCs w:val="20"/>
        </w:rPr>
        <w:t>│Реализация товаров с использованием торговых автоматов   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├────────────────────────────┬─────────┬─────────┬───────┬────────────────┤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│Реализация товаров с        │  0,053  │  0,147  │ 0,189 │     0,326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│использованием </w:t>
      </w:r>
      <w:proofErr w:type="gramStart"/>
      <w:r>
        <w:rPr>
          <w:rFonts w:ascii="Courier New" w:hAnsi="Courier New" w:cs="Courier New"/>
          <w:sz w:val="20"/>
          <w:szCs w:val="20"/>
        </w:rPr>
        <w:t>торговых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│автоматов         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 ред.  </w:t>
      </w:r>
      <w:hyperlink r:id="rId33" w:history="1">
        <w:r>
          <w:rPr>
            <w:rFonts w:ascii="Courier New" w:hAnsi="Courier New" w:cs="Courier New"/>
            <w:color w:val="0000FF"/>
            <w:sz w:val="20"/>
            <w:szCs w:val="20"/>
          </w:rPr>
          <w:t>решения</w:t>
        </w:r>
      </w:hyperlink>
      <w:r>
        <w:rPr>
          <w:rFonts w:ascii="Courier New" w:hAnsi="Courier New" w:cs="Courier New"/>
          <w:sz w:val="20"/>
          <w:szCs w:val="20"/>
        </w:rPr>
        <w:t xml:space="preserve">  районного  Собрания  </w:t>
      </w:r>
      <w:proofErr w:type="spellStart"/>
      <w:r>
        <w:rPr>
          <w:rFonts w:ascii="Courier New" w:hAnsi="Courier New" w:cs="Courier New"/>
          <w:sz w:val="20"/>
          <w:szCs w:val="20"/>
        </w:rPr>
        <w:t>Озинского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муниципального  района│</w:t>
      </w:r>
      <w:proofErr w:type="gramEnd"/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 19.12.2011 N 60)                                      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├────────────────────────────┴─────────┴─────────┴───────┴────────────────┤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9" w:name="Par336"/>
      <w:bookmarkEnd w:id="9"/>
      <w:r>
        <w:rPr>
          <w:rFonts w:ascii="Courier New" w:hAnsi="Courier New" w:cs="Courier New"/>
          <w:sz w:val="20"/>
          <w:szCs w:val="20"/>
        </w:rPr>
        <w:t xml:space="preserve">│Розничная торговля, осуществляемая через объекты </w:t>
      </w:r>
      <w:proofErr w:type="gramStart"/>
      <w:r>
        <w:rPr>
          <w:rFonts w:ascii="Courier New" w:hAnsi="Courier New" w:cs="Courier New"/>
          <w:sz w:val="20"/>
          <w:szCs w:val="20"/>
        </w:rPr>
        <w:t>стационарной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торговой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│сети, не имеющие торговых залов, и розничная торговля, осуществляемая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│через объекты нестационарной торговой сети, в которых площадь </w:t>
      </w:r>
      <w:proofErr w:type="gramStart"/>
      <w:r>
        <w:rPr>
          <w:rFonts w:ascii="Courier New" w:hAnsi="Courier New" w:cs="Courier New"/>
          <w:sz w:val="20"/>
          <w:szCs w:val="20"/>
        </w:rPr>
        <w:t>торгового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│места превышает 5 квадратных метров (физический показатель - площадь     │</w:t>
      </w:r>
      <w:proofErr w:type="gramEnd"/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│торгового места, кв. м)                                  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├────────────────────────────┬─────────┬─────────┬───────┬────────────────┤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│Торговля хлебом и 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│хлебобулочными изделиями,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│молоком и молокопродуктами,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│маслом растительным,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│маргарином, крупами,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│сахаром, солью, картофелем и│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│овощами, продуктами </w:t>
      </w:r>
      <w:proofErr w:type="gramStart"/>
      <w:r>
        <w:rPr>
          <w:rFonts w:ascii="Courier New" w:hAnsi="Courier New" w:cs="Courier New"/>
          <w:sz w:val="20"/>
          <w:szCs w:val="20"/>
        </w:rPr>
        <w:t>детского</w:t>
      </w:r>
      <w:proofErr w:type="gramEnd"/>
      <w:r>
        <w:rPr>
          <w:rFonts w:ascii="Courier New" w:hAnsi="Courier New" w:cs="Courier New"/>
          <w:sz w:val="20"/>
          <w:szCs w:val="20"/>
        </w:rPr>
        <w:t>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диабетического питания: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более 15 дней в месяц;    │  0,053  │  0,147  │ 0,178 │     0,189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│- 15 и менее дней в месяц   │  0,026  │  0,074  │ 0,089 │     0,095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│Торговля прочими  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│продовольственными товарами:│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более 15 дней в месяц;    │  0,053  │  0,147  │ 0,189 │     0,305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│- 15 и менее дней в месяц   │  0,026  │  0,074  │ 0,095 │     0,152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│Торговля кормом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│животных:         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более 15 дней в месяц;    │  0,053  │  0,475  │ 0,189 │     0,305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│- 15 и менее дней в месяц   │  0,026  │  0,074  │ 0,095 │     0,152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│Торговля семенами овощных и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│цветочных культур: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более 15 дней в месяц;    │  0,053  │  0,147  │ 0,179 │     0,189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│- 15 и менее дней в месяц   │  0,026  │  0,074  │ 0,089 │     0,095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│Торговля обувью детской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│мальчиковой (по </w:t>
      </w:r>
      <w:proofErr w:type="spellStart"/>
      <w:r>
        <w:rPr>
          <w:rFonts w:ascii="Courier New" w:hAnsi="Courier New" w:cs="Courier New"/>
          <w:sz w:val="20"/>
          <w:szCs w:val="20"/>
        </w:rPr>
        <w:t>разм</w:t>
      </w:r>
      <w:proofErr w:type="spellEnd"/>
      <w:r>
        <w:rPr>
          <w:rFonts w:ascii="Courier New" w:hAnsi="Courier New" w:cs="Courier New"/>
          <w:sz w:val="20"/>
          <w:szCs w:val="20"/>
        </w:rPr>
        <w:t>. 25,5  │         │         │       │                │</w:t>
      </w:r>
      <w:proofErr w:type="gramEnd"/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включ</w:t>
      </w:r>
      <w:proofErr w:type="spellEnd"/>
      <w:r>
        <w:rPr>
          <w:rFonts w:ascii="Courier New" w:hAnsi="Courier New" w:cs="Courier New"/>
          <w:sz w:val="20"/>
          <w:szCs w:val="20"/>
        </w:rPr>
        <w:t>.), обувью детской     │         │         │       │                │</w:t>
      </w:r>
      <w:proofErr w:type="gramEnd"/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│девичьей (по </w:t>
      </w:r>
      <w:proofErr w:type="spellStart"/>
      <w:r>
        <w:rPr>
          <w:rFonts w:ascii="Courier New" w:hAnsi="Courier New" w:cs="Courier New"/>
          <w:sz w:val="20"/>
          <w:szCs w:val="20"/>
        </w:rPr>
        <w:t>разм</w:t>
      </w:r>
      <w:proofErr w:type="spellEnd"/>
      <w:r>
        <w:rPr>
          <w:rFonts w:ascii="Courier New" w:hAnsi="Courier New" w:cs="Courier New"/>
          <w:sz w:val="20"/>
          <w:szCs w:val="20"/>
        </w:rPr>
        <w:t>. 25,0     │         │         │       │                │</w:t>
      </w:r>
      <w:proofErr w:type="gramEnd"/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включ</w:t>
      </w:r>
      <w:proofErr w:type="spellEnd"/>
      <w:r>
        <w:rPr>
          <w:rFonts w:ascii="Courier New" w:hAnsi="Courier New" w:cs="Courier New"/>
          <w:sz w:val="20"/>
          <w:szCs w:val="20"/>
        </w:rPr>
        <w:t>.), изделиями швейными │         │         │       │                │</w:t>
      </w:r>
      <w:proofErr w:type="gramEnd"/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трикотажными для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│новорожденных, мальчиков и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│девочек </w:t>
      </w:r>
      <w:proofErr w:type="gramStart"/>
      <w:r>
        <w:rPr>
          <w:rFonts w:ascii="Courier New" w:hAnsi="Courier New" w:cs="Courier New"/>
          <w:sz w:val="20"/>
          <w:szCs w:val="20"/>
        </w:rPr>
        <w:t>ясельного</w:t>
      </w:r>
      <w:proofErr w:type="gramEnd"/>
      <w:r>
        <w:rPr>
          <w:rFonts w:ascii="Courier New" w:hAnsi="Courier New" w:cs="Courier New"/>
          <w:sz w:val="20"/>
          <w:szCs w:val="20"/>
        </w:rPr>
        <w:t>,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│дошкольного и школьного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│возрастов (по               │         │         │       │                │</w:t>
      </w:r>
      <w:proofErr w:type="gramEnd"/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разм</w:t>
      </w:r>
      <w:proofErr w:type="spellEnd"/>
      <w:r>
        <w:rPr>
          <w:rFonts w:ascii="Courier New" w:hAnsi="Courier New" w:cs="Courier New"/>
          <w:sz w:val="20"/>
          <w:szCs w:val="20"/>
        </w:rPr>
        <w:t>. 48 включительно):     │         │         │       │                │</w:t>
      </w:r>
      <w:proofErr w:type="gramEnd"/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более 15 дней в месяц;    │  0,053  │  0,147  │ 0,179 │     0,189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│- 15 и менее дней в месяц   │  0,026  │  0,074  │ 0,089 │     0,095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│Торговля </w:t>
      </w:r>
      <w:proofErr w:type="gramStart"/>
      <w:r>
        <w:rPr>
          <w:rFonts w:ascii="Courier New" w:hAnsi="Courier New" w:cs="Courier New"/>
          <w:sz w:val="20"/>
          <w:szCs w:val="20"/>
        </w:rPr>
        <w:t>лекарственными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│средствами и аптечными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│товарами по </w:t>
      </w:r>
      <w:proofErr w:type="gramStart"/>
      <w:r>
        <w:rPr>
          <w:rFonts w:ascii="Courier New" w:hAnsi="Courier New" w:cs="Courier New"/>
          <w:sz w:val="20"/>
          <w:szCs w:val="20"/>
        </w:rPr>
        <w:t>бесплатным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│льготным рецептам (при      │         │         │       │                │</w:t>
      </w:r>
      <w:proofErr w:type="gramEnd"/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│условии </w:t>
      </w:r>
      <w:proofErr w:type="gramStart"/>
      <w:r>
        <w:rPr>
          <w:rFonts w:ascii="Courier New" w:hAnsi="Courier New" w:cs="Courier New"/>
          <w:sz w:val="20"/>
          <w:szCs w:val="20"/>
        </w:rPr>
        <w:t>раздельного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│учета рецептов,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│суммарной стоимости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│лекарственных препаратов и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│аптечных товаров, отпущенных│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 бесплатным и льготным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│рецептам, - не менее 5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│процентов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общей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│суммы выручки за квартал):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более 15 дней в месяц;    │  0,053  │  0,147  │ 0,179 │     0,189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│- 15 и менее дней в месяц   │  0,026  │  0,074  │ 0,089 │     0,095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│Торговля газетами,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│периодическими и  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│продолжающимися изданиями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│(журналами, сборниками,     │         │         │       │                │</w:t>
      </w:r>
      <w:proofErr w:type="gramEnd"/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│бюллетенями), </w:t>
      </w:r>
      <w:proofErr w:type="gramStart"/>
      <w:r>
        <w:rPr>
          <w:rFonts w:ascii="Courier New" w:hAnsi="Courier New" w:cs="Courier New"/>
          <w:sz w:val="20"/>
          <w:szCs w:val="20"/>
        </w:rPr>
        <w:t>учебной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│литературой, канцтоварами: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более 15 дней в месяц;    │  0,053  │  0,147  │ 0,179 │     0,231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│- 15 и менее дней в месяц   │  0,026  │  0,074  │ 0,089 │     0,116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│Торговля мебелью, коврами,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│сантехникой,      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│лесоматериалами, </w:t>
      </w:r>
      <w:proofErr w:type="gramStart"/>
      <w:r>
        <w:rPr>
          <w:rFonts w:ascii="Courier New" w:hAnsi="Courier New" w:cs="Courier New"/>
          <w:sz w:val="20"/>
          <w:szCs w:val="20"/>
        </w:rPr>
        <w:t>верхней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│одеждой из кожи и меха,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│головными уборами из кожи и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│меха, авт</w:t>
      </w:r>
      <w:proofErr w:type="gramStart"/>
      <w:r>
        <w:rPr>
          <w:rFonts w:ascii="Courier New" w:hAnsi="Courier New" w:cs="Courier New"/>
          <w:sz w:val="20"/>
          <w:szCs w:val="20"/>
        </w:rPr>
        <w:t>о-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мото</w:t>
      </w:r>
      <w:proofErr w:type="spellEnd"/>
      <w:r>
        <w:rPr>
          <w:rFonts w:ascii="Courier New" w:hAnsi="Courier New" w:cs="Courier New"/>
          <w:sz w:val="20"/>
          <w:szCs w:val="20"/>
        </w:rPr>
        <w:t>- и вело-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│запчастями, табачными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│изделиями:        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более 15 дней в месяц;    │  0,053  │  0,147  │ 0,179 │     0,273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│- 15 и менее дней в месяц   │  0,026  │  0,074  │ 0,089 │     0,136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│Торговля </w:t>
      </w:r>
      <w:proofErr w:type="gramStart"/>
      <w:r>
        <w:rPr>
          <w:rFonts w:ascii="Courier New" w:hAnsi="Courier New" w:cs="Courier New"/>
          <w:sz w:val="20"/>
          <w:szCs w:val="20"/>
        </w:rPr>
        <w:t>ювелирными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│изделиями из </w:t>
      </w:r>
      <w:proofErr w:type="gramStart"/>
      <w:r>
        <w:rPr>
          <w:rFonts w:ascii="Courier New" w:hAnsi="Courier New" w:cs="Courier New"/>
          <w:sz w:val="20"/>
          <w:szCs w:val="20"/>
        </w:rPr>
        <w:t>драгоценных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│металлов, холодильниками,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│морозильниками, стиральными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│машинами, кондиционерами,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теле</w:t>
      </w:r>
      <w:proofErr w:type="gramEnd"/>
      <w:r>
        <w:rPr>
          <w:rFonts w:ascii="Courier New" w:hAnsi="Courier New" w:cs="Courier New"/>
          <w:sz w:val="20"/>
          <w:szCs w:val="20"/>
        </w:rPr>
        <w:t>- и радиотоварами,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│оргтехникой и     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комплектующими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 ней,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│мобильными телефонами и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│аксессуарами к ним: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более 15 дней в месяц;    │  0,053  │  0,147  │ 0,189 │     0,305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│- 15 и менее дней в месяц   │  0,026  │  0,074  │ 0,095 │     0,152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│Торговля без ограничения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│ассортименту:     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более 15 дней в месяц;    │  0,053  │  0,147  │ 0,198 │     0,305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│- 15 и менее дней в месяц   │  0,026  │  0,074  │ 0,095 │     0,152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├────────────────────────────┴─────────┴─────────┴───────┴────────────────┤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│При торговле несколькими группами товаров, на которые установлены разные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│значения корректирующего коэффициента базовой доходности (К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>), расчет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│единого налога осуществляется по максимальному значению указанного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│коэффициента                                             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├────────────────────────────┬─────────┬─────────┬───────┬────────────────┤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│Рестораны, бары, кафе       │  0,07   │  0,65   │ 0,78  │     0,91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│Кафе летние, закусочные,    │  0,07   │  0,52   │ 0,62  │     0,73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│магазины (отделы) 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│"Кулинария"       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│Столовые и буфеты           │  0,07   │  0,08   │ 0,09  │     0,16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│Столовые и буфеты,          │  0,01   │  0,01   │ 0,01  │     0,01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│обслуживающие специальный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│контингент потребителей,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находящиеся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помещениях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│школ и школ-интернатов (если│         │         │       │                │</w:t>
      </w:r>
      <w:proofErr w:type="gramEnd"/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│данный вид деятельности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│является единственным)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│Столовые и буфеты,          │  0,01   │  0,03   │ 0,04  │     0,05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│обслуживающие иные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│образовательные   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│учреждения (если данный вид │         │         │       │                │</w:t>
      </w:r>
      <w:proofErr w:type="gramEnd"/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│деятельности является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│единственным)     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├────────────────────────────┼─────────┼─────────┼───────┼────────────────┤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│Торговля без ограничения по │  0,05   │  0,14   │ 0,18  │     0,31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│ассортименту                │         │         │       │  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└────────────────────────────┴─────────┴─────────┴───────┴────────────────┘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0" w:name="Par472"/>
      <w:bookmarkEnd w:id="10"/>
      <w:r>
        <w:rPr>
          <w:rFonts w:ascii="Calibri" w:hAnsi="Calibri" w:cs="Calibri"/>
        </w:rPr>
        <w:t>Приложение N 2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районного Совета ОМО </w:t>
      </w:r>
      <w:proofErr w:type="spellStart"/>
      <w:r>
        <w:rPr>
          <w:rFonts w:ascii="Calibri" w:hAnsi="Calibri" w:cs="Calibri"/>
        </w:rPr>
        <w:t>Озинского</w:t>
      </w:r>
      <w:proofErr w:type="spellEnd"/>
      <w:r>
        <w:rPr>
          <w:rFonts w:ascii="Calibri" w:hAnsi="Calibri" w:cs="Calibri"/>
        </w:rPr>
        <w:t xml:space="preserve"> района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 октября 2005 г. N 323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1" w:name="Par477"/>
      <w:bookmarkEnd w:id="11"/>
      <w:r>
        <w:rPr>
          <w:rFonts w:ascii="Calibri" w:hAnsi="Calibri" w:cs="Calibri"/>
          <w:b/>
          <w:bCs/>
        </w:rPr>
        <w:t>ЗНАЧЕНИЯ КОРРЕКТИРУЮЩЕГО КОЭФФИЦИЕНТА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БАЗОВОЙ ДОХОДНОСТИ (К</w:t>
      </w:r>
      <w:proofErr w:type="gramStart"/>
      <w:r>
        <w:rPr>
          <w:rFonts w:ascii="Calibri" w:hAnsi="Calibri" w:cs="Calibri"/>
          <w:b/>
          <w:bCs/>
        </w:rPr>
        <w:t>2</w:t>
      </w:r>
      <w:proofErr w:type="gramEnd"/>
      <w:r>
        <w:rPr>
          <w:rFonts w:ascii="Calibri" w:hAnsi="Calibri" w:cs="Calibri"/>
          <w:b/>
          <w:bCs/>
        </w:rPr>
        <w:t>) ПО ОКАЗАНИЮ УСЛУГ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РЕМОНТУ, ТЕХНИЧЕСКОМУ ОБСЛУЖИВАНИЮ И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МОЙКЕ АВТОТРАНСПОРТНЫХ СРЕДСТВ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34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районного Собрания</w:t>
      </w:r>
      <w:proofErr w:type="gramEnd"/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Озинского</w:t>
      </w:r>
      <w:proofErr w:type="spellEnd"/>
      <w:r>
        <w:rPr>
          <w:rFonts w:ascii="Calibri" w:hAnsi="Calibri" w:cs="Calibri"/>
        </w:rPr>
        <w:t xml:space="preserve"> муниципального района от 03.10.2011 N 40)</w:t>
      </w:r>
      <w:proofErr w:type="gramEnd"/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00"/>
        <w:gridCol w:w="1320"/>
        <w:gridCol w:w="1440"/>
        <w:gridCol w:w="2400"/>
      </w:tblGrid>
      <w:tr w:rsidR="005C03A7">
        <w:trPr>
          <w:trHeight w:val="800"/>
          <w:tblCellSpacing w:w="5" w:type="nil"/>
        </w:trPr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налогоплательщиков, осуществляющих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деятельность в населенных пунктах 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района с численностью жителей:     </w:t>
            </w:r>
          </w:p>
        </w:tc>
      </w:tr>
      <w:tr w:rsidR="005C03A7">
        <w:trPr>
          <w:trHeight w:val="600"/>
          <w:tblCellSpacing w:w="5" w:type="nil"/>
        </w:trPr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1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тысячи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1 до 3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тысяч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3 до 10 тысяч и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вне населенных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пунктов      </w:t>
            </w:r>
          </w:p>
        </w:tc>
      </w:tr>
      <w:tr w:rsidR="005C03A7"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Ремонт и техническое обслуживание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автотранспортных средств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0,41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0,546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0,683       </w:t>
            </w:r>
          </w:p>
        </w:tc>
      </w:tr>
      <w:tr w:rsidR="005C03A7">
        <w:trPr>
          <w:tblCellSpacing w:w="5" w:type="nil"/>
        </w:trPr>
        <w:tc>
          <w:tcPr>
            <w:tcW w:w="93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Мойка автотранспортных средств:                                          </w:t>
            </w:r>
          </w:p>
        </w:tc>
      </w:tr>
      <w:tr w:rsidR="005C03A7"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квартал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0,126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0,147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0,242       </w:t>
            </w:r>
          </w:p>
        </w:tc>
      </w:tr>
      <w:tr w:rsidR="005C03A7"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квартал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0,074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0,095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0,147       </w:t>
            </w:r>
          </w:p>
        </w:tc>
      </w:tr>
      <w:tr w:rsidR="005C03A7"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квартал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0,095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0,126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0,189       </w:t>
            </w:r>
          </w:p>
        </w:tc>
      </w:tr>
      <w:tr w:rsidR="005C03A7"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квартал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0,095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0,126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0,189       </w:t>
            </w:r>
          </w:p>
        </w:tc>
      </w:tr>
    </w:tbl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2" w:name="Par512"/>
      <w:bookmarkEnd w:id="12"/>
      <w:r>
        <w:rPr>
          <w:rFonts w:ascii="Calibri" w:hAnsi="Calibri" w:cs="Calibri"/>
        </w:rPr>
        <w:t>Приложение N 3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районного Совета ОМО </w:t>
      </w:r>
      <w:proofErr w:type="spellStart"/>
      <w:r>
        <w:rPr>
          <w:rFonts w:ascii="Calibri" w:hAnsi="Calibri" w:cs="Calibri"/>
        </w:rPr>
        <w:t>Озинского</w:t>
      </w:r>
      <w:proofErr w:type="spellEnd"/>
      <w:r>
        <w:rPr>
          <w:rFonts w:ascii="Calibri" w:hAnsi="Calibri" w:cs="Calibri"/>
        </w:rPr>
        <w:t xml:space="preserve"> района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 октября 2005 г. N 323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3" w:name="Par517"/>
      <w:bookmarkEnd w:id="13"/>
      <w:r>
        <w:rPr>
          <w:rFonts w:ascii="Calibri" w:hAnsi="Calibri" w:cs="Calibri"/>
          <w:b/>
          <w:bCs/>
        </w:rPr>
        <w:t>ЗНАЧЕНИЯ КОРРЕКТИРУЮЩЕГО КОЭФФИЦИЕНТА БАЗОВОЙ ДОХОДНОСТИ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(К</w:t>
      </w:r>
      <w:proofErr w:type="gramStart"/>
      <w:r>
        <w:rPr>
          <w:rFonts w:ascii="Calibri" w:hAnsi="Calibri" w:cs="Calibri"/>
          <w:b/>
          <w:bCs/>
        </w:rPr>
        <w:t>2</w:t>
      </w:r>
      <w:proofErr w:type="gramEnd"/>
      <w:r>
        <w:rPr>
          <w:rFonts w:ascii="Calibri" w:hAnsi="Calibri" w:cs="Calibri"/>
          <w:b/>
          <w:bCs/>
        </w:rPr>
        <w:t>) ПО ОКАЗАНИЮ АВТОТРАНСПОРТНЫХ УСЛУГ ПО ПЕРЕВОЗКЕ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ПАССАЖИРОВ И ГРУЗОВ, ОСУЩЕСТВЛЯЕМЫХ ОРГАНИЗАЦИЯМИ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ИНДИВИДУАЛЬНЫМИ ПРЕДПРИНИМАТЕЛЯМИ, ИМЕЮЩИМИ НА ПРАВЕ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СОБСТВЕННОСТИ ИЛИ ИНОМ ПРАВЕ (ПОЛЬЗОВАНИЯ, ВЛАДЕНИЯ И</w:t>
      </w:r>
      <w:proofErr w:type="gramEnd"/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(ИЛИ РАСПОРЯЖЕНИЯ) НЕ БОЛЕЕ 20 ТРАНСПОРТНЫХ СРЕДСТВ,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ПРЕДНАЗНАЧЕННЫХ ДЛЯ ОКАЗАНИЯ ТАКИХ УСЛУГ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35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районного Собрания</w:t>
      </w:r>
      <w:proofErr w:type="gramEnd"/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Озинского</w:t>
      </w:r>
      <w:proofErr w:type="spellEnd"/>
      <w:r>
        <w:rPr>
          <w:rFonts w:ascii="Calibri" w:hAnsi="Calibri" w:cs="Calibri"/>
        </w:rPr>
        <w:t xml:space="preserve"> муниципального района от 03.10.2011 N 40)</w:t>
      </w:r>
      <w:proofErr w:type="gramEnd"/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┌──────────────────────────────┬───────────────────────────┬──────────────┐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│  Для налогоплательщиков,  │    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осуществляющих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деятельность│пригородных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│в населенных пунктах </w:t>
      </w:r>
      <w:proofErr w:type="spellStart"/>
      <w:r>
        <w:rPr>
          <w:rFonts w:ascii="Courier New" w:hAnsi="Courier New" w:cs="Courier New"/>
          <w:sz w:val="20"/>
          <w:szCs w:val="20"/>
        </w:rPr>
        <w:t>района│междугородных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│  с численностью жителей   │  перевозок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├─────────┬────────┬────────┤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│ менее 1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│О</w:t>
      </w:r>
      <w:proofErr w:type="gramEnd"/>
      <w:r>
        <w:rPr>
          <w:rFonts w:ascii="Courier New" w:hAnsi="Courier New" w:cs="Courier New"/>
          <w:sz w:val="20"/>
          <w:szCs w:val="20"/>
        </w:rPr>
        <w:t>т 1 до │от 3 до │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│ тысячи  │3 тысяч │10 тысяч│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├──────────────────────────────┼─────────┼────────┼────────┼──────────────┤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│Легковые такси:               │         │        │        │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│(до 8 посадочных мест)        │  0,17   │ 0,20   │ 0,46   │    0,91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├──────────────────────────────┼─────────┼────────┼────────┼──────────────┤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│Автобусы:                     │         │        │        │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особо малого класса длиной  │         │        │        │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 5,9 м                      │         │        │        │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│(до 8 посадочных мест)        │  0,05   │ 0,07   │ 0,09   │    0,29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│(от 8 до 20 посадочных мест)  │  0,05   │ 0,072  │ 0,072  │    0,29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├──────────────────────────────┼─────────┼────────┼────────┼──────────────┤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малого класса длиной от 6 до│         │        │        │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│7,5 м                         │         │        │        │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│(от 20 до 30 посадочных мест) │  0,12   │ 0,13   │ 0,132  │    0,23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├──────────────────────────────┼─────────┼────────┼────────┼──────────────┤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длиной свыше 7,5 м          │         │        │        │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│(от 20 до 30 посадочных мест) │  0,09   │ 0,10   │ 0,102  │    0,18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├──────────────────────────────┼─────────┼────────┼────────┼──────────────┤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│Грузовые автомобили:          │         │        │        │       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│грузоподъемностью до 3,5 т    │  0,2    │ 0,26   │ 0,4    │    0,9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├──────────────────────────────┼─────────┼────────┼────────┼──────────────┤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│грузоподъемностью от 4 до 8 т │  0,2    │ 0,26   │ 0,4    │    0,9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├──────────────────────────────┼─────────┼────────┼────────┼──────────────┤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│грузоподъемностью свыше 8 т   │  1,0    │ 1,0    │ 1,0    │    1,0       │</w:t>
      </w:r>
    </w:p>
    <w:p w:rsidR="005C03A7" w:rsidRDefault="005C03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└──────────────────────────────┴─────────┴────────┴────────┴──────────────┘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4" w:name="Par565"/>
      <w:bookmarkEnd w:id="14"/>
      <w:r>
        <w:rPr>
          <w:rFonts w:ascii="Calibri" w:hAnsi="Calibri" w:cs="Calibri"/>
        </w:rPr>
        <w:t>Приложение N 4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районного Совета ОМО </w:t>
      </w:r>
      <w:proofErr w:type="spellStart"/>
      <w:r>
        <w:rPr>
          <w:rFonts w:ascii="Calibri" w:hAnsi="Calibri" w:cs="Calibri"/>
        </w:rPr>
        <w:t>Озинского</w:t>
      </w:r>
      <w:proofErr w:type="spellEnd"/>
      <w:r>
        <w:rPr>
          <w:rFonts w:ascii="Calibri" w:hAnsi="Calibri" w:cs="Calibri"/>
        </w:rPr>
        <w:t xml:space="preserve"> района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 октября 2005 г. N 323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5" w:name="Par570"/>
      <w:bookmarkEnd w:id="15"/>
      <w:r>
        <w:rPr>
          <w:rFonts w:ascii="Calibri" w:hAnsi="Calibri" w:cs="Calibri"/>
          <w:b/>
          <w:bCs/>
        </w:rPr>
        <w:t>ЗНАЧЕНИЯ КОРРЕКТИРУЮЩЕГО КОЭФФИЦИЕНТА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БАЗОВОЙ ДОХОДНОСТИ (К</w:t>
      </w:r>
      <w:proofErr w:type="gramStart"/>
      <w:r>
        <w:rPr>
          <w:rFonts w:ascii="Calibri" w:hAnsi="Calibri" w:cs="Calibri"/>
          <w:b/>
          <w:bCs/>
        </w:rPr>
        <w:t>2</w:t>
      </w:r>
      <w:proofErr w:type="gramEnd"/>
      <w:r>
        <w:rPr>
          <w:rFonts w:ascii="Calibri" w:hAnsi="Calibri" w:cs="Calibri"/>
          <w:b/>
          <w:bCs/>
        </w:rPr>
        <w:t>) ПРИ ОКАЗАНИИ УСЛУГ ПО ХРАНЕНИЮ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АВТОТРАНСПОРТНЫХ СРЕДСТВ НА ПЛАТНЫХ СТОЯНКАХ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районного Собрания</w:t>
      </w:r>
      <w:proofErr w:type="gramEnd"/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Озинского</w:t>
      </w:r>
      <w:proofErr w:type="spellEnd"/>
      <w:r>
        <w:rPr>
          <w:rFonts w:ascii="Calibri" w:hAnsi="Calibri" w:cs="Calibri"/>
        </w:rPr>
        <w:t xml:space="preserve"> муниципального района от 03.10.2011 N 40)</w:t>
      </w:r>
      <w:proofErr w:type="gramEnd"/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960"/>
        <w:gridCol w:w="1320"/>
        <w:gridCol w:w="1440"/>
        <w:gridCol w:w="2640"/>
      </w:tblGrid>
      <w:tr w:rsidR="005C03A7">
        <w:trPr>
          <w:trHeight w:val="800"/>
          <w:tblCellSpacing w:w="5" w:type="nil"/>
        </w:trPr>
        <w:tc>
          <w:tcPr>
            <w:tcW w:w="3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Для налогоплательщиков, осуществляющих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 в населенных пунктах района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с численностью жителей:         </w:t>
            </w:r>
          </w:p>
        </w:tc>
      </w:tr>
      <w:tr w:rsidR="005C03A7">
        <w:trPr>
          <w:trHeight w:val="600"/>
          <w:tblCellSpacing w:w="5" w:type="nil"/>
        </w:trPr>
        <w:tc>
          <w:tcPr>
            <w:tcW w:w="3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1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тысячи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 1 до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тысяч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 3 до 10 тысяч и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вне населенных 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пунктов       </w:t>
            </w:r>
          </w:p>
        </w:tc>
      </w:tr>
      <w:tr w:rsidR="005C03A7">
        <w:trPr>
          <w:trHeight w:val="600"/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Оказание услуг по хранению 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автотранспортных средств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платных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стоянках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0,074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0,074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0,137        </w:t>
            </w:r>
          </w:p>
        </w:tc>
      </w:tr>
    </w:tbl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6" w:name="Par595"/>
      <w:bookmarkEnd w:id="16"/>
      <w:r>
        <w:rPr>
          <w:rFonts w:ascii="Calibri" w:hAnsi="Calibri" w:cs="Calibri"/>
        </w:rPr>
        <w:t>Приложение N 5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районного Совета ОМО </w:t>
      </w:r>
      <w:proofErr w:type="spellStart"/>
      <w:r>
        <w:rPr>
          <w:rFonts w:ascii="Calibri" w:hAnsi="Calibri" w:cs="Calibri"/>
        </w:rPr>
        <w:t>Озинского</w:t>
      </w:r>
      <w:proofErr w:type="spellEnd"/>
      <w:r>
        <w:rPr>
          <w:rFonts w:ascii="Calibri" w:hAnsi="Calibri" w:cs="Calibri"/>
        </w:rPr>
        <w:t xml:space="preserve"> района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 октября 2005 г. N 323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7" w:name="Par600"/>
      <w:bookmarkEnd w:id="17"/>
      <w:r>
        <w:rPr>
          <w:rFonts w:ascii="Calibri" w:hAnsi="Calibri" w:cs="Calibri"/>
          <w:b/>
          <w:bCs/>
        </w:rPr>
        <w:t>ЗНАЧЕНИЯ КОРРЕКТИРУЮЩЕГО КОЭФФИЦИЕНТА БАЗОВОЙ ДОХОДНОСТИ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(К</w:t>
      </w:r>
      <w:proofErr w:type="gramStart"/>
      <w:r>
        <w:rPr>
          <w:rFonts w:ascii="Calibri" w:hAnsi="Calibri" w:cs="Calibri"/>
          <w:b/>
          <w:bCs/>
        </w:rPr>
        <w:t>2</w:t>
      </w:r>
      <w:proofErr w:type="gramEnd"/>
      <w:r>
        <w:rPr>
          <w:rFonts w:ascii="Calibri" w:hAnsi="Calibri" w:cs="Calibri"/>
          <w:b/>
          <w:bCs/>
        </w:rPr>
        <w:t>) ПРИ РАСПРОСТРАНЕНИИ И (ИЛИ) РАЗМЕЩЕНИИ НАРУЖНОЙ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РЕКЛАМЫ, В ТОМ ЧИСЛЕ НА АВТОТРАНСПОРТНЫХ СРЕДСТВАХ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районного Собрания</w:t>
      </w:r>
      <w:proofErr w:type="gramEnd"/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Озинского</w:t>
      </w:r>
      <w:proofErr w:type="spellEnd"/>
      <w:r>
        <w:rPr>
          <w:rFonts w:ascii="Calibri" w:hAnsi="Calibri" w:cs="Calibri"/>
        </w:rPr>
        <w:t xml:space="preserve"> муниципального района от 03.10.2011 N 40)</w:t>
      </w:r>
      <w:proofErr w:type="gramEnd"/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320"/>
        <w:gridCol w:w="1320"/>
        <w:gridCol w:w="1080"/>
        <w:gridCol w:w="2160"/>
      </w:tblGrid>
      <w:tr w:rsidR="005C03A7">
        <w:trPr>
          <w:trHeight w:val="400"/>
          <w:tblCellSpacing w:w="5" w:type="nil"/>
        </w:trPr>
        <w:tc>
          <w:tcPr>
            <w:tcW w:w="9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налогоплательщиков, осуществляющих деятельность в населенных пунктах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района с численностью жителей:                      </w:t>
            </w:r>
          </w:p>
        </w:tc>
      </w:tr>
      <w:tr w:rsidR="005C03A7">
        <w:trPr>
          <w:trHeight w:val="600"/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 300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человек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300 до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тысячи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1 до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тысяч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3 до 10 тысяч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вне населенных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пунктов     </w:t>
            </w:r>
          </w:p>
        </w:tc>
      </w:tr>
      <w:tr w:rsidR="005C03A7">
        <w:trPr>
          <w:trHeight w:val="1400"/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Распространение и (или)   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размещение наружной рекламы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любым способом нанесения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изображения, за исключением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наружной рекламы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автоматической сменой     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изображения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0,042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0,053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0,074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0,084      </w:t>
            </w:r>
          </w:p>
        </w:tc>
      </w:tr>
      <w:tr w:rsidR="005C03A7">
        <w:trPr>
          <w:trHeight w:val="800"/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Распространение и (или)   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размещение наружной рекламы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автоматической сменой   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изображения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0,042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0,053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0,074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0,084      </w:t>
            </w:r>
          </w:p>
        </w:tc>
      </w:tr>
      <w:tr w:rsidR="005C03A7">
        <w:trPr>
          <w:trHeight w:val="800"/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Распространение и (или)   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размещение наружной рекламы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посредством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электронных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табло                       </w:t>
            </w:r>
          </w:p>
        </w:tc>
        <w:tc>
          <w:tcPr>
            <w:tcW w:w="58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0,179                    </w:t>
            </w:r>
          </w:p>
        </w:tc>
      </w:tr>
      <w:tr w:rsidR="005C03A7">
        <w:trPr>
          <w:trHeight w:val="1600"/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Распространение и (или)   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размещение рекламы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автобусах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любых типов,    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трамваях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троллейбусах,   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легковых и грузовых       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автомобилях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прицепах,    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полуприцепах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прицепах-  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роспусках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речных судах.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0,053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0,147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0,189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0,231      </w:t>
            </w:r>
          </w:p>
        </w:tc>
      </w:tr>
    </w:tbl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8" w:name="Par647"/>
      <w:bookmarkEnd w:id="18"/>
      <w:r>
        <w:rPr>
          <w:rFonts w:ascii="Calibri" w:hAnsi="Calibri" w:cs="Calibri"/>
        </w:rPr>
        <w:t>Приложение N 6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районного Совета ОМО </w:t>
      </w:r>
      <w:proofErr w:type="spellStart"/>
      <w:r>
        <w:rPr>
          <w:rFonts w:ascii="Calibri" w:hAnsi="Calibri" w:cs="Calibri"/>
        </w:rPr>
        <w:t>Озинского</w:t>
      </w:r>
      <w:proofErr w:type="spellEnd"/>
      <w:r>
        <w:rPr>
          <w:rFonts w:ascii="Calibri" w:hAnsi="Calibri" w:cs="Calibri"/>
        </w:rPr>
        <w:t xml:space="preserve"> района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 октября 2005 г. N 323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9" w:name="Par652"/>
      <w:bookmarkEnd w:id="19"/>
      <w:r>
        <w:rPr>
          <w:rFonts w:ascii="Calibri" w:hAnsi="Calibri" w:cs="Calibri"/>
          <w:b/>
          <w:bCs/>
        </w:rPr>
        <w:t>ЗНАЧЕНИЯ КОРРЕКТИРУЮЩЕГО КОЭФФИЦИЕНТА БАЗОВОЙ ДОХОДНОСТИ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(К</w:t>
      </w:r>
      <w:proofErr w:type="gramStart"/>
      <w:r>
        <w:rPr>
          <w:rFonts w:ascii="Calibri" w:hAnsi="Calibri" w:cs="Calibri"/>
          <w:b/>
          <w:bCs/>
        </w:rPr>
        <w:t>2</w:t>
      </w:r>
      <w:proofErr w:type="gramEnd"/>
      <w:r>
        <w:rPr>
          <w:rFonts w:ascii="Calibri" w:hAnsi="Calibri" w:cs="Calibri"/>
          <w:b/>
          <w:bCs/>
        </w:rPr>
        <w:t>) ПО ОКАЗАНИЮ УСЛУГ ПО ВРЕМЕННОМУ РАЗМЕЩЕНИЮ И ПРОЖИВАНИЮ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ОРГАНИЗАЦИЯМИ И ПРЕДПРИНИМАТЕЛЯМИ, ИСПОЛЬЗУЮЩИМИ В КАЖДОМ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ОБЪЕКТЕ</w:t>
      </w:r>
      <w:proofErr w:type="gramEnd"/>
      <w:r>
        <w:rPr>
          <w:rFonts w:ascii="Calibri" w:hAnsi="Calibri" w:cs="Calibri"/>
          <w:b/>
          <w:bCs/>
        </w:rPr>
        <w:t xml:space="preserve"> ПРЕДОСТАВЛЕНИЯ ДАННЫХ УСЛУГ ОБЩУЮ ПЛОЩАДЬ СПАЛЬНЫХ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ПОМЕЩЕНИЙ НЕ БОЛЕЕ 500 КВАДРАТНЫХ МЕТРОВ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38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районного Собрания</w:t>
      </w:r>
      <w:proofErr w:type="gramEnd"/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Озинского</w:t>
      </w:r>
      <w:proofErr w:type="spellEnd"/>
      <w:r>
        <w:rPr>
          <w:rFonts w:ascii="Calibri" w:hAnsi="Calibri" w:cs="Calibri"/>
        </w:rPr>
        <w:t xml:space="preserve"> муниципального района от 03.10.2011 N 40)</w:t>
      </w:r>
      <w:proofErr w:type="gramEnd"/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440"/>
        <w:gridCol w:w="1680"/>
        <w:gridCol w:w="2640"/>
      </w:tblGrid>
      <w:tr w:rsidR="005C03A7">
        <w:trPr>
          <w:trHeight w:val="800"/>
          <w:tblCellSpacing w:w="5" w:type="nil"/>
        </w:trPr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Для налогоплательщиков, осуществляющих 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деятельность в населенных пунктах района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численностью жителей:            </w:t>
            </w:r>
          </w:p>
        </w:tc>
      </w:tr>
      <w:tr w:rsidR="005C03A7">
        <w:trPr>
          <w:trHeight w:val="600"/>
          <w:tblCellSpacing w:w="5" w:type="nil"/>
        </w:trPr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1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тысячи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 1 до 3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тысяч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 3 до 10 тысяч и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вне населенных 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пунктов       </w:t>
            </w:r>
          </w:p>
        </w:tc>
      </w:tr>
      <w:tr w:rsidR="005C03A7">
        <w:trPr>
          <w:trHeight w:val="400"/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Оказание услуг по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временному</w:t>
            </w:r>
            <w:proofErr w:type="gramEnd"/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размещению и проживанию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0,41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0,546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0,683        </w:t>
            </w:r>
          </w:p>
        </w:tc>
      </w:tr>
    </w:tbl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0" w:name="Par678"/>
      <w:bookmarkEnd w:id="20"/>
      <w:r>
        <w:rPr>
          <w:rFonts w:ascii="Calibri" w:hAnsi="Calibri" w:cs="Calibri"/>
        </w:rPr>
        <w:t>Приложение N 7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районного Совета ОМО </w:t>
      </w:r>
      <w:proofErr w:type="spellStart"/>
      <w:r>
        <w:rPr>
          <w:rFonts w:ascii="Calibri" w:hAnsi="Calibri" w:cs="Calibri"/>
        </w:rPr>
        <w:t>Озинского</w:t>
      </w:r>
      <w:proofErr w:type="spellEnd"/>
      <w:r>
        <w:rPr>
          <w:rFonts w:ascii="Calibri" w:hAnsi="Calibri" w:cs="Calibri"/>
        </w:rPr>
        <w:t xml:space="preserve"> района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 октября 2005 г. N 323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1" w:name="Par683"/>
      <w:bookmarkEnd w:id="21"/>
      <w:r>
        <w:rPr>
          <w:rFonts w:ascii="Calibri" w:hAnsi="Calibri" w:cs="Calibri"/>
          <w:b/>
          <w:bCs/>
        </w:rPr>
        <w:t>ЗНАЧЕНИЯ КОРРЕКТИРУЮЩЕГО КОЭФФИЦИЕНТА БАЗОВОЙ ДОХОДНОСТИ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(К</w:t>
      </w:r>
      <w:proofErr w:type="gramStart"/>
      <w:r>
        <w:rPr>
          <w:rFonts w:ascii="Calibri" w:hAnsi="Calibri" w:cs="Calibri"/>
          <w:b/>
          <w:bCs/>
        </w:rPr>
        <w:t>2</w:t>
      </w:r>
      <w:proofErr w:type="gramEnd"/>
      <w:r>
        <w:rPr>
          <w:rFonts w:ascii="Calibri" w:hAnsi="Calibri" w:cs="Calibri"/>
          <w:b/>
          <w:bCs/>
        </w:rPr>
        <w:t>) ПРИ ОКАЗАНИИ УСЛУГ ПО ПЕРЕДАЧЕ ВО ВРЕМЕННОЕ ВЛАДЕНИЕ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(ИЛИ) ПОЛЬЗОВАНИЕ ТОРГОВЫХ МЕСТ, РАСПОЛОЖЕННЫХ В ОБЪЕКТАХ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СТАЦИОНАРНОЙ ТОРГОВОЙ СЕТИ, НЕ ИМЕЮЩИХ ТОРГОВЫХ ЗАЛОВ,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ОБЪЕКТОВ НЕСТАЦИОНАРНОЙ ТОРГОВОЙ СЕТИ (ПРИЛАВКОВ, ПАЛАТОК,</w:t>
      </w:r>
      <w:proofErr w:type="gramEnd"/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ЛАРЬКОВ, КОНТЕЙНЕРОВ, БОКСОВ И ДРУГИХ ОБЪЕКТОВ)</w:t>
      </w:r>
      <w:proofErr w:type="gramEnd"/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 ТАКЖЕ ОБЪЕКТОВ ОРГАНИЗАЦИИ ОБЩЕСТВЕННОГО ПИТАНИЯ,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 ИМЕЮЩИХ ЗАЛОВ ОБСЛУЖИВАНИЯ ПОСЕТИТЕЛЕЙ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39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районного Собрания</w:t>
      </w:r>
      <w:proofErr w:type="gramEnd"/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Озинского</w:t>
      </w:r>
      <w:proofErr w:type="spellEnd"/>
      <w:r>
        <w:rPr>
          <w:rFonts w:ascii="Calibri" w:hAnsi="Calibri" w:cs="Calibri"/>
        </w:rPr>
        <w:t xml:space="preserve"> муниципального района от 03.10.2011 N 40)</w:t>
      </w:r>
      <w:proofErr w:type="gramEnd"/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40"/>
        <w:gridCol w:w="1080"/>
        <w:gridCol w:w="1080"/>
        <w:gridCol w:w="2160"/>
      </w:tblGrid>
      <w:tr w:rsidR="005C03A7">
        <w:trPr>
          <w:trHeight w:val="1000"/>
          <w:tblCellSpacing w:w="5" w:type="nil"/>
        </w:trPr>
        <w:tc>
          <w:tcPr>
            <w:tcW w:w="5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Для налогоплательщиков,   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осуществляющих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деятельность в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населенных пунктах района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численностью жителей:      </w:t>
            </w:r>
          </w:p>
        </w:tc>
      </w:tr>
      <w:tr w:rsidR="005C03A7">
        <w:trPr>
          <w:trHeight w:val="600"/>
          <w:tblCellSpacing w:w="5" w:type="nil"/>
        </w:trPr>
        <w:tc>
          <w:tcPr>
            <w:tcW w:w="5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 1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тысячи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1 до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тысяч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3 до 10 тысяч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вне населенных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пунктов     </w:t>
            </w:r>
          </w:p>
        </w:tc>
      </w:tr>
      <w:tr w:rsidR="005C03A7">
        <w:trPr>
          <w:tblCellSpacing w:w="5" w:type="nil"/>
        </w:trPr>
        <w:tc>
          <w:tcPr>
            <w:tcW w:w="93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22" w:name="Par705"/>
            <w:bookmarkEnd w:id="22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         физический показатель - торговое место                  </w:t>
            </w:r>
          </w:p>
        </w:tc>
      </w:tr>
      <w:tr w:rsidR="005C03A7">
        <w:trPr>
          <w:trHeight w:val="2600"/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Оказание услуг по передаче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временное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владение и (или) пользование          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стационарных торговых мест,           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расположенных в объектах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стационарной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торговой сети (прилавков, палаток,      </w:t>
            </w:r>
            <w:proofErr w:type="gramEnd"/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ларьков, контейнеров, боксов, и других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объектов) а также объектов организации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общественного питания, не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имеющих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зала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 посетителей,  в которых  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площадь одного торгового места, объекта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нестационарной торговой сети или объекта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общественного питания не превышает 5 кв.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0,221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0,273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0,441      </w:t>
            </w:r>
          </w:p>
        </w:tc>
      </w:tr>
      <w:tr w:rsidR="005C03A7">
        <w:trPr>
          <w:tblCellSpacing w:w="5" w:type="nil"/>
        </w:trPr>
        <w:tc>
          <w:tcPr>
            <w:tcW w:w="93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721"/>
            <w:bookmarkEnd w:id="23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физический показатель - площадь торговых мест              </w:t>
            </w:r>
          </w:p>
        </w:tc>
      </w:tr>
      <w:tr w:rsidR="005C03A7">
        <w:trPr>
          <w:trHeight w:val="2600"/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Оказание услуг по передаче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временное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владение и (или) пользование          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стационарных торговых мест,           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расположенных в объектах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стационарной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торговой сети (прилавков, палаток,      </w:t>
            </w:r>
            <w:proofErr w:type="gramEnd"/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ларьков, контейнеров, боксов, и других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объектов) а также объектов организации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общественного питания, не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имеющих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зала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 посетителей, в которых   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площадь одного торгового места, объекта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нестационарной торговой сети или объекта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общественного питания  превышает 5 кв.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0,441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0,483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0,725      </w:t>
            </w:r>
          </w:p>
        </w:tc>
      </w:tr>
    </w:tbl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4" w:name="Par742"/>
      <w:bookmarkEnd w:id="24"/>
      <w:r>
        <w:rPr>
          <w:rFonts w:ascii="Calibri" w:hAnsi="Calibri" w:cs="Calibri"/>
        </w:rPr>
        <w:t>Приложение N 8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районного Совета ОМО </w:t>
      </w:r>
      <w:proofErr w:type="spellStart"/>
      <w:r>
        <w:rPr>
          <w:rFonts w:ascii="Calibri" w:hAnsi="Calibri" w:cs="Calibri"/>
        </w:rPr>
        <w:t>Озинского</w:t>
      </w:r>
      <w:proofErr w:type="spellEnd"/>
      <w:r>
        <w:rPr>
          <w:rFonts w:ascii="Calibri" w:hAnsi="Calibri" w:cs="Calibri"/>
        </w:rPr>
        <w:t xml:space="preserve"> района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 октября 2005 г. N 323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ЗНАЧЕНИЕ КОРРЕКТИРУЮЩЕГО КОЭФФИЦИЕНТА БАЗОВОЙ ДОХОДНОСТИ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(К</w:t>
      </w:r>
      <w:proofErr w:type="gramStart"/>
      <w:r>
        <w:rPr>
          <w:rFonts w:ascii="Calibri" w:hAnsi="Calibri" w:cs="Calibri"/>
          <w:b/>
          <w:bCs/>
        </w:rPr>
        <w:t>2</w:t>
      </w:r>
      <w:proofErr w:type="gramEnd"/>
      <w:r>
        <w:rPr>
          <w:rFonts w:ascii="Calibri" w:hAnsi="Calibri" w:cs="Calibri"/>
          <w:b/>
          <w:bCs/>
        </w:rPr>
        <w:t>) ПРИ ОКАЗАНИИ УСЛУГ ПО ПЕРЕДАЧЕ ВО ВРЕМЕННОЕ ВЛАДЕНИЕ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(ИЛИ) ПОЛЬЗОВАНИЕ ЗЕМЕЛЬНЫХ УЧАСТКОВ ДЛЯ ОРГАНИЗАЦИИ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ТОРГОВЫХ МЕСТ, В СТАЦИОНАРНОЙ ТОРГОВОЙ СЕТИ, А ТАКЖЕ </w:t>
      </w:r>
      <w:proofErr w:type="gramStart"/>
      <w:r>
        <w:rPr>
          <w:rFonts w:ascii="Calibri" w:hAnsi="Calibri" w:cs="Calibri"/>
          <w:b/>
          <w:bCs/>
        </w:rPr>
        <w:t>ДЛЯ</w:t>
      </w:r>
      <w:proofErr w:type="gramEnd"/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РАЗМЕЩЕНИЯ ОБЪЕКТОВ НЕСТАЦИОНАРНОЙ ТОРГОВОЙ СЕТИ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(ПРИЛАВКОВ, ПАЛАТОК, ЛАРЬКОВ, КОНТЕЙНЕРОВ, БОКСОВ И ДРУГИХ</w:t>
      </w:r>
      <w:proofErr w:type="gramEnd"/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ОБЪЕКТОВ) И ОБЪЕКТОВ ОРГАНИЗАЦИИ ОБЩЕСТВЕННОГО ПИТАНИЯ,</w:t>
      </w:r>
      <w:proofErr w:type="gramEnd"/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 ИМЕЮЩИХ ЗАЛОВ ОБСЛУЖИВАНИЯ ПОСЕТИТЕЛЕЙ</w:t>
      </w: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40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районного Собрания</w:t>
      </w:r>
      <w:proofErr w:type="gramEnd"/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Озинского</w:t>
      </w:r>
      <w:proofErr w:type="spellEnd"/>
      <w:r>
        <w:rPr>
          <w:rFonts w:ascii="Calibri" w:hAnsi="Calibri" w:cs="Calibri"/>
        </w:rPr>
        <w:t xml:space="preserve"> муниципального района от 03.10.2011 N 40)</w:t>
      </w:r>
      <w:proofErr w:type="gramEnd"/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40"/>
        <w:gridCol w:w="1080"/>
        <w:gridCol w:w="1080"/>
        <w:gridCol w:w="2160"/>
      </w:tblGrid>
      <w:tr w:rsidR="005C03A7">
        <w:trPr>
          <w:trHeight w:val="1000"/>
          <w:tblCellSpacing w:w="5" w:type="nil"/>
        </w:trPr>
        <w:tc>
          <w:tcPr>
            <w:tcW w:w="5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Для налогоплательщиков,   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осуществляющих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деятельность в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населенных пунктах района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численностью жителей:      </w:t>
            </w:r>
          </w:p>
        </w:tc>
      </w:tr>
      <w:tr w:rsidR="005C03A7">
        <w:trPr>
          <w:trHeight w:val="600"/>
          <w:tblCellSpacing w:w="5" w:type="nil"/>
        </w:trPr>
        <w:tc>
          <w:tcPr>
            <w:tcW w:w="5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 1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тысячи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1 до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тысяч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3 до 10 тысяч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вне населенных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пунктов     </w:t>
            </w:r>
          </w:p>
        </w:tc>
      </w:tr>
      <w:tr w:rsidR="005C03A7">
        <w:trPr>
          <w:tblCellSpacing w:w="5" w:type="nil"/>
        </w:trPr>
        <w:tc>
          <w:tcPr>
            <w:tcW w:w="93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769"/>
            <w:bookmarkEnd w:id="25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физический показатель - количество земельных участков          </w:t>
            </w:r>
          </w:p>
        </w:tc>
      </w:tr>
      <w:tr w:rsidR="005C03A7">
        <w:trPr>
          <w:trHeight w:val="2200"/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Оказание услуг по передаче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временное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владение и (или) пользование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земельных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участков площадью, не превышающей 10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квадратных метров, для организации 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торговых мест,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стационарной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торговой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сети, а также для размещения объектов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нестационарной торговой сети (прилавков,</w:t>
            </w:r>
            <w:proofErr w:type="gramEnd"/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палаток, ларьков, контейнеров, боксов, и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 объектов) и объектов организации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общественного питания, не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имеющих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зала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обслуживания посетителей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0,137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0,137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0,168      </w:t>
            </w:r>
          </w:p>
        </w:tc>
      </w:tr>
      <w:tr w:rsidR="005C03A7">
        <w:trPr>
          <w:tblCellSpacing w:w="5" w:type="nil"/>
        </w:trPr>
        <w:tc>
          <w:tcPr>
            <w:tcW w:w="93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783"/>
            <w:bookmarkEnd w:id="26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физический показатель - площадь земельных участков            </w:t>
            </w:r>
          </w:p>
        </w:tc>
      </w:tr>
      <w:tr w:rsidR="005C03A7">
        <w:trPr>
          <w:trHeight w:val="2200"/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Оказание услуг по передаче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временное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владение и (или) пользование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земельных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участков площадью, превышающей 10  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квадратных метров, для организации 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торговых мест,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стационарной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торговой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сети, а также для размещения объектов 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нестационарной торговой сети (прилавков,</w:t>
            </w:r>
            <w:proofErr w:type="gramEnd"/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палаток, ларьков, контейнеров, боксов, и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 объектов) и объектов организации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общественного питания, не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имеющих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зала </w:t>
            </w:r>
          </w:p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обслуживания посетителей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0,137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0,137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A7" w:rsidRDefault="005C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0,137      </w:t>
            </w:r>
          </w:p>
        </w:tc>
      </w:tr>
    </w:tbl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3A7" w:rsidRDefault="005C03A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E246F1" w:rsidRDefault="00E246F1"/>
    <w:sectPr w:rsidR="00E246F1" w:rsidSect="00BD3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A7"/>
    <w:rsid w:val="002A2D2B"/>
    <w:rsid w:val="005C03A7"/>
    <w:rsid w:val="00E2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3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C0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03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C03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3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C0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03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C03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4155B0F7336BE84FADE222D077F062C21064B8E77BB4981D02706DEF3CD694A1CD6E117C34BD210260D5cFe9M" TargetMode="External"/><Relationship Id="rId13" Type="http://schemas.openxmlformats.org/officeDocument/2006/relationships/hyperlink" Target="consultantplus://offline/ref=954155B0F7336BE84FADFC2FC61BAD6ACB1D33B1E670BBCF485D2B30B835DCC3E6823753383ABB23c0e7M" TargetMode="External"/><Relationship Id="rId18" Type="http://schemas.openxmlformats.org/officeDocument/2006/relationships/hyperlink" Target="consultantplus://offline/ref=954155B0F7336BE84FADE222D077F062C21064B8E77BB1981302706DEF3CD694A1CD6E117C34BD210260D5cFeBM" TargetMode="External"/><Relationship Id="rId26" Type="http://schemas.openxmlformats.org/officeDocument/2006/relationships/hyperlink" Target="consultantplus://offline/ref=954155B0F7336BE84FADE222D077F062C21064B8E77BB4981D02706DEF3CD694A1CD6E117C34BD210260D5cFeAM" TargetMode="External"/><Relationship Id="rId39" Type="http://schemas.openxmlformats.org/officeDocument/2006/relationships/hyperlink" Target="consultantplus://offline/ref=954155B0F7336BE84FADE222D077F062C21064B8E677B59E1602706DEF3CD694A1CD6E117C34BD210261D3cFe9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54155B0F7336BE84FADE222D077F062C21064B8E774B6991402706DEF3CD694A1CD6E117C34BD210260D5cFeAM" TargetMode="External"/><Relationship Id="rId34" Type="http://schemas.openxmlformats.org/officeDocument/2006/relationships/hyperlink" Target="consultantplus://offline/ref=954155B0F7336BE84FADE222D077F062C21064B8E677B59E1602706DEF3CD694A1CD6E117C34BD210261D7cFeDM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954155B0F7336BE84FADE222D077F062C21064B8E77BB1991002706DEF3CD694A1CD6E117C34BD210260D5cFe8M" TargetMode="External"/><Relationship Id="rId12" Type="http://schemas.openxmlformats.org/officeDocument/2006/relationships/hyperlink" Target="consultantplus://offline/ref=954155B0F7336BE84FADE222D077F062C21064B8E57AB3911002706DEF3CD694A1CD6E117C34BD210260D5cFe9M" TargetMode="External"/><Relationship Id="rId17" Type="http://schemas.openxmlformats.org/officeDocument/2006/relationships/hyperlink" Target="consultantplus://offline/ref=954155B0F7336BE84FADE222D077F062C21064B8E77BB1981302706DEF3CD694A1CD6E117C34BD210260D5cFeBM" TargetMode="External"/><Relationship Id="rId25" Type="http://schemas.openxmlformats.org/officeDocument/2006/relationships/hyperlink" Target="consultantplus://offline/ref=954155B0F7336BE84FADE222D077F062C21064B8E77BB1981302706DEF3CD694A1CD6E117C34BD210260D5cFeBM" TargetMode="External"/><Relationship Id="rId33" Type="http://schemas.openxmlformats.org/officeDocument/2006/relationships/hyperlink" Target="consultantplus://offline/ref=954155B0F7336BE84FADE222D077F062C21064B8E677B69C1C02706DEF3CD694A1CD6E117C34BD210260D5cFeAM" TargetMode="External"/><Relationship Id="rId38" Type="http://schemas.openxmlformats.org/officeDocument/2006/relationships/hyperlink" Target="consultantplus://offline/ref=954155B0F7336BE84FADE222D077F062C21064B8E677B59E1602706DEF3CD694A1CD6E117C34BD210261D3cFeC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54155B0F7336BE84FADE222D077F062C21064B8E77BB1981302706DEF3CD694A1CD6E117C34BD210260D5cFeBM" TargetMode="External"/><Relationship Id="rId20" Type="http://schemas.openxmlformats.org/officeDocument/2006/relationships/hyperlink" Target="consultantplus://offline/ref=954155B0F7336BE84FADE222D077F062C21064B8E77BB1981302706DEF3CD694A1CD6E117C34BD210260D5cFeBM" TargetMode="External"/><Relationship Id="rId29" Type="http://schemas.openxmlformats.org/officeDocument/2006/relationships/hyperlink" Target="consultantplus://offline/ref=954155B0F7336BE84FADE222D077F062C21064B8E57AB3911002706DEF3CD694A1CD6E117C34BD210260D5cFe5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4155B0F7336BE84FADE222D077F062C21064B8E77BB1981302706DEF3CD694A1CD6E117C34BD210260D5cFe9M" TargetMode="External"/><Relationship Id="rId11" Type="http://schemas.openxmlformats.org/officeDocument/2006/relationships/hyperlink" Target="consultantplus://offline/ref=954155B0F7336BE84FADE222D077F062C21064B8E677B69C1C02706DEF3CD694A1CD6E117C34BD210260D5cFe9M" TargetMode="External"/><Relationship Id="rId24" Type="http://schemas.openxmlformats.org/officeDocument/2006/relationships/hyperlink" Target="consultantplus://offline/ref=954155B0F7336BE84FADE222D077F062C21064B8E57AB3911002706DEF3CD694A1CD6E117C34BD210260D5cFe4M" TargetMode="External"/><Relationship Id="rId32" Type="http://schemas.openxmlformats.org/officeDocument/2006/relationships/hyperlink" Target="consultantplus://offline/ref=954155B0F7336BE84FADE222D077F062C21064B8E677B69C1C02706DEF3CD694A1CD6E117C34BD210260D5cFeAM" TargetMode="External"/><Relationship Id="rId37" Type="http://schemas.openxmlformats.org/officeDocument/2006/relationships/hyperlink" Target="consultantplus://offline/ref=954155B0F7336BE84FADE222D077F062C21064B8E677B59E1602706DEF3CD694A1CD6E117C34BD210261D0cFeEM" TargetMode="External"/><Relationship Id="rId40" Type="http://schemas.openxmlformats.org/officeDocument/2006/relationships/hyperlink" Target="consultantplus://offline/ref=954155B0F7336BE84FADE222D077F062C21064B8E677B59E1602706DEF3CD694A1CD6E117C34BD210261D2cFeFM" TargetMode="External"/><Relationship Id="rId5" Type="http://schemas.openxmlformats.org/officeDocument/2006/relationships/hyperlink" Target="consultantplus://offline/ref=954155B0F7336BE84FADE222D077F062C21064B8E774B6991402706DEF3CD694A1CD6E117C34BD210260D5cFe9M" TargetMode="External"/><Relationship Id="rId15" Type="http://schemas.openxmlformats.org/officeDocument/2006/relationships/hyperlink" Target="consultantplus://offline/ref=954155B0F7336BE84FADE222D077F062C21064B8E77BB1981302706DEF3CD694A1CD6E117C34BD210260D5cFeAM" TargetMode="External"/><Relationship Id="rId23" Type="http://schemas.openxmlformats.org/officeDocument/2006/relationships/hyperlink" Target="consultantplus://offline/ref=954155B0F7336BE84FADE222D077F062C21064B8E77BB1981302706DEF3CD694A1CD6E117C34BD210260D5cFeBM" TargetMode="External"/><Relationship Id="rId28" Type="http://schemas.openxmlformats.org/officeDocument/2006/relationships/hyperlink" Target="consultantplus://offline/ref=954155B0F7336BE84FADE222D077F062C21064B8E77BB1991002706DEF3CD694A1CD6E117C34BD210260D5cFe9M" TargetMode="External"/><Relationship Id="rId36" Type="http://schemas.openxmlformats.org/officeDocument/2006/relationships/hyperlink" Target="consultantplus://offline/ref=954155B0F7336BE84FADE222D077F062C21064B8E677B59E1602706DEF3CD694A1CD6E117C34BD210261D1cFeBM" TargetMode="External"/><Relationship Id="rId10" Type="http://schemas.openxmlformats.org/officeDocument/2006/relationships/hyperlink" Target="consultantplus://offline/ref=954155B0F7336BE84FADE222D077F062C21064B8E677B59E1602706DEF3CD694A1CD6E117C34BD210260D5cFe9M" TargetMode="External"/><Relationship Id="rId19" Type="http://schemas.openxmlformats.org/officeDocument/2006/relationships/hyperlink" Target="consultantplus://offline/ref=954155B0F7336BE84FADE222D077F062C21064B8E57AB3911002706DEF3CD694A1CD6E117C34BD210260D5cFeAM" TargetMode="External"/><Relationship Id="rId31" Type="http://schemas.openxmlformats.org/officeDocument/2006/relationships/hyperlink" Target="consultantplus://offline/ref=954155B0F7336BE84FADE222D077F062C21064B8E677B59E1602706DEF3CD694A1CD6E117C34BD210260D5cFe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4155B0F7336BE84FADE222D077F062C21064B8E77BB49B1402706DEF3CD694A1CD6E117C34BD210260D5cFe9M" TargetMode="External"/><Relationship Id="rId14" Type="http://schemas.openxmlformats.org/officeDocument/2006/relationships/hyperlink" Target="consultantplus://offline/ref=954155B0F7336BE84FADE222D077F062C21064B8E77BB1991002706DEF3CD694A1CD6E117C34BD210260D5cFe5M" TargetMode="External"/><Relationship Id="rId22" Type="http://schemas.openxmlformats.org/officeDocument/2006/relationships/hyperlink" Target="consultantplus://offline/ref=954155B0F7336BE84FADE222D077F062C21064B8E77BB1981302706DEF3CD694A1CD6E117C34BD210260D5cFeBM" TargetMode="External"/><Relationship Id="rId27" Type="http://schemas.openxmlformats.org/officeDocument/2006/relationships/hyperlink" Target="consultantplus://offline/ref=954155B0F7336BE84FADE222D077F062C21064B8E77BB1981302706DEF3CD694A1CD6E117C34BD210260D5cFeBM" TargetMode="External"/><Relationship Id="rId30" Type="http://schemas.openxmlformats.org/officeDocument/2006/relationships/hyperlink" Target="consultantplus://offline/ref=954155B0F7336BE84FADE222D077F062C21064B8E77BB1981302706DEF3CD694A1CD6E117C34BD210260D5cFe4M" TargetMode="External"/><Relationship Id="rId35" Type="http://schemas.openxmlformats.org/officeDocument/2006/relationships/hyperlink" Target="consultantplus://offline/ref=954155B0F7336BE84FADE222D077F062C21064B8E677B59E1602706DEF3CD694A1CD6E117C34BD210261D6cF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7649</Words>
  <Characters>43605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(6400-00-874) Федосеева Инна Анатольевна</dc:creator>
  <cp:keywords/>
  <dc:description/>
  <cp:lastModifiedBy>(6400-00-874) Федосеева Инна Анатольевна</cp:lastModifiedBy>
  <cp:revision>2</cp:revision>
  <dcterms:created xsi:type="dcterms:W3CDTF">2014-11-12T12:30:00Z</dcterms:created>
  <dcterms:modified xsi:type="dcterms:W3CDTF">2014-11-13T08:36:00Z</dcterms:modified>
</cp:coreProperties>
</file>