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D5" w:rsidRPr="00BE2AD5" w:rsidRDefault="005917B6" w:rsidP="00BE2AD5">
      <w:pPr>
        <w:spacing w:after="0" w:line="360" w:lineRule="auto"/>
        <w:jc w:val="center"/>
        <w:rPr>
          <w:rFonts w:ascii="Times New Roman" w:hAnsi="Times New Roman"/>
          <w:b/>
          <w:color w:val="000000"/>
          <w:sz w:val="28"/>
          <w:szCs w:val="28"/>
        </w:rPr>
      </w:pPr>
      <w:bookmarkStart w:id="0" w:name="_GoBack"/>
      <w:bookmarkEnd w:id="0"/>
      <w:r w:rsidRPr="00BE2AD5">
        <w:rPr>
          <w:rFonts w:ascii="Times New Roman" w:hAnsi="Times New Roman"/>
          <w:b/>
          <w:color w:val="000000"/>
          <w:sz w:val="28"/>
          <w:szCs w:val="28"/>
        </w:rPr>
        <w:t>Доклад</w:t>
      </w:r>
      <w:r w:rsidR="00944488" w:rsidRPr="00BE2AD5">
        <w:rPr>
          <w:rFonts w:ascii="Times New Roman" w:hAnsi="Times New Roman"/>
          <w:b/>
          <w:color w:val="000000"/>
          <w:sz w:val="28"/>
          <w:szCs w:val="28"/>
        </w:rPr>
        <w:t xml:space="preserve"> заместителя</w:t>
      </w:r>
      <w:r w:rsidRPr="00BE2AD5">
        <w:rPr>
          <w:rFonts w:ascii="Times New Roman" w:hAnsi="Times New Roman"/>
          <w:b/>
          <w:color w:val="000000"/>
          <w:sz w:val="28"/>
          <w:szCs w:val="28"/>
        </w:rPr>
        <w:t xml:space="preserve"> начальника </w:t>
      </w:r>
      <w:r w:rsidR="007B31CF" w:rsidRPr="00BE2AD5">
        <w:rPr>
          <w:rFonts w:ascii="Times New Roman" w:hAnsi="Times New Roman"/>
          <w:b/>
          <w:color w:val="000000"/>
          <w:sz w:val="28"/>
          <w:szCs w:val="28"/>
        </w:rPr>
        <w:t xml:space="preserve">отдела </w:t>
      </w:r>
      <w:r w:rsidRPr="00BE2AD5">
        <w:rPr>
          <w:rFonts w:ascii="Times New Roman" w:hAnsi="Times New Roman"/>
          <w:b/>
          <w:color w:val="000000"/>
          <w:sz w:val="28"/>
          <w:szCs w:val="28"/>
        </w:rPr>
        <w:t xml:space="preserve">урегулирования задолженности </w:t>
      </w:r>
    </w:p>
    <w:p w:rsidR="000B6917" w:rsidRPr="007B31CF" w:rsidRDefault="007B31CF" w:rsidP="00BE2AD5">
      <w:pPr>
        <w:spacing w:after="0" w:line="360" w:lineRule="auto"/>
        <w:jc w:val="center"/>
        <w:rPr>
          <w:rFonts w:ascii="Times New Roman" w:hAnsi="Times New Roman"/>
          <w:color w:val="000000"/>
          <w:sz w:val="28"/>
          <w:szCs w:val="28"/>
        </w:rPr>
      </w:pPr>
      <w:r w:rsidRPr="00BE2AD5">
        <w:rPr>
          <w:rFonts w:ascii="Times New Roman" w:hAnsi="Times New Roman"/>
          <w:b/>
          <w:color w:val="000000"/>
          <w:sz w:val="28"/>
          <w:szCs w:val="28"/>
        </w:rPr>
        <w:t xml:space="preserve">УФНС России по Саратовской области </w:t>
      </w:r>
      <w:r w:rsidR="00BE2AD5" w:rsidRPr="00BE2AD5">
        <w:rPr>
          <w:rFonts w:ascii="Times New Roman" w:hAnsi="Times New Roman"/>
          <w:b/>
          <w:color w:val="000000"/>
          <w:sz w:val="28"/>
          <w:szCs w:val="28"/>
        </w:rPr>
        <w:t xml:space="preserve">Пономаревой В.В. </w:t>
      </w:r>
      <w:r w:rsidR="005917B6" w:rsidRPr="00BE2AD5">
        <w:rPr>
          <w:rFonts w:ascii="Times New Roman" w:hAnsi="Times New Roman"/>
          <w:b/>
          <w:color w:val="000000"/>
          <w:sz w:val="28"/>
          <w:szCs w:val="28"/>
        </w:rPr>
        <w:t xml:space="preserve">на тему: </w:t>
      </w:r>
      <w:r w:rsidR="00BD72E7" w:rsidRPr="00BE2AD5">
        <w:rPr>
          <w:rFonts w:ascii="Times New Roman" w:hAnsi="Times New Roman"/>
          <w:b/>
          <w:color w:val="000000"/>
          <w:sz w:val="28"/>
          <w:szCs w:val="28"/>
        </w:rPr>
        <w:br/>
      </w:r>
      <w:r w:rsidR="005917B6" w:rsidRPr="00BE2AD5">
        <w:rPr>
          <w:rFonts w:ascii="Times New Roman" w:hAnsi="Times New Roman"/>
          <w:b/>
          <w:color w:val="000000"/>
          <w:sz w:val="28"/>
          <w:szCs w:val="28"/>
        </w:rPr>
        <w:t xml:space="preserve">«Урегулирование </w:t>
      </w:r>
      <w:r w:rsidR="00944488" w:rsidRPr="00BE2AD5">
        <w:rPr>
          <w:rFonts w:ascii="Times New Roman" w:hAnsi="Times New Roman"/>
          <w:b/>
          <w:color w:val="000000"/>
          <w:sz w:val="28"/>
          <w:szCs w:val="28"/>
        </w:rPr>
        <w:t xml:space="preserve">и взыскание </w:t>
      </w:r>
      <w:r w:rsidR="005917B6" w:rsidRPr="00BE2AD5">
        <w:rPr>
          <w:rFonts w:ascii="Times New Roman" w:hAnsi="Times New Roman"/>
          <w:b/>
          <w:color w:val="000000"/>
          <w:sz w:val="28"/>
          <w:szCs w:val="28"/>
        </w:rPr>
        <w:t xml:space="preserve">задолженности по </w:t>
      </w:r>
      <w:r w:rsidR="00944488" w:rsidRPr="00BE2AD5">
        <w:rPr>
          <w:rFonts w:ascii="Times New Roman" w:hAnsi="Times New Roman"/>
          <w:b/>
          <w:color w:val="000000"/>
          <w:sz w:val="28"/>
          <w:szCs w:val="28"/>
        </w:rPr>
        <w:t>налогам</w:t>
      </w:r>
      <w:r w:rsidR="00A70DC2">
        <w:rPr>
          <w:rFonts w:ascii="Times New Roman" w:hAnsi="Times New Roman"/>
          <w:b/>
          <w:color w:val="000000"/>
          <w:sz w:val="28"/>
          <w:szCs w:val="28"/>
        </w:rPr>
        <w:t>»</w:t>
      </w:r>
      <w:r w:rsidR="005917B6" w:rsidRPr="007B31CF">
        <w:rPr>
          <w:rFonts w:ascii="Times New Roman" w:hAnsi="Times New Roman"/>
          <w:color w:val="000000"/>
          <w:sz w:val="28"/>
          <w:szCs w:val="28"/>
        </w:rPr>
        <w:br/>
      </w:r>
    </w:p>
    <w:p w:rsidR="00944488" w:rsidRPr="007B31CF" w:rsidRDefault="005917B6" w:rsidP="0004135E">
      <w:pPr>
        <w:spacing w:after="0" w:line="240" w:lineRule="auto"/>
        <w:ind w:firstLine="851"/>
        <w:rPr>
          <w:rFonts w:ascii="Times New Roman" w:hAnsi="Times New Roman"/>
          <w:color w:val="000000"/>
          <w:sz w:val="28"/>
          <w:szCs w:val="28"/>
        </w:rPr>
      </w:pPr>
      <w:r w:rsidRPr="007B31CF">
        <w:rPr>
          <w:rFonts w:ascii="Times New Roman" w:hAnsi="Times New Roman"/>
          <w:color w:val="000000"/>
          <w:sz w:val="28"/>
          <w:szCs w:val="28"/>
        </w:rPr>
        <w:t xml:space="preserve">Добрый день, уважаемые </w:t>
      </w:r>
      <w:r w:rsidR="0085725C">
        <w:rPr>
          <w:rFonts w:ascii="Times New Roman" w:hAnsi="Times New Roman"/>
          <w:color w:val="000000"/>
          <w:sz w:val="28"/>
          <w:szCs w:val="28"/>
        </w:rPr>
        <w:t>участники публичных о</w:t>
      </w:r>
      <w:r w:rsidR="00FD742D">
        <w:rPr>
          <w:rFonts w:ascii="Times New Roman" w:hAnsi="Times New Roman"/>
          <w:color w:val="000000"/>
          <w:sz w:val="28"/>
          <w:szCs w:val="28"/>
        </w:rPr>
        <w:t>бсуждений</w:t>
      </w:r>
      <w:r w:rsidR="007B31CF" w:rsidRPr="007B31CF">
        <w:rPr>
          <w:rFonts w:ascii="Times New Roman" w:hAnsi="Times New Roman"/>
          <w:color w:val="000000"/>
          <w:sz w:val="28"/>
          <w:szCs w:val="28"/>
        </w:rPr>
        <w:t>!</w:t>
      </w:r>
    </w:p>
    <w:p w:rsidR="00944488" w:rsidRDefault="005917B6"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 xml:space="preserve">Сегодня мы поговорим </w:t>
      </w:r>
      <w:r w:rsidR="0004135E" w:rsidRPr="007B31CF">
        <w:rPr>
          <w:rFonts w:ascii="Times New Roman" w:hAnsi="Times New Roman"/>
          <w:color w:val="000000"/>
          <w:sz w:val="28"/>
          <w:szCs w:val="28"/>
        </w:rPr>
        <w:t xml:space="preserve">с вами </w:t>
      </w:r>
      <w:r w:rsidRPr="007B31CF">
        <w:rPr>
          <w:rFonts w:ascii="Times New Roman" w:hAnsi="Times New Roman"/>
          <w:color w:val="000000"/>
          <w:sz w:val="28"/>
          <w:szCs w:val="28"/>
        </w:rPr>
        <w:t xml:space="preserve">о такой важной теме, как </w:t>
      </w:r>
      <w:r w:rsidR="00944488" w:rsidRPr="007B31CF">
        <w:rPr>
          <w:rFonts w:ascii="Times New Roman" w:hAnsi="Times New Roman"/>
          <w:color w:val="000000"/>
          <w:sz w:val="28"/>
          <w:szCs w:val="28"/>
        </w:rPr>
        <w:t>«Урегулирование и взыскание задолженности по налогам».</w:t>
      </w:r>
    </w:p>
    <w:p w:rsidR="00E729B4" w:rsidRPr="007B31CF" w:rsidRDefault="006A5E01" w:rsidP="0004135E">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Я</w:t>
      </w:r>
      <w:r w:rsidR="00944488" w:rsidRPr="007B31CF">
        <w:rPr>
          <w:rFonts w:ascii="Times New Roman" w:hAnsi="Times New Roman"/>
          <w:color w:val="000000"/>
          <w:sz w:val="28"/>
          <w:szCs w:val="28"/>
        </w:rPr>
        <w:t xml:space="preserve"> расскажу вам</w:t>
      </w:r>
      <w:r w:rsidR="00546003" w:rsidRPr="007B31CF">
        <w:rPr>
          <w:rFonts w:ascii="Times New Roman" w:hAnsi="Times New Roman"/>
          <w:color w:val="000000"/>
          <w:sz w:val="28"/>
          <w:szCs w:val="28"/>
        </w:rPr>
        <w:t xml:space="preserve"> поэтапно</w:t>
      </w:r>
      <w:r w:rsidR="00E729B4" w:rsidRPr="007B31CF">
        <w:rPr>
          <w:rFonts w:ascii="Times New Roman" w:hAnsi="Times New Roman"/>
          <w:color w:val="000000"/>
          <w:sz w:val="28"/>
          <w:szCs w:val="28"/>
        </w:rPr>
        <w:t>:</w:t>
      </w:r>
      <w:r w:rsidR="00944488" w:rsidRPr="007B31CF">
        <w:rPr>
          <w:rFonts w:ascii="Times New Roman" w:hAnsi="Times New Roman"/>
          <w:color w:val="000000"/>
          <w:sz w:val="28"/>
          <w:szCs w:val="28"/>
        </w:rPr>
        <w:t xml:space="preserve"> </w:t>
      </w:r>
    </w:p>
    <w:p w:rsidR="00AF02D1" w:rsidRPr="007B31CF" w:rsidRDefault="00AF02D1"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 о</w:t>
      </w:r>
      <w:r w:rsidR="00944488" w:rsidRPr="007B31CF">
        <w:rPr>
          <w:rFonts w:ascii="Times New Roman" w:hAnsi="Times New Roman"/>
          <w:color w:val="000000"/>
          <w:sz w:val="28"/>
          <w:szCs w:val="28"/>
        </w:rPr>
        <w:t xml:space="preserve"> ме</w:t>
      </w:r>
      <w:r w:rsidR="00546003" w:rsidRPr="007B31CF">
        <w:rPr>
          <w:rFonts w:ascii="Times New Roman" w:hAnsi="Times New Roman"/>
          <w:color w:val="000000"/>
          <w:sz w:val="28"/>
          <w:szCs w:val="28"/>
        </w:rPr>
        <w:t>рах</w:t>
      </w:r>
      <w:r w:rsidR="00944488" w:rsidRPr="007B31CF">
        <w:rPr>
          <w:rFonts w:ascii="Times New Roman" w:hAnsi="Times New Roman"/>
          <w:color w:val="000000"/>
          <w:sz w:val="28"/>
          <w:szCs w:val="28"/>
        </w:rPr>
        <w:t xml:space="preserve"> взыскания</w:t>
      </w:r>
      <w:r w:rsidR="007E7428" w:rsidRPr="007B31CF">
        <w:rPr>
          <w:rFonts w:ascii="Times New Roman" w:hAnsi="Times New Roman"/>
          <w:color w:val="000000"/>
          <w:sz w:val="28"/>
          <w:szCs w:val="28"/>
        </w:rPr>
        <w:t>,</w:t>
      </w:r>
      <w:r w:rsidR="00435892" w:rsidRPr="007B31CF">
        <w:rPr>
          <w:rFonts w:ascii="Times New Roman" w:hAnsi="Times New Roman"/>
          <w:color w:val="000000"/>
          <w:sz w:val="28"/>
          <w:szCs w:val="28"/>
        </w:rPr>
        <w:t xml:space="preserve"> применяемых налоговыми органами</w:t>
      </w:r>
      <w:r w:rsidR="00944488" w:rsidRPr="007B31CF">
        <w:rPr>
          <w:rFonts w:ascii="Times New Roman" w:hAnsi="Times New Roman"/>
          <w:color w:val="000000"/>
          <w:sz w:val="28"/>
          <w:szCs w:val="28"/>
        </w:rPr>
        <w:t xml:space="preserve">, </w:t>
      </w:r>
    </w:p>
    <w:p w:rsidR="00AF02D1" w:rsidRPr="007B31CF" w:rsidRDefault="00AF02D1"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 xml:space="preserve">- </w:t>
      </w:r>
      <w:r w:rsidR="009A784C" w:rsidRPr="007B31CF">
        <w:rPr>
          <w:rFonts w:ascii="Times New Roman" w:hAnsi="Times New Roman"/>
          <w:color w:val="000000"/>
          <w:sz w:val="28"/>
          <w:szCs w:val="28"/>
        </w:rPr>
        <w:t xml:space="preserve">о </w:t>
      </w:r>
      <w:r w:rsidR="00546003" w:rsidRPr="007B31CF">
        <w:rPr>
          <w:rFonts w:ascii="Times New Roman" w:hAnsi="Times New Roman"/>
          <w:color w:val="000000"/>
          <w:sz w:val="28"/>
          <w:szCs w:val="28"/>
        </w:rPr>
        <w:t xml:space="preserve">последствиях неуплаты налогов, </w:t>
      </w:r>
    </w:p>
    <w:p w:rsidR="00944488" w:rsidRPr="007B31CF" w:rsidRDefault="00AF02D1"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w:t>
      </w:r>
      <w:r w:rsidR="00546003" w:rsidRPr="007B31CF">
        <w:rPr>
          <w:rFonts w:ascii="Times New Roman" w:hAnsi="Times New Roman"/>
          <w:color w:val="000000"/>
          <w:sz w:val="28"/>
          <w:szCs w:val="28"/>
        </w:rPr>
        <w:t xml:space="preserve"> о некоторых</w:t>
      </w:r>
      <w:r w:rsidR="00E729B4" w:rsidRPr="007B31CF">
        <w:rPr>
          <w:rFonts w:ascii="Times New Roman" w:hAnsi="Times New Roman"/>
          <w:color w:val="000000"/>
          <w:sz w:val="28"/>
          <w:szCs w:val="28"/>
        </w:rPr>
        <w:t xml:space="preserve"> изменения</w:t>
      </w:r>
      <w:r w:rsidR="00546003" w:rsidRPr="007B31CF">
        <w:rPr>
          <w:rFonts w:ascii="Times New Roman" w:hAnsi="Times New Roman"/>
          <w:color w:val="000000"/>
          <w:sz w:val="28"/>
          <w:szCs w:val="28"/>
        </w:rPr>
        <w:t>х</w:t>
      </w:r>
      <w:r w:rsidR="00E729B4" w:rsidRPr="007B31CF">
        <w:rPr>
          <w:rFonts w:ascii="Times New Roman" w:hAnsi="Times New Roman"/>
          <w:color w:val="000000"/>
          <w:sz w:val="28"/>
          <w:szCs w:val="28"/>
        </w:rPr>
        <w:t xml:space="preserve"> в законодательстве, которые </w:t>
      </w:r>
      <w:r w:rsidR="00856ABC" w:rsidRPr="007B31CF">
        <w:rPr>
          <w:rFonts w:ascii="Times New Roman" w:hAnsi="Times New Roman"/>
          <w:color w:val="000000"/>
          <w:sz w:val="28"/>
          <w:szCs w:val="28"/>
        </w:rPr>
        <w:t xml:space="preserve">связаны с </w:t>
      </w:r>
      <w:r w:rsidR="00E729B4" w:rsidRPr="007B31CF">
        <w:rPr>
          <w:rFonts w:ascii="Times New Roman" w:hAnsi="Times New Roman"/>
          <w:color w:val="000000"/>
          <w:sz w:val="28"/>
          <w:szCs w:val="28"/>
        </w:rPr>
        <w:t>данн</w:t>
      </w:r>
      <w:r w:rsidR="00856ABC" w:rsidRPr="007B31CF">
        <w:rPr>
          <w:rFonts w:ascii="Times New Roman" w:hAnsi="Times New Roman"/>
          <w:color w:val="000000"/>
          <w:sz w:val="28"/>
          <w:szCs w:val="28"/>
        </w:rPr>
        <w:t>ым</w:t>
      </w:r>
      <w:r w:rsidR="00E729B4" w:rsidRPr="007B31CF">
        <w:rPr>
          <w:rFonts w:ascii="Times New Roman" w:hAnsi="Times New Roman"/>
          <w:color w:val="000000"/>
          <w:sz w:val="28"/>
          <w:szCs w:val="28"/>
        </w:rPr>
        <w:t xml:space="preserve"> направлени</w:t>
      </w:r>
      <w:r w:rsidR="00856ABC" w:rsidRPr="007B31CF">
        <w:rPr>
          <w:rFonts w:ascii="Times New Roman" w:hAnsi="Times New Roman"/>
          <w:color w:val="000000"/>
          <w:sz w:val="28"/>
          <w:szCs w:val="28"/>
        </w:rPr>
        <w:t>ем</w:t>
      </w:r>
      <w:r w:rsidR="00E729B4" w:rsidRPr="007B31CF">
        <w:rPr>
          <w:rFonts w:ascii="Times New Roman" w:hAnsi="Times New Roman"/>
          <w:color w:val="000000"/>
          <w:sz w:val="28"/>
          <w:szCs w:val="28"/>
        </w:rPr>
        <w:t>.</w:t>
      </w:r>
    </w:p>
    <w:p w:rsidR="00831770" w:rsidRPr="007B31CF" w:rsidRDefault="00831770" w:rsidP="0004135E">
      <w:pPr>
        <w:pStyle w:val="Default"/>
        <w:ind w:firstLine="851"/>
        <w:jc w:val="both"/>
        <w:rPr>
          <w:rFonts w:eastAsia="Calibri"/>
          <w:sz w:val="28"/>
          <w:szCs w:val="28"/>
          <w:lang w:eastAsia="en-US"/>
        </w:rPr>
      </w:pPr>
      <w:r w:rsidRPr="007B31CF">
        <w:rPr>
          <w:rFonts w:eastAsia="Calibri"/>
          <w:sz w:val="28"/>
          <w:szCs w:val="28"/>
          <w:lang w:eastAsia="en-US"/>
        </w:rPr>
        <w:t xml:space="preserve">Обязанность по уплате налога (сбора) </w:t>
      </w:r>
      <w:r w:rsidR="009D794F" w:rsidRPr="007B31CF">
        <w:rPr>
          <w:rFonts w:eastAsia="Calibri"/>
          <w:sz w:val="28"/>
          <w:szCs w:val="28"/>
          <w:lang w:eastAsia="en-US"/>
        </w:rPr>
        <w:t xml:space="preserve">является в нашей стране </w:t>
      </w:r>
      <w:r w:rsidRPr="007B31CF">
        <w:rPr>
          <w:rFonts w:eastAsia="Calibri"/>
          <w:sz w:val="28"/>
          <w:szCs w:val="28"/>
          <w:lang w:eastAsia="en-US"/>
        </w:rPr>
        <w:t>главн</w:t>
      </w:r>
      <w:r w:rsidR="009D794F" w:rsidRPr="007B31CF">
        <w:rPr>
          <w:rFonts w:eastAsia="Calibri"/>
          <w:sz w:val="28"/>
          <w:szCs w:val="28"/>
          <w:lang w:eastAsia="en-US"/>
        </w:rPr>
        <w:t>ой</w:t>
      </w:r>
      <w:r w:rsidRPr="007B31CF">
        <w:rPr>
          <w:rFonts w:eastAsia="Calibri"/>
          <w:sz w:val="28"/>
          <w:szCs w:val="28"/>
          <w:lang w:eastAsia="en-US"/>
        </w:rPr>
        <w:t xml:space="preserve"> конституционн</w:t>
      </w:r>
      <w:r w:rsidR="009D794F" w:rsidRPr="007B31CF">
        <w:rPr>
          <w:rFonts w:eastAsia="Calibri"/>
          <w:sz w:val="28"/>
          <w:szCs w:val="28"/>
          <w:lang w:eastAsia="en-US"/>
        </w:rPr>
        <w:t>ой</w:t>
      </w:r>
      <w:r w:rsidRPr="007B31CF">
        <w:rPr>
          <w:rFonts w:eastAsia="Calibri"/>
          <w:sz w:val="28"/>
          <w:szCs w:val="28"/>
          <w:lang w:eastAsia="en-US"/>
        </w:rPr>
        <w:t xml:space="preserve"> обязанность</w:t>
      </w:r>
      <w:r w:rsidR="009D794F" w:rsidRPr="007B31CF">
        <w:rPr>
          <w:rFonts w:eastAsia="Calibri"/>
          <w:sz w:val="28"/>
          <w:szCs w:val="28"/>
          <w:lang w:eastAsia="en-US"/>
        </w:rPr>
        <w:t>ю</w:t>
      </w:r>
      <w:r w:rsidRPr="007B31CF">
        <w:rPr>
          <w:rFonts w:eastAsia="Calibri"/>
          <w:sz w:val="28"/>
          <w:szCs w:val="28"/>
          <w:lang w:eastAsia="en-US"/>
        </w:rPr>
        <w:t>.</w:t>
      </w:r>
    </w:p>
    <w:p w:rsidR="00831770" w:rsidRPr="007B31CF" w:rsidRDefault="009D794F" w:rsidP="0004135E">
      <w:pPr>
        <w:pStyle w:val="Default"/>
        <w:ind w:firstLine="851"/>
        <w:jc w:val="both"/>
        <w:rPr>
          <w:rFonts w:eastAsia="Calibri"/>
          <w:sz w:val="28"/>
          <w:szCs w:val="28"/>
          <w:lang w:eastAsia="en-US"/>
        </w:rPr>
      </w:pPr>
      <w:r w:rsidRPr="007B31CF">
        <w:rPr>
          <w:rFonts w:eastAsia="Calibri"/>
          <w:sz w:val="28"/>
          <w:szCs w:val="28"/>
          <w:lang w:eastAsia="en-US"/>
        </w:rPr>
        <w:t>Согласно ст. 57 Конституции Российской Федерации каждый гражданин обязан платить законно установленные налоги и сборы.</w:t>
      </w:r>
      <w:r w:rsidR="00831770" w:rsidRPr="007B31CF">
        <w:rPr>
          <w:rFonts w:eastAsia="Calibri"/>
          <w:sz w:val="28"/>
          <w:szCs w:val="28"/>
          <w:lang w:eastAsia="en-US"/>
        </w:rPr>
        <w:t xml:space="preserve"> </w:t>
      </w:r>
    </w:p>
    <w:p w:rsidR="00831770" w:rsidRPr="007B31CF" w:rsidRDefault="00831770" w:rsidP="0004135E">
      <w:pPr>
        <w:pStyle w:val="Default"/>
        <w:ind w:firstLine="851"/>
        <w:jc w:val="both"/>
        <w:rPr>
          <w:rFonts w:eastAsia="Calibri"/>
          <w:sz w:val="28"/>
          <w:szCs w:val="28"/>
          <w:lang w:eastAsia="en-US"/>
        </w:rPr>
      </w:pPr>
      <w:r w:rsidRPr="007B31CF">
        <w:rPr>
          <w:rFonts w:eastAsia="Calibri"/>
          <w:sz w:val="28"/>
          <w:szCs w:val="28"/>
          <w:lang w:eastAsia="en-US"/>
        </w:rPr>
        <w:t xml:space="preserve">Также </w:t>
      </w:r>
      <w:r w:rsidR="009D794F" w:rsidRPr="007B31CF">
        <w:rPr>
          <w:rFonts w:eastAsia="Calibri"/>
          <w:sz w:val="28"/>
          <w:szCs w:val="28"/>
          <w:lang w:eastAsia="en-US"/>
        </w:rPr>
        <w:t>в ст. 23 Налогового кодекса</w:t>
      </w:r>
      <w:r w:rsidR="00F64E18">
        <w:rPr>
          <w:rFonts w:eastAsia="Calibri"/>
          <w:sz w:val="28"/>
          <w:szCs w:val="28"/>
          <w:lang w:eastAsia="en-US"/>
        </w:rPr>
        <w:t xml:space="preserve"> Российской Федерации (далее – К</w:t>
      </w:r>
      <w:r w:rsidR="00FD742D">
        <w:rPr>
          <w:rFonts w:eastAsia="Calibri"/>
          <w:sz w:val="28"/>
          <w:szCs w:val="28"/>
          <w:lang w:eastAsia="en-US"/>
        </w:rPr>
        <w:t>одекс</w:t>
      </w:r>
      <w:r w:rsidR="00F64E18">
        <w:rPr>
          <w:rFonts w:eastAsia="Calibri"/>
          <w:sz w:val="28"/>
          <w:szCs w:val="28"/>
          <w:lang w:eastAsia="en-US"/>
        </w:rPr>
        <w:t>)</w:t>
      </w:r>
      <w:r w:rsidR="009D794F" w:rsidRPr="007B31CF">
        <w:rPr>
          <w:rFonts w:eastAsia="Calibri"/>
          <w:sz w:val="28"/>
          <w:szCs w:val="28"/>
          <w:lang w:eastAsia="en-US"/>
        </w:rPr>
        <w:t xml:space="preserve"> </w:t>
      </w:r>
      <w:r w:rsidR="00C261CF" w:rsidRPr="007B31CF">
        <w:rPr>
          <w:rFonts w:eastAsia="Calibri"/>
          <w:sz w:val="28"/>
          <w:szCs w:val="28"/>
          <w:lang w:eastAsia="en-US"/>
        </w:rPr>
        <w:t xml:space="preserve">в перечне обязанностей налогоплательщиков </w:t>
      </w:r>
      <w:r w:rsidRPr="007B31CF">
        <w:rPr>
          <w:rFonts w:eastAsia="Calibri"/>
          <w:sz w:val="28"/>
          <w:szCs w:val="28"/>
          <w:lang w:eastAsia="en-US"/>
        </w:rPr>
        <w:t xml:space="preserve">одной из первых </w:t>
      </w:r>
      <w:r w:rsidR="008C2E8F" w:rsidRPr="007B31CF">
        <w:rPr>
          <w:rFonts w:eastAsia="Calibri"/>
          <w:sz w:val="28"/>
          <w:szCs w:val="28"/>
          <w:lang w:eastAsia="en-US"/>
        </w:rPr>
        <w:t xml:space="preserve">- </w:t>
      </w:r>
      <w:r w:rsidRPr="007B31CF">
        <w:rPr>
          <w:rFonts w:eastAsia="Calibri"/>
          <w:sz w:val="28"/>
          <w:szCs w:val="28"/>
          <w:lang w:eastAsia="en-US"/>
        </w:rPr>
        <w:t>является обязанность уплачивать законно установленные налоги.</w:t>
      </w:r>
    </w:p>
    <w:p w:rsidR="00435892" w:rsidRPr="007B31CF" w:rsidRDefault="00546003" w:rsidP="0004135E">
      <w:pPr>
        <w:pStyle w:val="ad"/>
        <w:autoSpaceDE w:val="0"/>
        <w:autoSpaceDN w:val="0"/>
        <w:adjustRightInd w:val="0"/>
        <w:ind w:left="0" w:firstLine="851"/>
        <w:jc w:val="both"/>
        <w:rPr>
          <w:rFonts w:eastAsia="Calibri"/>
          <w:snapToGrid/>
          <w:color w:val="000000"/>
          <w:sz w:val="28"/>
          <w:szCs w:val="28"/>
          <w:lang w:eastAsia="en-US"/>
        </w:rPr>
      </w:pPr>
      <w:r w:rsidRPr="007B31CF">
        <w:rPr>
          <w:rFonts w:eastAsia="Calibri"/>
          <w:snapToGrid/>
          <w:color w:val="000000"/>
          <w:sz w:val="28"/>
          <w:szCs w:val="28"/>
          <w:lang w:eastAsia="en-US"/>
        </w:rPr>
        <w:t>Первое,</w:t>
      </w:r>
      <w:r w:rsidR="00435892" w:rsidRPr="007B31CF">
        <w:rPr>
          <w:rFonts w:eastAsia="Calibri"/>
          <w:snapToGrid/>
          <w:color w:val="000000"/>
          <w:sz w:val="28"/>
          <w:szCs w:val="28"/>
          <w:lang w:eastAsia="en-US"/>
        </w:rPr>
        <w:t xml:space="preserve"> что хочу отметить, функции взыскания задолженности с юридических лиц и индивидуальных предпринимателей </w:t>
      </w:r>
      <w:r w:rsidR="009D794F" w:rsidRPr="007B31CF">
        <w:rPr>
          <w:rFonts w:eastAsia="Calibri"/>
          <w:snapToGrid/>
          <w:color w:val="000000"/>
          <w:sz w:val="28"/>
          <w:szCs w:val="28"/>
          <w:lang w:eastAsia="en-US"/>
        </w:rPr>
        <w:t xml:space="preserve">с </w:t>
      </w:r>
      <w:r w:rsidR="00905508" w:rsidRPr="007B31CF">
        <w:rPr>
          <w:rFonts w:eastAsia="Calibri"/>
          <w:snapToGrid/>
          <w:color w:val="000000"/>
          <w:sz w:val="28"/>
          <w:szCs w:val="28"/>
          <w:lang w:eastAsia="en-US"/>
        </w:rPr>
        <w:t xml:space="preserve">мая </w:t>
      </w:r>
      <w:r w:rsidR="009D794F" w:rsidRPr="007B31CF">
        <w:rPr>
          <w:rFonts w:eastAsia="Calibri"/>
          <w:snapToGrid/>
          <w:color w:val="000000"/>
          <w:sz w:val="28"/>
          <w:szCs w:val="28"/>
          <w:lang w:eastAsia="en-US"/>
        </w:rPr>
        <w:t xml:space="preserve">2019 года </w:t>
      </w:r>
      <w:r w:rsidR="00BE164A" w:rsidRPr="007B31CF">
        <w:rPr>
          <w:rFonts w:eastAsia="Calibri"/>
          <w:snapToGrid/>
          <w:color w:val="000000"/>
          <w:sz w:val="28"/>
          <w:szCs w:val="28"/>
          <w:lang w:eastAsia="en-US"/>
        </w:rPr>
        <w:t xml:space="preserve">на территории нашего региона </w:t>
      </w:r>
      <w:r w:rsidR="00435892" w:rsidRPr="007B31CF">
        <w:rPr>
          <w:rFonts w:eastAsia="Calibri"/>
          <w:snapToGrid/>
          <w:color w:val="000000"/>
          <w:sz w:val="28"/>
          <w:szCs w:val="28"/>
          <w:lang w:eastAsia="en-US"/>
        </w:rPr>
        <w:t>осуществляет М</w:t>
      </w:r>
      <w:r w:rsidRPr="007B31CF">
        <w:rPr>
          <w:rFonts w:eastAsia="Calibri"/>
          <w:snapToGrid/>
          <w:color w:val="000000"/>
          <w:sz w:val="28"/>
          <w:szCs w:val="28"/>
          <w:lang w:eastAsia="en-US"/>
        </w:rPr>
        <w:t>ежрайонн</w:t>
      </w:r>
      <w:r w:rsidR="00435892" w:rsidRPr="007B31CF">
        <w:rPr>
          <w:rFonts w:eastAsia="Calibri"/>
          <w:snapToGrid/>
          <w:color w:val="000000"/>
          <w:sz w:val="28"/>
          <w:szCs w:val="28"/>
          <w:lang w:eastAsia="en-US"/>
        </w:rPr>
        <w:t>ая</w:t>
      </w:r>
      <w:r w:rsidRPr="007B31CF">
        <w:rPr>
          <w:rFonts w:eastAsia="Calibri"/>
          <w:snapToGrid/>
          <w:color w:val="000000"/>
          <w:sz w:val="28"/>
          <w:szCs w:val="28"/>
          <w:lang w:eastAsia="en-US"/>
        </w:rPr>
        <w:t xml:space="preserve"> ИФНС России №20 по Саратовской области</w:t>
      </w:r>
      <w:r w:rsidR="00435892" w:rsidRPr="007B31CF">
        <w:rPr>
          <w:rFonts w:eastAsia="Calibri"/>
          <w:snapToGrid/>
          <w:color w:val="000000"/>
          <w:sz w:val="28"/>
          <w:szCs w:val="28"/>
          <w:lang w:eastAsia="en-US"/>
        </w:rPr>
        <w:t xml:space="preserve">, так называемый </w:t>
      </w:r>
      <w:r w:rsidRPr="007B31CF">
        <w:rPr>
          <w:rFonts w:eastAsia="Calibri"/>
          <w:snapToGrid/>
          <w:color w:val="000000"/>
          <w:sz w:val="28"/>
          <w:szCs w:val="28"/>
          <w:lang w:eastAsia="en-US"/>
        </w:rPr>
        <w:t>Долговой центр</w:t>
      </w:r>
      <w:r w:rsidR="00F570A8" w:rsidRPr="007B31CF">
        <w:rPr>
          <w:rFonts w:eastAsia="Calibri"/>
          <w:snapToGrid/>
          <w:color w:val="000000"/>
          <w:sz w:val="28"/>
          <w:szCs w:val="28"/>
          <w:lang w:eastAsia="en-US"/>
        </w:rPr>
        <w:t>. Кроме того</w:t>
      </w:r>
      <w:r w:rsidR="008C2E8F" w:rsidRPr="007B31CF">
        <w:rPr>
          <w:rFonts w:eastAsia="Calibri"/>
          <w:snapToGrid/>
          <w:color w:val="000000"/>
          <w:sz w:val="28"/>
          <w:szCs w:val="28"/>
          <w:lang w:eastAsia="en-US"/>
        </w:rPr>
        <w:t>,</w:t>
      </w:r>
      <w:r w:rsidR="00F570A8" w:rsidRPr="007B31CF">
        <w:rPr>
          <w:rFonts w:eastAsia="Calibri"/>
          <w:snapToGrid/>
          <w:color w:val="000000"/>
          <w:sz w:val="28"/>
          <w:szCs w:val="28"/>
          <w:lang w:eastAsia="en-US"/>
        </w:rPr>
        <w:t xml:space="preserve"> с сентября текущего года в</w:t>
      </w:r>
      <w:r w:rsidR="00653F62" w:rsidRPr="007B31CF">
        <w:rPr>
          <w:rFonts w:eastAsia="Calibri"/>
          <w:snapToGrid/>
          <w:color w:val="000000"/>
          <w:sz w:val="28"/>
          <w:szCs w:val="28"/>
          <w:lang w:eastAsia="en-US"/>
        </w:rPr>
        <w:t xml:space="preserve"> этот</w:t>
      </w:r>
      <w:r w:rsidR="00F570A8" w:rsidRPr="007B31CF">
        <w:rPr>
          <w:rFonts w:eastAsia="Calibri"/>
          <w:snapToGrid/>
          <w:color w:val="000000"/>
          <w:sz w:val="28"/>
          <w:szCs w:val="28"/>
          <w:lang w:eastAsia="en-US"/>
        </w:rPr>
        <w:t xml:space="preserve"> Долговой центр передаются</w:t>
      </w:r>
      <w:r w:rsidR="00435892" w:rsidRPr="007B31CF">
        <w:rPr>
          <w:rFonts w:eastAsia="Calibri"/>
          <w:snapToGrid/>
          <w:color w:val="000000"/>
          <w:sz w:val="28"/>
          <w:szCs w:val="28"/>
          <w:lang w:eastAsia="en-US"/>
        </w:rPr>
        <w:t xml:space="preserve"> полномочия </w:t>
      </w:r>
      <w:r w:rsidR="00BE164A" w:rsidRPr="007B31CF">
        <w:rPr>
          <w:rFonts w:eastAsia="Calibri"/>
          <w:snapToGrid/>
          <w:color w:val="000000"/>
          <w:sz w:val="28"/>
          <w:szCs w:val="28"/>
          <w:lang w:eastAsia="en-US"/>
        </w:rPr>
        <w:t xml:space="preserve">и </w:t>
      </w:r>
      <w:r w:rsidR="00435892" w:rsidRPr="007B31CF">
        <w:rPr>
          <w:rFonts w:eastAsia="Calibri"/>
          <w:snapToGrid/>
          <w:color w:val="000000"/>
          <w:sz w:val="28"/>
          <w:szCs w:val="28"/>
          <w:lang w:eastAsia="en-US"/>
        </w:rPr>
        <w:t xml:space="preserve">по взысканию </w:t>
      </w:r>
      <w:r w:rsidR="00F570A8" w:rsidRPr="007B31CF">
        <w:rPr>
          <w:rFonts w:eastAsia="Calibri"/>
          <w:snapToGrid/>
          <w:color w:val="000000"/>
          <w:sz w:val="28"/>
          <w:szCs w:val="28"/>
          <w:lang w:eastAsia="en-US"/>
        </w:rPr>
        <w:t xml:space="preserve">задолженности </w:t>
      </w:r>
      <w:r w:rsidR="00435892" w:rsidRPr="007B31CF">
        <w:rPr>
          <w:rFonts w:eastAsia="Calibri"/>
          <w:snapToGrid/>
          <w:color w:val="000000"/>
          <w:sz w:val="28"/>
          <w:szCs w:val="28"/>
          <w:lang w:eastAsia="en-US"/>
        </w:rPr>
        <w:t>с физических лиц</w:t>
      </w:r>
      <w:r w:rsidR="00F570A8" w:rsidRPr="007B31CF">
        <w:rPr>
          <w:rFonts w:eastAsia="Calibri"/>
          <w:snapToGrid/>
          <w:color w:val="000000"/>
          <w:sz w:val="28"/>
          <w:szCs w:val="28"/>
          <w:lang w:eastAsia="en-US"/>
        </w:rPr>
        <w:t>.</w:t>
      </w:r>
    </w:p>
    <w:p w:rsidR="00172D12" w:rsidRPr="007B31CF" w:rsidRDefault="00172D12"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Возникали некоторые недопонимания у налогоплательщиков,</w:t>
      </w:r>
      <w:r w:rsidR="0004135E">
        <w:rPr>
          <w:rFonts w:ascii="Times New Roman" w:hAnsi="Times New Roman"/>
          <w:color w:val="000000"/>
          <w:sz w:val="28"/>
          <w:szCs w:val="28"/>
        </w:rPr>
        <w:t xml:space="preserve"> - </w:t>
      </w:r>
      <w:r w:rsidRPr="007B31CF">
        <w:rPr>
          <w:rFonts w:ascii="Times New Roman" w:hAnsi="Times New Roman"/>
          <w:color w:val="000000"/>
          <w:sz w:val="28"/>
          <w:szCs w:val="28"/>
        </w:rPr>
        <w:t>почему документы взыскания приходят от Межрайонной ИФНС №20 по Саратовской области и какое отношения они к не</w:t>
      </w:r>
      <w:r w:rsidR="0004135E">
        <w:rPr>
          <w:rFonts w:ascii="Times New Roman" w:hAnsi="Times New Roman"/>
          <w:color w:val="000000"/>
          <w:sz w:val="28"/>
          <w:szCs w:val="28"/>
        </w:rPr>
        <w:t>й</w:t>
      </w:r>
      <w:r w:rsidRPr="007B31CF">
        <w:rPr>
          <w:rFonts w:ascii="Times New Roman" w:hAnsi="Times New Roman"/>
          <w:color w:val="000000"/>
          <w:sz w:val="28"/>
          <w:szCs w:val="28"/>
        </w:rPr>
        <w:t xml:space="preserve"> имеют, если состоят на учете в другой Инспекции</w:t>
      </w:r>
      <w:r w:rsidR="0004135E">
        <w:rPr>
          <w:rFonts w:ascii="Times New Roman" w:hAnsi="Times New Roman"/>
          <w:color w:val="000000"/>
          <w:sz w:val="28"/>
          <w:szCs w:val="28"/>
        </w:rPr>
        <w:t>.</w:t>
      </w:r>
      <w:r w:rsidRPr="007B31CF">
        <w:rPr>
          <w:rFonts w:ascii="Times New Roman" w:hAnsi="Times New Roman"/>
          <w:color w:val="000000"/>
          <w:sz w:val="28"/>
          <w:szCs w:val="28"/>
        </w:rPr>
        <w:t xml:space="preserve"> </w:t>
      </w:r>
      <w:r w:rsidR="0004135E">
        <w:rPr>
          <w:rFonts w:ascii="Times New Roman" w:hAnsi="Times New Roman"/>
          <w:color w:val="000000"/>
          <w:sz w:val="28"/>
          <w:szCs w:val="28"/>
        </w:rPr>
        <w:t>Н</w:t>
      </w:r>
      <w:r w:rsidRPr="007B31CF">
        <w:rPr>
          <w:rFonts w:ascii="Times New Roman" w:hAnsi="Times New Roman"/>
          <w:color w:val="000000"/>
          <w:sz w:val="28"/>
          <w:szCs w:val="28"/>
        </w:rPr>
        <w:t>о здесь нет никакой ошибки</w:t>
      </w:r>
      <w:r w:rsidR="0004135E">
        <w:rPr>
          <w:rFonts w:ascii="Times New Roman" w:hAnsi="Times New Roman"/>
          <w:color w:val="000000"/>
          <w:sz w:val="28"/>
          <w:szCs w:val="28"/>
        </w:rPr>
        <w:t xml:space="preserve"> -</w:t>
      </w:r>
      <w:r w:rsidRPr="007B31CF">
        <w:rPr>
          <w:rFonts w:ascii="Times New Roman" w:hAnsi="Times New Roman"/>
          <w:color w:val="000000"/>
          <w:sz w:val="28"/>
          <w:szCs w:val="28"/>
        </w:rPr>
        <w:t xml:space="preserve"> функции взыскания осуществляет Долговой центр, а в скором времени и по отношению к физическим лицам</w:t>
      </w:r>
      <w:r w:rsidR="0004135E">
        <w:rPr>
          <w:rFonts w:ascii="Times New Roman" w:hAnsi="Times New Roman"/>
          <w:color w:val="000000"/>
          <w:sz w:val="28"/>
          <w:szCs w:val="28"/>
        </w:rPr>
        <w:t xml:space="preserve"> тоже</w:t>
      </w:r>
      <w:r w:rsidRPr="007B31CF">
        <w:rPr>
          <w:rFonts w:ascii="Times New Roman" w:hAnsi="Times New Roman"/>
          <w:color w:val="000000"/>
          <w:sz w:val="28"/>
          <w:szCs w:val="28"/>
        </w:rPr>
        <w:t>.</w:t>
      </w:r>
    </w:p>
    <w:p w:rsidR="00DA04EB" w:rsidRPr="007B31CF" w:rsidRDefault="0004135E" w:rsidP="0004135E">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w:t>
      </w:r>
      <w:r w:rsidR="00831770" w:rsidRPr="007B31CF">
        <w:rPr>
          <w:rFonts w:ascii="Times New Roman" w:hAnsi="Times New Roman"/>
          <w:color w:val="000000"/>
          <w:sz w:val="28"/>
          <w:szCs w:val="28"/>
        </w:rPr>
        <w:t>роцедура взыскания задолженности</w:t>
      </w:r>
      <w:r w:rsidR="007A2303" w:rsidRPr="007B31CF">
        <w:rPr>
          <w:rFonts w:ascii="Times New Roman" w:hAnsi="Times New Roman"/>
          <w:color w:val="000000"/>
          <w:sz w:val="28"/>
          <w:szCs w:val="28"/>
        </w:rPr>
        <w:t xml:space="preserve"> начинается </w:t>
      </w:r>
      <w:r w:rsidR="00DA04EB" w:rsidRPr="007B31CF">
        <w:rPr>
          <w:rFonts w:ascii="Times New Roman" w:hAnsi="Times New Roman"/>
          <w:color w:val="000000"/>
          <w:sz w:val="28"/>
          <w:szCs w:val="28"/>
        </w:rPr>
        <w:t xml:space="preserve">сразу </w:t>
      </w:r>
      <w:r w:rsidR="007A2303" w:rsidRPr="007B31CF">
        <w:rPr>
          <w:rFonts w:ascii="Times New Roman" w:hAnsi="Times New Roman"/>
          <w:color w:val="000000"/>
          <w:sz w:val="28"/>
          <w:szCs w:val="28"/>
        </w:rPr>
        <w:t>после возникновения долга</w:t>
      </w:r>
      <w:r w:rsidR="00AD3F54" w:rsidRPr="007B31CF">
        <w:rPr>
          <w:rFonts w:ascii="Times New Roman" w:hAnsi="Times New Roman"/>
          <w:color w:val="000000"/>
          <w:sz w:val="28"/>
          <w:szCs w:val="28"/>
        </w:rPr>
        <w:t xml:space="preserve"> </w:t>
      </w:r>
      <w:r w:rsidR="00DA04EB" w:rsidRPr="007B31CF">
        <w:rPr>
          <w:rFonts w:ascii="Times New Roman" w:hAnsi="Times New Roman"/>
          <w:color w:val="000000"/>
          <w:sz w:val="28"/>
          <w:szCs w:val="28"/>
        </w:rPr>
        <w:t>по налогам</w:t>
      </w:r>
      <w:r w:rsidR="007A2303" w:rsidRPr="007B31CF">
        <w:rPr>
          <w:rFonts w:ascii="Times New Roman" w:hAnsi="Times New Roman"/>
          <w:color w:val="000000"/>
          <w:sz w:val="28"/>
          <w:szCs w:val="28"/>
        </w:rPr>
        <w:t xml:space="preserve"> </w:t>
      </w:r>
      <w:r w:rsidR="00172D12" w:rsidRPr="007B31CF">
        <w:rPr>
          <w:rFonts w:ascii="Times New Roman" w:hAnsi="Times New Roman"/>
          <w:color w:val="000000"/>
          <w:sz w:val="28"/>
          <w:szCs w:val="28"/>
        </w:rPr>
        <w:t xml:space="preserve">и </w:t>
      </w:r>
      <w:r w:rsidR="00DA04EB" w:rsidRPr="007B31CF">
        <w:rPr>
          <w:rFonts w:ascii="Times New Roman" w:hAnsi="Times New Roman"/>
          <w:color w:val="000000"/>
          <w:sz w:val="28"/>
          <w:szCs w:val="28"/>
        </w:rPr>
        <w:t xml:space="preserve">с </w:t>
      </w:r>
      <w:r w:rsidR="00831770" w:rsidRPr="007B31CF">
        <w:rPr>
          <w:rFonts w:ascii="Times New Roman" w:hAnsi="Times New Roman"/>
          <w:color w:val="000000"/>
          <w:sz w:val="28"/>
          <w:szCs w:val="28"/>
        </w:rPr>
        <w:t xml:space="preserve">направления </w:t>
      </w:r>
      <w:r w:rsidR="00DA04EB" w:rsidRPr="007B31CF">
        <w:rPr>
          <w:rFonts w:ascii="Times New Roman" w:hAnsi="Times New Roman"/>
          <w:color w:val="000000"/>
          <w:sz w:val="28"/>
          <w:szCs w:val="28"/>
        </w:rPr>
        <w:t xml:space="preserve">налогоплательщику </w:t>
      </w:r>
      <w:r w:rsidR="00831770" w:rsidRPr="007B31CF">
        <w:rPr>
          <w:rFonts w:ascii="Times New Roman" w:hAnsi="Times New Roman"/>
          <w:color w:val="000000"/>
          <w:sz w:val="28"/>
          <w:szCs w:val="28"/>
        </w:rPr>
        <w:t>требования об уплате в порядке статьи 69, 70 Налогового кодекса</w:t>
      </w:r>
      <w:r w:rsidR="00DA04EB" w:rsidRPr="007B31CF">
        <w:rPr>
          <w:rFonts w:ascii="Times New Roman" w:hAnsi="Times New Roman"/>
          <w:color w:val="000000"/>
          <w:sz w:val="28"/>
          <w:szCs w:val="28"/>
        </w:rPr>
        <w:t>.</w:t>
      </w:r>
      <w:r w:rsidR="00C639F2" w:rsidRPr="007B31CF">
        <w:rPr>
          <w:rFonts w:ascii="Times New Roman" w:hAnsi="Times New Roman"/>
          <w:color w:val="000000"/>
          <w:sz w:val="28"/>
          <w:szCs w:val="28"/>
        </w:rPr>
        <w:t xml:space="preserve"> </w:t>
      </w:r>
    </w:p>
    <w:p w:rsidR="00DA04EB" w:rsidRPr="007B31CF" w:rsidRDefault="00DA04EB"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 xml:space="preserve">Требование об уплате налога – это извещение налогоплательщику об его недоимке и о необходимости уплатить ее в добровольном порядке в установленные сроки. </w:t>
      </w:r>
    </w:p>
    <w:p w:rsidR="00831770" w:rsidRPr="007B31CF" w:rsidRDefault="00831770" w:rsidP="0004135E">
      <w:pPr>
        <w:pStyle w:val="Default"/>
        <w:ind w:firstLine="851"/>
        <w:jc w:val="both"/>
        <w:rPr>
          <w:rFonts w:eastAsia="Calibri"/>
          <w:sz w:val="28"/>
          <w:szCs w:val="28"/>
          <w:lang w:eastAsia="en-US"/>
        </w:rPr>
      </w:pPr>
      <w:r w:rsidRPr="007B31CF">
        <w:rPr>
          <w:rFonts w:eastAsia="Calibri"/>
          <w:sz w:val="28"/>
          <w:szCs w:val="28"/>
          <w:lang w:eastAsia="en-US"/>
        </w:rPr>
        <w:t>Требование об уплате налога может быть</w:t>
      </w:r>
      <w:r w:rsidR="000B6917" w:rsidRPr="007B31CF">
        <w:rPr>
          <w:rFonts w:eastAsia="Calibri"/>
          <w:sz w:val="28"/>
          <w:szCs w:val="28"/>
          <w:lang w:eastAsia="en-US"/>
        </w:rPr>
        <w:t xml:space="preserve"> передано</w:t>
      </w:r>
      <w:r w:rsidRPr="007B31CF">
        <w:rPr>
          <w:rFonts w:eastAsia="Calibri"/>
          <w:sz w:val="28"/>
          <w:szCs w:val="28"/>
          <w:lang w:eastAsia="en-US"/>
        </w:rPr>
        <w:t>:</w:t>
      </w:r>
    </w:p>
    <w:p w:rsidR="00172D12" w:rsidRPr="007B31CF" w:rsidRDefault="0004135E" w:rsidP="0004135E">
      <w:pPr>
        <w:pStyle w:val="Default"/>
        <w:ind w:firstLine="851"/>
        <w:jc w:val="both"/>
        <w:rPr>
          <w:rFonts w:eastAsia="Calibri"/>
          <w:sz w:val="28"/>
          <w:szCs w:val="28"/>
          <w:lang w:eastAsia="en-US"/>
        </w:rPr>
      </w:pPr>
      <w:r>
        <w:rPr>
          <w:rFonts w:eastAsia="Calibri"/>
          <w:sz w:val="28"/>
          <w:szCs w:val="28"/>
          <w:lang w:eastAsia="en-US"/>
        </w:rPr>
        <w:t>Во-первых,</w:t>
      </w:r>
      <w:r w:rsidR="00C71810" w:rsidRPr="007B31CF">
        <w:rPr>
          <w:rFonts w:eastAsia="Calibri"/>
          <w:sz w:val="28"/>
          <w:szCs w:val="28"/>
          <w:lang w:eastAsia="en-US"/>
        </w:rPr>
        <w:t xml:space="preserve"> в электронной форме по телекоммуникационным каналам связи или через личный кабинет налогоплательщика. Это способ приоритетный и самый удобный.</w:t>
      </w:r>
      <w:r w:rsidR="00172D12" w:rsidRPr="007B31CF">
        <w:rPr>
          <w:rFonts w:eastAsia="Calibri"/>
          <w:sz w:val="28"/>
          <w:szCs w:val="28"/>
          <w:lang w:eastAsia="en-US"/>
        </w:rPr>
        <w:t xml:space="preserve"> Всех еще раз призываю </w:t>
      </w:r>
      <w:r>
        <w:rPr>
          <w:rFonts w:eastAsia="Calibri"/>
          <w:sz w:val="28"/>
          <w:szCs w:val="28"/>
          <w:lang w:eastAsia="en-US"/>
        </w:rPr>
        <w:t xml:space="preserve">использовать </w:t>
      </w:r>
      <w:r w:rsidR="00172D12" w:rsidRPr="007B31CF">
        <w:rPr>
          <w:rFonts w:eastAsia="Calibri"/>
          <w:sz w:val="28"/>
          <w:szCs w:val="28"/>
          <w:lang w:eastAsia="en-US"/>
        </w:rPr>
        <w:t xml:space="preserve">данным </w:t>
      </w:r>
      <w:r>
        <w:rPr>
          <w:rFonts w:eastAsia="Calibri"/>
          <w:sz w:val="28"/>
          <w:szCs w:val="28"/>
          <w:lang w:eastAsia="en-US"/>
        </w:rPr>
        <w:t>формат</w:t>
      </w:r>
      <w:r w:rsidR="00172D12" w:rsidRPr="007B31CF">
        <w:rPr>
          <w:rFonts w:eastAsia="Calibri"/>
          <w:sz w:val="28"/>
          <w:szCs w:val="28"/>
          <w:lang w:eastAsia="en-US"/>
        </w:rPr>
        <w:t xml:space="preserve">, так как это облегчит </w:t>
      </w:r>
      <w:r>
        <w:rPr>
          <w:rFonts w:eastAsia="Calibri"/>
          <w:sz w:val="28"/>
          <w:szCs w:val="28"/>
          <w:lang w:eastAsia="en-US"/>
        </w:rPr>
        <w:t>взаимодействие</w:t>
      </w:r>
      <w:r w:rsidRPr="007B31CF">
        <w:rPr>
          <w:rFonts w:eastAsia="Calibri"/>
          <w:sz w:val="28"/>
          <w:szCs w:val="28"/>
          <w:lang w:eastAsia="en-US"/>
        </w:rPr>
        <w:t xml:space="preserve"> </w:t>
      </w:r>
      <w:r w:rsidR="00172D12" w:rsidRPr="007B31CF">
        <w:rPr>
          <w:rFonts w:eastAsia="Calibri"/>
          <w:sz w:val="28"/>
          <w:szCs w:val="28"/>
          <w:lang w:eastAsia="en-US"/>
        </w:rPr>
        <w:t xml:space="preserve">налогоплательщика с налоговыми органами. </w:t>
      </w:r>
    </w:p>
    <w:p w:rsidR="00172D12" w:rsidRPr="007B31CF" w:rsidRDefault="0004135E" w:rsidP="0004135E">
      <w:pPr>
        <w:pStyle w:val="Default"/>
        <w:ind w:firstLine="851"/>
        <w:jc w:val="both"/>
        <w:rPr>
          <w:rFonts w:eastAsia="Calibri"/>
          <w:sz w:val="28"/>
          <w:szCs w:val="28"/>
          <w:lang w:eastAsia="en-US"/>
        </w:rPr>
      </w:pPr>
      <w:r>
        <w:rPr>
          <w:rFonts w:eastAsia="Calibri"/>
          <w:sz w:val="28"/>
          <w:szCs w:val="28"/>
          <w:lang w:eastAsia="en-US"/>
        </w:rPr>
        <w:t>Во-вторых, заказным письмом.</w:t>
      </w:r>
      <w:r w:rsidR="00172D12" w:rsidRPr="007B31CF">
        <w:rPr>
          <w:rFonts w:eastAsia="Calibri"/>
          <w:sz w:val="28"/>
          <w:szCs w:val="28"/>
          <w:lang w:eastAsia="en-US"/>
        </w:rPr>
        <w:t xml:space="preserve"> </w:t>
      </w:r>
      <w:r>
        <w:rPr>
          <w:rFonts w:eastAsia="Calibri"/>
          <w:sz w:val="28"/>
          <w:szCs w:val="28"/>
          <w:lang w:eastAsia="en-US"/>
        </w:rPr>
        <w:t>П</w:t>
      </w:r>
      <w:r w:rsidR="002C1D81" w:rsidRPr="007B31CF">
        <w:rPr>
          <w:rFonts w:eastAsia="Calibri"/>
          <w:sz w:val="28"/>
          <w:szCs w:val="28"/>
          <w:lang w:eastAsia="en-US"/>
        </w:rPr>
        <w:t>ри направлении</w:t>
      </w:r>
      <w:r w:rsidR="00172D12" w:rsidRPr="007B31CF">
        <w:rPr>
          <w:rFonts w:eastAsia="Calibri"/>
          <w:sz w:val="28"/>
          <w:szCs w:val="28"/>
          <w:lang w:eastAsia="en-US"/>
        </w:rPr>
        <w:t xml:space="preserve"> требовани</w:t>
      </w:r>
      <w:r w:rsidR="002C1D81" w:rsidRPr="007B31CF">
        <w:rPr>
          <w:rFonts w:eastAsia="Calibri"/>
          <w:sz w:val="28"/>
          <w:szCs w:val="28"/>
          <w:lang w:eastAsia="en-US"/>
        </w:rPr>
        <w:t>я</w:t>
      </w:r>
      <w:r w:rsidR="00172D12" w:rsidRPr="007B31CF">
        <w:rPr>
          <w:rFonts w:eastAsia="Calibri"/>
          <w:sz w:val="28"/>
          <w:szCs w:val="28"/>
          <w:lang w:eastAsia="en-US"/>
        </w:rPr>
        <w:t xml:space="preserve"> об уплате по почте заказным письмом </w:t>
      </w:r>
      <w:r w:rsidR="002C1D81" w:rsidRPr="007B31CF">
        <w:rPr>
          <w:rFonts w:eastAsia="Calibri"/>
          <w:sz w:val="28"/>
          <w:szCs w:val="28"/>
          <w:lang w:eastAsia="en-US"/>
        </w:rPr>
        <w:t>оно</w:t>
      </w:r>
      <w:r w:rsidR="00172D12" w:rsidRPr="007B31CF">
        <w:rPr>
          <w:rFonts w:eastAsia="Calibri"/>
          <w:sz w:val="28"/>
          <w:szCs w:val="28"/>
          <w:lang w:eastAsia="en-US"/>
        </w:rPr>
        <w:t xml:space="preserve"> считается полученным по истечении </w:t>
      </w:r>
      <w:r w:rsidR="00172D12" w:rsidRPr="007B31CF">
        <w:rPr>
          <w:rFonts w:eastAsia="Calibri"/>
          <w:sz w:val="28"/>
          <w:szCs w:val="28"/>
          <w:lang w:eastAsia="en-US"/>
        </w:rPr>
        <w:lastRenderedPageBreak/>
        <w:t xml:space="preserve">шести дней с даты направления заказного письма. </w:t>
      </w:r>
      <w:r w:rsidR="002C1D81" w:rsidRPr="007B31CF">
        <w:rPr>
          <w:rFonts w:eastAsia="Calibri"/>
          <w:sz w:val="28"/>
          <w:szCs w:val="28"/>
          <w:lang w:eastAsia="en-US"/>
        </w:rPr>
        <w:t>И это еще один способ направления требования.</w:t>
      </w:r>
    </w:p>
    <w:p w:rsidR="00C71810" w:rsidRPr="007B31CF" w:rsidRDefault="00172D12" w:rsidP="0004135E">
      <w:pPr>
        <w:pStyle w:val="Default"/>
        <w:ind w:firstLine="851"/>
        <w:jc w:val="both"/>
        <w:rPr>
          <w:rFonts w:eastAsia="Calibri"/>
          <w:sz w:val="28"/>
          <w:szCs w:val="28"/>
          <w:lang w:eastAsia="en-US"/>
        </w:rPr>
      </w:pPr>
      <w:r w:rsidRPr="007B31CF">
        <w:rPr>
          <w:rFonts w:eastAsia="Calibri"/>
          <w:sz w:val="28"/>
          <w:szCs w:val="28"/>
          <w:lang w:eastAsia="en-US"/>
        </w:rPr>
        <w:t xml:space="preserve">И если налогоплательщик пропустит данное почтовое извещение или </w:t>
      </w:r>
      <w:r w:rsidR="002C1D81" w:rsidRPr="007B31CF">
        <w:rPr>
          <w:rFonts w:eastAsia="Calibri"/>
          <w:sz w:val="28"/>
          <w:szCs w:val="28"/>
          <w:lang w:eastAsia="en-US"/>
        </w:rPr>
        <w:t>по каким-то причинам не</w:t>
      </w:r>
      <w:r w:rsidRPr="007B31CF">
        <w:rPr>
          <w:rFonts w:eastAsia="Calibri"/>
          <w:sz w:val="28"/>
          <w:szCs w:val="28"/>
          <w:lang w:eastAsia="en-US"/>
        </w:rPr>
        <w:t xml:space="preserve"> получит письмо в почтовом отделении, взыскание задолженности все равно начнется и может стать неприятным сюрпризом </w:t>
      </w:r>
    </w:p>
    <w:p w:rsidR="00C71810" w:rsidRDefault="002C1D81" w:rsidP="0004135E">
      <w:pPr>
        <w:pStyle w:val="Default"/>
        <w:ind w:firstLine="851"/>
        <w:jc w:val="both"/>
        <w:rPr>
          <w:rFonts w:eastAsia="Calibri"/>
          <w:sz w:val="28"/>
          <w:szCs w:val="28"/>
          <w:lang w:eastAsia="en-US"/>
        </w:rPr>
      </w:pPr>
      <w:r w:rsidRPr="007B31CF">
        <w:rPr>
          <w:rFonts w:eastAsia="Calibri"/>
          <w:sz w:val="28"/>
          <w:szCs w:val="28"/>
          <w:lang w:eastAsia="en-US"/>
        </w:rPr>
        <w:t>Третий способ вручения требования не широко используемый</w:t>
      </w:r>
      <w:r w:rsidR="00CE4664" w:rsidRPr="007B31CF">
        <w:rPr>
          <w:rFonts w:eastAsia="Calibri"/>
          <w:sz w:val="28"/>
          <w:szCs w:val="28"/>
          <w:lang w:eastAsia="en-US"/>
        </w:rPr>
        <w:t xml:space="preserve"> </w:t>
      </w:r>
      <w:r w:rsidRPr="007B31CF">
        <w:rPr>
          <w:rFonts w:eastAsia="Calibri"/>
          <w:sz w:val="28"/>
          <w:szCs w:val="28"/>
          <w:lang w:eastAsia="en-US"/>
        </w:rPr>
        <w:t xml:space="preserve">- </w:t>
      </w:r>
      <w:r w:rsidR="000B6917" w:rsidRPr="007B31CF">
        <w:rPr>
          <w:rFonts w:eastAsia="Calibri"/>
          <w:sz w:val="28"/>
          <w:szCs w:val="28"/>
          <w:lang w:eastAsia="en-US"/>
        </w:rPr>
        <w:t>вручен</w:t>
      </w:r>
      <w:r w:rsidRPr="007B31CF">
        <w:rPr>
          <w:rFonts w:eastAsia="Calibri"/>
          <w:sz w:val="28"/>
          <w:szCs w:val="28"/>
          <w:lang w:eastAsia="en-US"/>
        </w:rPr>
        <w:t>ие</w:t>
      </w:r>
      <w:r w:rsidR="000B6917" w:rsidRPr="007B31CF">
        <w:rPr>
          <w:rFonts w:eastAsia="Calibri"/>
          <w:sz w:val="28"/>
          <w:szCs w:val="28"/>
          <w:lang w:eastAsia="en-US"/>
        </w:rPr>
        <w:t xml:space="preserve"> </w:t>
      </w:r>
      <w:r w:rsidR="008C2E8F" w:rsidRPr="007B31CF">
        <w:rPr>
          <w:rFonts w:eastAsia="Calibri"/>
          <w:sz w:val="28"/>
          <w:szCs w:val="28"/>
          <w:lang w:eastAsia="en-US"/>
        </w:rPr>
        <w:t xml:space="preserve">лично под расписку </w:t>
      </w:r>
      <w:r w:rsidR="00831770" w:rsidRPr="007B31CF">
        <w:rPr>
          <w:rFonts w:eastAsia="Calibri"/>
          <w:sz w:val="28"/>
          <w:szCs w:val="28"/>
          <w:lang w:eastAsia="en-US"/>
        </w:rPr>
        <w:t>руководителю организации (ее законному или уполномоченному представителю) или физическому лицу</w:t>
      </w:r>
      <w:r w:rsidR="00C71810" w:rsidRPr="007B31CF">
        <w:rPr>
          <w:rFonts w:eastAsia="Calibri"/>
          <w:sz w:val="28"/>
          <w:szCs w:val="28"/>
          <w:lang w:eastAsia="en-US"/>
        </w:rPr>
        <w:t>.</w:t>
      </w:r>
      <w:r w:rsidR="00831770" w:rsidRPr="007B31CF">
        <w:rPr>
          <w:rFonts w:eastAsia="Calibri"/>
          <w:sz w:val="28"/>
          <w:szCs w:val="28"/>
          <w:lang w:eastAsia="en-US"/>
        </w:rPr>
        <w:t xml:space="preserve"> </w:t>
      </w:r>
    </w:p>
    <w:p w:rsidR="008441D9" w:rsidRPr="008441D9" w:rsidRDefault="008441D9" w:rsidP="008441D9">
      <w:pPr>
        <w:pStyle w:val="Default"/>
        <w:ind w:firstLine="851"/>
        <w:jc w:val="both"/>
        <w:rPr>
          <w:rFonts w:eastAsia="Calibri"/>
          <w:sz w:val="28"/>
          <w:szCs w:val="28"/>
          <w:lang w:eastAsia="en-US"/>
        </w:rPr>
      </w:pPr>
      <w:r>
        <w:rPr>
          <w:rFonts w:eastAsia="Calibri"/>
          <w:sz w:val="28"/>
          <w:szCs w:val="28"/>
          <w:lang w:eastAsia="en-US"/>
        </w:rPr>
        <w:t>Обращаем внимание, что</w:t>
      </w:r>
      <w:r w:rsidR="0092239C">
        <w:rPr>
          <w:rFonts w:eastAsia="Calibri"/>
          <w:sz w:val="28"/>
          <w:szCs w:val="28"/>
          <w:lang w:eastAsia="en-US"/>
        </w:rPr>
        <w:t xml:space="preserve"> с прошлого года </w:t>
      </w:r>
      <w:r>
        <w:rPr>
          <w:rFonts w:eastAsia="Calibri"/>
          <w:sz w:val="28"/>
          <w:szCs w:val="28"/>
          <w:lang w:eastAsia="en-US"/>
        </w:rPr>
        <w:t xml:space="preserve"> н</w:t>
      </w:r>
      <w:r w:rsidRPr="008441D9">
        <w:rPr>
          <w:rFonts w:eastAsia="Calibri"/>
          <w:sz w:val="28"/>
          <w:szCs w:val="28"/>
          <w:lang w:eastAsia="en-US"/>
        </w:rPr>
        <w:t xml:space="preserve">алоговый орган может информировать вас о </w:t>
      </w:r>
      <w:r w:rsidR="00F64E18">
        <w:rPr>
          <w:rFonts w:eastAsia="Calibri"/>
          <w:sz w:val="28"/>
          <w:szCs w:val="28"/>
          <w:lang w:eastAsia="en-US"/>
        </w:rPr>
        <w:t xml:space="preserve">наличии </w:t>
      </w:r>
      <w:r w:rsidRPr="008441D9">
        <w:rPr>
          <w:rFonts w:eastAsia="Calibri"/>
          <w:sz w:val="28"/>
          <w:szCs w:val="28"/>
          <w:lang w:eastAsia="en-US"/>
        </w:rPr>
        <w:t>недоимк</w:t>
      </w:r>
      <w:r w:rsidR="00F64E18">
        <w:rPr>
          <w:rFonts w:eastAsia="Calibri"/>
          <w:sz w:val="28"/>
          <w:szCs w:val="28"/>
          <w:lang w:eastAsia="en-US"/>
        </w:rPr>
        <w:t>и</w:t>
      </w:r>
      <w:r w:rsidRPr="008441D9">
        <w:rPr>
          <w:rFonts w:eastAsia="Calibri"/>
          <w:sz w:val="28"/>
          <w:szCs w:val="28"/>
          <w:lang w:eastAsia="en-US"/>
        </w:rPr>
        <w:t xml:space="preserve"> и задолженности по пеням, штрафам, процентам с помощью СМС</w:t>
      </w:r>
      <w:r w:rsidR="0092239C">
        <w:rPr>
          <w:rFonts w:eastAsia="Calibri"/>
          <w:sz w:val="28"/>
          <w:szCs w:val="28"/>
          <w:lang w:eastAsia="en-US"/>
        </w:rPr>
        <w:t xml:space="preserve"> сообщений</w:t>
      </w:r>
      <w:r w:rsidRPr="008441D9">
        <w:rPr>
          <w:rFonts w:eastAsia="Calibri"/>
          <w:sz w:val="28"/>
          <w:szCs w:val="28"/>
          <w:lang w:eastAsia="en-US"/>
        </w:rPr>
        <w:t xml:space="preserve">, электронной почты или иными способами, если вы дадите на это </w:t>
      </w:r>
      <w:r w:rsidR="00F64E18">
        <w:rPr>
          <w:rFonts w:eastAsia="Calibri"/>
          <w:sz w:val="28"/>
          <w:szCs w:val="28"/>
          <w:lang w:eastAsia="en-US"/>
        </w:rPr>
        <w:t xml:space="preserve">свое </w:t>
      </w:r>
      <w:r w:rsidRPr="008441D9">
        <w:rPr>
          <w:rFonts w:eastAsia="Calibri"/>
          <w:sz w:val="28"/>
          <w:szCs w:val="28"/>
          <w:lang w:eastAsia="en-US"/>
        </w:rPr>
        <w:t xml:space="preserve">письменное </w:t>
      </w:r>
      <w:hyperlink r:id="rId8" w:history="1">
        <w:r w:rsidRPr="008441D9">
          <w:rPr>
            <w:rFonts w:eastAsia="Calibri"/>
            <w:sz w:val="28"/>
            <w:szCs w:val="28"/>
            <w:lang w:eastAsia="en-US"/>
          </w:rPr>
          <w:t>согласие</w:t>
        </w:r>
      </w:hyperlink>
      <w:r w:rsidRPr="008441D9">
        <w:rPr>
          <w:rFonts w:eastAsia="Calibri"/>
          <w:sz w:val="28"/>
          <w:szCs w:val="28"/>
          <w:lang w:eastAsia="en-US"/>
        </w:rPr>
        <w:t xml:space="preserve"> (</w:t>
      </w:r>
      <w:hyperlink r:id="rId9" w:history="1">
        <w:r w:rsidRPr="008441D9">
          <w:rPr>
            <w:rFonts w:eastAsia="Calibri"/>
            <w:sz w:val="28"/>
            <w:szCs w:val="28"/>
            <w:lang w:eastAsia="en-US"/>
          </w:rPr>
          <w:t>п. 7 ст. 31</w:t>
        </w:r>
      </w:hyperlink>
      <w:r w:rsidRPr="008441D9">
        <w:rPr>
          <w:rFonts w:eastAsia="Calibri"/>
          <w:sz w:val="28"/>
          <w:szCs w:val="28"/>
          <w:lang w:eastAsia="en-US"/>
        </w:rPr>
        <w:t xml:space="preserve"> </w:t>
      </w:r>
      <w:r w:rsidR="00FD742D">
        <w:rPr>
          <w:rFonts w:eastAsia="Calibri"/>
          <w:sz w:val="28"/>
          <w:szCs w:val="28"/>
          <w:lang w:eastAsia="en-US"/>
        </w:rPr>
        <w:t>Кодекса</w:t>
      </w:r>
      <w:r w:rsidRPr="008441D9">
        <w:rPr>
          <w:rFonts w:eastAsia="Calibri"/>
          <w:sz w:val="28"/>
          <w:szCs w:val="28"/>
          <w:lang w:eastAsia="en-US"/>
        </w:rPr>
        <w:t xml:space="preserve">; </w:t>
      </w:r>
      <w:hyperlink r:id="rId10" w:history="1">
        <w:r w:rsidRPr="008441D9">
          <w:rPr>
            <w:rFonts w:eastAsia="Calibri"/>
            <w:sz w:val="28"/>
            <w:szCs w:val="28"/>
            <w:lang w:eastAsia="en-US"/>
          </w:rPr>
          <w:t>Информация</w:t>
        </w:r>
      </w:hyperlink>
      <w:r w:rsidRPr="008441D9">
        <w:rPr>
          <w:rFonts w:eastAsia="Calibri"/>
          <w:sz w:val="28"/>
          <w:szCs w:val="28"/>
          <w:lang w:eastAsia="en-US"/>
        </w:rPr>
        <w:t xml:space="preserve"> ФНС России).</w:t>
      </w:r>
    </w:p>
    <w:p w:rsidR="00C71810" w:rsidRPr="007B31CF" w:rsidRDefault="00C71810" w:rsidP="0004135E">
      <w:pPr>
        <w:pStyle w:val="Default"/>
        <w:ind w:firstLine="851"/>
        <w:jc w:val="both"/>
        <w:rPr>
          <w:rFonts w:eastAsia="Calibri"/>
          <w:sz w:val="28"/>
          <w:szCs w:val="28"/>
          <w:lang w:eastAsia="en-US"/>
        </w:rPr>
      </w:pPr>
      <w:r w:rsidRPr="007B31CF">
        <w:rPr>
          <w:rFonts w:eastAsia="Calibri"/>
          <w:sz w:val="28"/>
          <w:szCs w:val="28"/>
          <w:lang w:eastAsia="en-US"/>
        </w:rPr>
        <w:t>После того как срок исполнения</w:t>
      </w:r>
      <w:r w:rsidR="000B6917" w:rsidRPr="007B31CF">
        <w:rPr>
          <w:rFonts w:eastAsia="Calibri"/>
          <w:sz w:val="28"/>
          <w:szCs w:val="28"/>
          <w:lang w:eastAsia="en-US"/>
        </w:rPr>
        <w:t xml:space="preserve"> требовани</w:t>
      </w:r>
      <w:r w:rsidR="00480031" w:rsidRPr="007B31CF">
        <w:rPr>
          <w:rFonts w:eastAsia="Calibri"/>
          <w:sz w:val="28"/>
          <w:szCs w:val="28"/>
          <w:lang w:eastAsia="en-US"/>
        </w:rPr>
        <w:t>и</w:t>
      </w:r>
      <w:r w:rsidRPr="007B31CF">
        <w:rPr>
          <w:rFonts w:eastAsia="Calibri"/>
          <w:sz w:val="28"/>
          <w:szCs w:val="28"/>
          <w:lang w:eastAsia="en-US"/>
        </w:rPr>
        <w:t xml:space="preserve"> истек, </w:t>
      </w:r>
      <w:r w:rsidR="00B455F1" w:rsidRPr="007B31CF">
        <w:rPr>
          <w:rFonts w:eastAsia="Calibri"/>
          <w:sz w:val="28"/>
          <w:szCs w:val="28"/>
          <w:lang w:eastAsia="en-US"/>
        </w:rPr>
        <w:t xml:space="preserve">дальнейшая </w:t>
      </w:r>
      <w:r w:rsidRPr="007B31CF">
        <w:rPr>
          <w:rFonts w:eastAsia="Calibri"/>
          <w:sz w:val="28"/>
          <w:szCs w:val="28"/>
          <w:lang w:eastAsia="en-US"/>
        </w:rPr>
        <w:t xml:space="preserve">процедура взыскания </w:t>
      </w:r>
      <w:r w:rsidR="00B455F1" w:rsidRPr="007B31CF">
        <w:rPr>
          <w:rFonts w:eastAsia="Calibri"/>
          <w:sz w:val="28"/>
          <w:szCs w:val="28"/>
          <w:lang w:eastAsia="en-US"/>
        </w:rPr>
        <w:t xml:space="preserve">задолженности </w:t>
      </w:r>
      <w:r w:rsidRPr="007B31CF">
        <w:rPr>
          <w:rFonts w:eastAsia="Calibri"/>
          <w:sz w:val="28"/>
          <w:szCs w:val="28"/>
          <w:lang w:eastAsia="en-US"/>
        </w:rPr>
        <w:t>зависит от категории налогоплательщика.</w:t>
      </w:r>
    </w:p>
    <w:p w:rsidR="00C71810" w:rsidRPr="007B31CF" w:rsidRDefault="00C71810" w:rsidP="0004135E">
      <w:pPr>
        <w:pStyle w:val="Default"/>
        <w:ind w:firstLine="851"/>
        <w:jc w:val="both"/>
        <w:rPr>
          <w:rFonts w:eastAsia="Calibri"/>
          <w:sz w:val="28"/>
          <w:szCs w:val="28"/>
          <w:lang w:eastAsia="en-US"/>
        </w:rPr>
      </w:pPr>
      <w:r w:rsidRPr="007B31CF">
        <w:rPr>
          <w:rFonts w:eastAsia="Calibri"/>
          <w:sz w:val="28"/>
          <w:szCs w:val="28"/>
          <w:lang w:eastAsia="en-US"/>
        </w:rPr>
        <w:t>С</w:t>
      </w:r>
      <w:r w:rsidR="00831770" w:rsidRPr="007B31CF">
        <w:rPr>
          <w:rFonts w:eastAsia="Calibri"/>
          <w:sz w:val="28"/>
          <w:szCs w:val="28"/>
          <w:lang w:eastAsia="en-US"/>
        </w:rPr>
        <w:t xml:space="preserve"> организаци</w:t>
      </w:r>
      <w:r w:rsidR="00B455F1" w:rsidRPr="007B31CF">
        <w:rPr>
          <w:rFonts w:eastAsia="Calibri"/>
          <w:sz w:val="28"/>
          <w:szCs w:val="28"/>
          <w:lang w:eastAsia="en-US"/>
        </w:rPr>
        <w:t>й</w:t>
      </w:r>
      <w:r w:rsidR="00831770" w:rsidRPr="007B31CF">
        <w:rPr>
          <w:rFonts w:eastAsia="Calibri"/>
          <w:sz w:val="28"/>
          <w:szCs w:val="28"/>
          <w:lang w:eastAsia="en-US"/>
        </w:rPr>
        <w:t xml:space="preserve"> или индивидуальн</w:t>
      </w:r>
      <w:r w:rsidR="00B455F1" w:rsidRPr="007B31CF">
        <w:rPr>
          <w:rFonts w:eastAsia="Calibri"/>
          <w:sz w:val="28"/>
          <w:szCs w:val="28"/>
          <w:lang w:eastAsia="en-US"/>
        </w:rPr>
        <w:t>ых</w:t>
      </w:r>
      <w:r w:rsidR="00831770" w:rsidRPr="007B31CF">
        <w:rPr>
          <w:rFonts w:eastAsia="Calibri"/>
          <w:sz w:val="28"/>
          <w:szCs w:val="28"/>
          <w:lang w:eastAsia="en-US"/>
        </w:rPr>
        <w:t xml:space="preserve"> предпринимател</w:t>
      </w:r>
      <w:r w:rsidR="00B455F1" w:rsidRPr="007B31CF">
        <w:rPr>
          <w:rFonts w:eastAsia="Calibri"/>
          <w:sz w:val="28"/>
          <w:szCs w:val="28"/>
          <w:lang w:eastAsia="en-US"/>
        </w:rPr>
        <w:t>ей</w:t>
      </w:r>
      <w:r w:rsidR="00831770" w:rsidRPr="007B31CF">
        <w:rPr>
          <w:rFonts w:eastAsia="Calibri"/>
          <w:sz w:val="28"/>
          <w:szCs w:val="28"/>
          <w:lang w:eastAsia="en-US"/>
        </w:rPr>
        <w:t xml:space="preserve"> </w:t>
      </w:r>
      <w:r w:rsidR="009A784C" w:rsidRPr="007B31CF">
        <w:rPr>
          <w:rFonts w:eastAsia="Calibri"/>
          <w:sz w:val="28"/>
          <w:szCs w:val="28"/>
          <w:lang w:eastAsia="en-US"/>
        </w:rPr>
        <w:t xml:space="preserve">взыскание </w:t>
      </w:r>
      <w:r w:rsidR="00831770" w:rsidRPr="007B31CF">
        <w:rPr>
          <w:rFonts w:eastAsia="Calibri"/>
          <w:sz w:val="28"/>
          <w:szCs w:val="28"/>
          <w:lang w:eastAsia="en-US"/>
        </w:rPr>
        <w:t>производится в</w:t>
      </w:r>
      <w:r w:rsidRPr="007B31CF">
        <w:rPr>
          <w:rFonts w:eastAsia="Calibri"/>
          <w:sz w:val="28"/>
          <w:szCs w:val="28"/>
          <w:lang w:eastAsia="en-US"/>
        </w:rPr>
        <w:t xml:space="preserve"> бесспорном </w:t>
      </w:r>
      <w:r w:rsidR="00831770" w:rsidRPr="007B31CF">
        <w:rPr>
          <w:rFonts w:eastAsia="Calibri"/>
          <w:sz w:val="28"/>
          <w:szCs w:val="28"/>
          <w:lang w:eastAsia="en-US"/>
        </w:rPr>
        <w:t>порядке</w:t>
      </w:r>
      <w:r w:rsidR="007A5E2B" w:rsidRPr="007B31CF">
        <w:rPr>
          <w:rFonts w:eastAsia="Calibri"/>
          <w:sz w:val="28"/>
          <w:szCs w:val="28"/>
          <w:lang w:eastAsia="en-US"/>
        </w:rPr>
        <w:t xml:space="preserve"> </w:t>
      </w:r>
      <w:r w:rsidR="000E5340" w:rsidRPr="007B31CF">
        <w:rPr>
          <w:rFonts w:eastAsia="Calibri"/>
          <w:sz w:val="28"/>
          <w:szCs w:val="28"/>
          <w:lang w:eastAsia="en-US"/>
        </w:rPr>
        <w:t>по</w:t>
      </w:r>
      <w:r w:rsidR="007A5E2B" w:rsidRPr="007B31CF">
        <w:rPr>
          <w:rFonts w:eastAsia="Calibri"/>
          <w:sz w:val="28"/>
          <w:szCs w:val="28"/>
          <w:lang w:eastAsia="en-US"/>
        </w:rPr>
        <w:t xml:space="preserve"> стать</w:t>
      </w:r>
      <w:r w:rsidR="00A5595A" w:rsidRPr="007B31CF">
        <w:rPr>
          <w:rFonts w:eastAsia="Calibri"/>
          <w:sz w:val="28"/>
          <w:szCs w:val="28"/>
          <w:lang w:eastAsia="en-US"/>
        </w:rPr>
        <w:t>е</w:t>
      </w:r>
      <w:r w:rsidR="007A5E2B" w:rsidRPr="007B31CF">
        <w:rPr>
          <w:rFonts w:eastAsia="Calibri"/>
          <w:sz w:val="28"/>
          <w:szCs w:val="28"/>
          <w:lang w:eastAsia="en-US"/>
        </w:rPr>
        <w:t xml:space="preserve"> 46 </w:t>
      </w:r>
      <w:r w:rsidR="00FD742D">
        <w:rPr>
          <w:rFonts w:eastAsia="Calibri"/>
          <w:sz w:val="28"/>
          <w:szCs w:val="28"/>
          <w:lang w:eastAsia="en-US"/>
        </w:rPr>
        <w:t>Кодекса</w:t>
      </w:r>
      <w:r w:rsidR="00AA5F47">
        <w:rPr>
          <w:rFonts w:eastAsia="Calibri"/>
          <w:sz w:val="28"/>
          <w:szCs w:val="28"/>
          <w:lang w:eastAsia="en-US"/>
        </w:rPr>
        <w:t>, а</w:t>
      </w:r>
      <w:r w:rsidR="00480031" w:rsidRPr="007B31CF">
        <w:rPr>
          <w:rFonts w:eastAsia="Calibri"/>
          <w:sz w:val="28"/>
          <w:szCs w:val="28"/>
          <w:lang w:eastAsia="en-US"/>
        </w:rPr>
        <w:t xml:space="preserve"> именно, в</w:t>
      </w:r>
      <w:r w:rsidRPr="007B31CF">
        <w:rPr>
          <w:rFonts w:eastAsia="Calibri"/>
          <w:sz w:val="28"/>
          <w:szCs w:val="28"/>
          <w:lang w:eastAsia="en-US"/>
        </w:rPr>
        <w:t xml:space="preserve">зыскание </w:t>
      </w:r>
      <w:r w:rsidR="000B6917" w:rsidRPr="007B31CF">
        <w:rPr>
          <w:rFonts w:eastAsia="Calibri"/>
          <w:sz w:val="28"/>
          <w:szCs w:val="28"/>
          <w:lang w:eastAsia="en-US"/>
        </w:rPr>
        <w:t>задолженности</w:t>
      </w:r>
      <w:r w:rsidRPr="007B31CF">
        <w:rPr>
          <w:rFonts w:eastAsia="Calibri"/>
          <w:sz w:val="28"/>
          <w:szCs w:val="28"/>
          <w:lang w:eastAsia="en-US"/>
        </w:rPr>
        <w:t xml:space="preserve"> производится по решению налогового органа путем направления </w:t>
      </w:r>
      <w:r w:rsidR="000B6917" w:rsidRPr="007B31CF">
        <w:rPr>
          <w:rFonts w:eastAsia="Calibri"/>
          <w:sz w:val="28"/>
          <w:szCs w:val="28"/>
          <w:lang w:eastAsia="en-US"/>
        </w:rPr>
        <w:t xml:space="preserve">в банк поручения </w:t>
      </w:r>
      <w:r w:rsidRPr="007B31CF">
        <w:rPr>
          <w:rFonts w:eastAsia="Calibri"/>
          <w:sz w:val="28"/>
          <w:szCs w:val="28"/>
          <w:lang w:eastAsia="en-US"/>
        </w:rPr>
        <w:t xml:space="preserve">на списание и перечисление </w:t>
      </w:r>
      <w:r w:rsidR="000B6917" w:rsidRPr="007B31CF">
        <w:rPr>
          <w:rFonts w:eastAsia="Calibri"/>
          <w:sz w:val="28"/>
          <w:szCs w:val="28"/>
          <w:lang w:eastAsia="en-US"/>
        </w:rPr>
        <w:t xml:space="preserve">со счетов налогоплательщика </w:t>
      </w:r>
      <w:r w:rsidR="00CA65B1" w:rsidRPr="007B31CF">
        <w:rPr>
          <w:rFonts w:eastAsia="Calibri"/>
          <w:sz w:val="28"/>
          <w:szCs w:val="28"/>
          <w:lang w:eastAsia="en-US"/>
        </w:rPr>
        <w:t xml:space="preserve">необходимых </w:t>
      </w:r>
      <w:r w:rsidRPr="007B31CF">
        <w:rPr>
          <w:rFonts w:eastAsia="Calibri"/>
          <w:sz w:val="28"/>
          <w:szCs w:val="28"/>
          <w:lang w:eastAsia="en-US"/>
        </w:rPr>
        <w:t>денежных средств.</w:t>
      </w:r>
    </w:p>
    <w:p w:rsidR="008771F3" w:rsidRPr="007B31CF" w:rsidRDefault="001A3F16" w:rsidP="0004135E">
      <w:pPr>
        <w:pStyle w:val="Default"/>
        <w:ind w:firstLine="851"/>
        <w:jc w:val="both"/>
        <w:rPr>
          <w:rFonts w:eastAsia="Calibri"/>
          <w:sz w:val="28"/>
          <w:szCs w:val="28"/>
          <w:lang w:eastAsia="en-US"/>
        </w:rPr>
      </w:pPr>
      <w:r w:rsidRPr="007B31CF">
        <w:rPr>
          <w:rFonts w:eastAsia="Calibri"/>
          <w:sz w:val="28"/>
          <w:szCs w:val="28"/>
          <w:lang w:eastAsia="en-US"/>
        </w:rPr>
        <w:t xml:space="preserve">Для обеспечения исполнения решения о взыскании задолженности за счет денежных средств </w:t>
      </w:r>
      <w:r w:rsidR="00C4562F" w:rsidRPr="007B31CF">
        <w:rPr>
          <w:rFonts w:eastAsia="Calibri"/>
          <w:sz w:val="28"/>
          <w:szCs w:val="28"/>
          <w:lang w:eastAsia="en-US"/>
        </w:rPr>
        <w:t xml:space="preserve">в соответствии со ст. 76 </w:t>
      </w:r>
      <w:r w:rsidR="00FD742D">
        <w:rPr>
          <w:rFonts w:eastAsia="Calibri"/>
          <w:sz w:val="28"/>
          <w:szCs w:val="28"/>
          <w:lang w:eastAsia="en-US"/>
        </w:rPr>
        <w:t>Кодекса</w:t>
      </w:r>
      <w:r w:rsidR="00C4562F" w:rsidRPr="007B31CF">
        <w:rPr>
          <w:rFonts w:eastAsia="Calibri"/>
          <w:sz w:val="28"/>
          <w:szCs w:val="28"/>
          <w:lang w:eastAsia="en-US"/>
        </w:rPr>
        <w:t xml:space="preserve"> </w:t>
      </w:r>
      <w:r w:rsidRPr="007B31CF">
        <w:rPr>
          <w:rFonts w:eastAsia="Calibri"/>
          <w:sz w:val="28"/>
          <w:szCs w:val="28"/>
          <w:lang w:eastAsia="en-US"/>
        </w:rPr>
        <w:t>налоговый орган приостан</w:t>
      </w:r>
      <w:r w:rsidR="006D764B" w:rsidRPr="007B31CF">
        <w:rPr>
          <w:rFonts w:eastAsia="Calibri"/>
          <w:sz w:val="28"/>
          <w:szCs w:val="28"/>
          <w:lang w:eastAsia="en-US"/>
        </w:rPr>
        <w:t>авливает</w:t>
      </w:r>
      <w:r w:rsidRPr="007B31CF">
        <w:rPr>
          <w:rFonts w:eastAsia="Calibri"/>
          <w:sz w:val="28"/>
          <w:szCs w:val="28"/>
          <w:lang w:eastAsia="en-US"/>
        </w:rPr>
        <w:t xml:space="preserve"> операции по счетам </w:t>
      </w:r>
      <w:r w:rsidR="00C4562F" w:rsidRPr="007B31CF">
        <w:rPr>
          <w:rFonts w:eastAsia="Calibri"/>
          <w:sz w:val="28"/>
          <w:szCs w:val="28"/>
          <w:lang w:eastAsia="en-US"/>
        </w:rPr>
        <w:t>до полного погашения задолженности</w:t>
      </w:r>
      <w:r w:rsidRPr="007B31CF">
        <w:rPr>
          <w:rFonts w:eastAsia="Calibri"/>
          <w:sz w:val="28"/>
          <w:szCs w:val="28"/>
          <w:lang w:eastAsia="en-US"/>
        </w:rPr>
        <w:t>.</w:t>
      </w:r>
    </w:p>
    <w:p w:rsidR="008771F3" w:rsidRPr="007B31CF" w:rsidRDefault="00EA69CA" w:rsidP="0004135E">
      <w:pPr>
        <w:pStyle w:val="Default"/>
        <w:ind w:firstLine="851"/>
        <w:jc w:val="both"/>
        <w:rPr>
          <w:rFonts w:eastAsia="Calibri"/>
          <w:sz w:val="28"/>
          <w:szCs w:val="28"/>
          <w:lang w:eastAsia="en-US"/>
        </w:rPr>
      </w:pPr>
      <w:r w:rsidRPr="007B31CF">
        <w:rPr>
          <w:rFonts w:eastAsia="Calibri"/>
          <w:sz w:val="28"/>
          <w:szCs w:val="28"/>
          <w:lang w:eastAsia="en-US"/>
        </w:rPr>
        <w:t>Приостановление операций по счету означает прекращение банком всех расходных операций</w:t>
      </w:r>
      <w:r w:rsidR="008771F3" w:rsidRPr="007B31CF">
        <w:rPr>
          <w:rFonts w:eastAsia="Calibri"/>
          <w:sz w:val="28"/>
          <w:szCs w:val="28"/>
          <w:lang w:eastAsia="en-US"/>
        </w:rPr>
        <w:t xml:space="preserve">, в пределах суммы, </w:t>
      </w:r>
      <w:r w:rsidR="000E5340" w:rsidRPr="007B31CF">
        <w:rPr>
          <w:rFonts w:eastAsia="Calibri"/>
          <w:sz w:val="28"/>
          <w:szCs w:val="28"/>
          <w:lang w:eastAsia="en-US"/>
        </w:rPr>
        <w:t xml:space="preserve">которая </w:t>
      </w:r>
      <w:r w:rsidR="008771F3" w:rsidRPr="007B31CF">
        <w:rPr>
          <w:rFonts w:eastAsia="Calibri"/>
          <w:sz w:val="28"/>
          <w:szCs w:val="28"/>
          <w:lang w:eastAsia="en-US"/>
        </w:rPr>
        <w:t>указан</w:t>
      </w:r>
      <w:r w:rsidR="000E5340" w:rsidRPr="007B31CF">
        <w:rPr>
          <w:rFonts w:eastAsia="Calibri"/>
          <w:sz w:val="28"/>
          <w:szCs w:val="28"/>
          <w:lang w:eastAsia="en-US"/>
        </w:rPr>
        <w:t>а</w:t>
      </w:r>
      <w:r w:rsidR="008771F3" w:rsidRPr="007B31CF">
        <w:rPr>
          <w:rFonts w:eastAsia="Calibri"/>
          <w:sz w:val="28"/>
          <w:szCs w:val="28"/>
          <w:lang w:eastAsia="en-US"/>
        </w:rPr>
        <w:t xml:space="preserve"> в решении налогового органа.</w:t>
      </w:r>
    </w:p>
    <w:p w:rsidR="007A2303" w:rsidRPr="007B31CF" w:rsidRDefault="008771F3" w:rsidP="0004135E">
      <w:pPr>
        <w:pStyle w:val="Default"/>
        <w:ind w:firstLine="851"/>
        <w:jc w:val="both"/>
        <w:rPr>
          <w:rFonts w:eastAsia="Calibri"/>
          <w:sz w:val="28"/>
          <w:szCs w:val="28"/>
          <w:lang w:eastAsia="en-US"/>
        </w:rPr>
      </w:pPr>
      <w:r w:rsidRPr="007B31CF">
        <w:rPr>
          <w:rFonts w:eastAsia="Calibri"/>
          <w:sz w:val="28"/>
          <w:szCs w:val="28"/>
          <w:lang w:eastAsia="en-US"/>
        </w:rPr>
        <w:t xml:space="preserve">В случае отсутствия денежных средств или недостаточности </w:t>
      </w:r>
      <w:r w:rsidR="00C639F2" w:rsidRPr="007B31CF">
        <w:rPr>
          <w:rFonts w:eastAsia="Calibri"/>
          <w:sz w:val="28"/>
          <w:szCs w:val="28"/>
          <w:lang w:eastAsia="en-US"/>
        </w:rPr>
        <w:t xml:space="preserve">их </w:t>
      </w:r>
      <w:r w:rsidRPr="007B31CF">
        <w:rPr>
          <w:rFonts w:eastAsia="Calibri"/>
          <w:sz w:val="28"/>
          <w:szCs w:val="28"/>
          <w:lang w:eastAsia="en-US"/>
        </w:rPr>
        <w:t>для погашения долга</w:t>
      </w:r>
      <w:r w:rsidR="00C52832" w:rsidRPr="007B31CF">
        <w:rPr>
          <w:rFonts w:eastAsia="Calibri"/>
          <w:sz w:val="28"/>
          <w:szCs w:val="28"/>
          <w:lang w:eastAsia="en-US"/>
        </w:rPr>
        <w:t>,</w:t>
      </w:r>
      <w:r w:rsidRPr="007B31CF">
        <w:rPr>
          <w:rFonts w:eastAsia="Calibri"/>
          <w:sz w:val="28"/>
          <w:szCs w:val="28"/>
          <w:lang w:eastAsia="en-US"/>
        </w:rPr>
        <w:t xml:space="preserve"> банк </w:t>
      </w:r>
      <w:r w:rsidR="00EA69CA" w:rsidRPr="007B31CF">
        <w:rPr>
          <w:rFonts w:eastAsia="Calibri"/>
          <w:sz w:val="28"/>
          <w:szCs w:val="28"/>
          <w:lang w:eastAsia="en-US"/>
        </w:rPr>
        <w:t>обязан сообщить об этом налоговому органу</w:t>
      </w:r>
      <w:r w:rsidR="007A2303" w:rsidRPr="007B31CF">
        <w:rPr>
          <w:rFonts w:eastAsia="Calibri"/>
          <w:sz w:val="28"/>
          <w:szCs w:val="28"/>
          <w:lang w:eastAsia="en-US"/>
        </w:rPr>
        <w:t>.</w:t>
      </w:r>
    </w:p>
    <w:p w:rsidR="00812C8A" w:rsidRPr="007B31CF" w:rsidRDefault="00812C8A" w:rsidP="0004135E">
      <w:pPr>
        <w:pStyle w:val="Default"/>
        <w:ind w:firstLine="851"/>
        <w:jc w:val="both"/>
        <w:rPr>
          <w:rFonts w:eastAsia="Calibri"/>
          <w:snapToGrid w:val="0"/>
          <w:sz w:val="28"/>
          <w:szCs w:val="28"/>
          <w:lang w:eastAsia="en-US"/>
        </w:rPr>
      </w:pPr>
      <w:r w:rsidRPr="007B31CF">
        <w:rPr>
          <w:rFonts w:eastAsia="Calibri"/>
          <w:sz w:val="28"/>
          <w:szCs w:val="28"/>
          <w:lang w:eastAsia="en-US"/>
        </w:rPr>
        <w:t>После вынесения решения по</w:t>
      </w:r>
      <w:r w:rsidR="009C6EB4" w:rsidRPr="007B31CF">
        <w:rPr>
          <w:rFonts w:eastAsia="Calibri"/>
          <w:sz w:val="28"/>
          <w:szCs w:val="28"/>
          <w:lang w:eastAsia="en-US"/>
        </w:rPr>
        <w:t xml:space="preserve"> ст. 46 </w:t>
      </w:r>
      <w:r w:rsidR="00FD742D">
        <w:rPr>
          <w:rFonts w:eastAsia="Calibri"/>
          <w:sz w:val="28"/>
          <w:szCs w:val="28"/>
          <w:lang w:eastAsia="en-US"/>
        </w:rPr>
        <w:t>Кодекса</w:t>
      </w:r>
      <w:r w:rsidRPr="007B31CF">
        <w:rPr>
          <w:rFonts w:eastAsia="Calibri"/>
          <w:sz w:val="28"/>
          <w:szCs w:val="28"/>
          <w:lang w:eastAsia="en-US"/>
        </w:rPr>
        <w:t xml:space="preserve">, </w:t>
      </w:r>
      <w:r w:rsidR="00FA0BE9" w:rsidRPr="007B31CF">
        <w:rPr>
          <w:rFonts w:eastAsia="Calibri"/>
          <w:sz w:val="28"/>
          <w:szCs w:val="28"/>
          <w:lang w:eastAsia="en-US"/>
        </w:rPr>
        <w:t xml:space="preserve">если долг не погашен, </w:t>
      </w:r>
      <w:r w:rsidRPr="007B31CF">
        <w:rPr>
          <w:rFonts w:eastAsia="Calibri"/>
          <w:sz w:val="28"/>
          <w:szCs w:val="28"/>
          <w:lang w:eastAsia="en-US"/>
        </w:rPr>
        <w:t>налоговый орган вправе применить</w:t>
      </w:r>
      <w:r w:rsidR="00FA0BE9" w:rsidRPr="007B31CF">
        <w:rPr>
          <w:rFonts w:eastAsia="Calibri"/>
          <w:sz w:val="28"/>
          <w:szCs w:val="28"/>
          <w:lang w:eastAsia="en-US"/>
        </w:rPr>
        <w:t xml:space="preserve"> </w:t>
      </w:r>
      <w:r w:rsidRPr="007B31CF">
        <w:rPr>
          <w:rFonts w:eastAsia="Calibri"/>
          <w:sz w:val="28"/>
          <w:szCs w:val="28"/>
          <w:lang w:eastAsia="en-US"/>
        </w:rPr>
        <w:t xml:space="preserve">ст. 77 </w:t>
      </w:r>
      <w:r w:rsidR="00FD742D">
        <w:rPr>
          <w:rFonts w:eastAsia="Calibri"/>
          <w:sz w:val="28"/>
          <w:szCs w:val="28"/>
          <w:lang w:eastAsia="en-US"/>
        </w:rPr>
        <w:t>Кодекса</w:t>
      </w:r>
      <w:r w:rsidR="00305737" w:rsidRPr="007B31CF">
        <w:rPr>
          <w:rFonts w:eastAsia="Calibri"/>
          <w:sz w:val="28"/>
          <w:szCs w:val="28"/>
          <w:lang w:eastAsia="en-US"/>
        </w:rPr>
        <w:t>.</w:t>
      </w:r>
      <w:r w:rsidR="00AA5F47">
        <w:rPr>
          <w:rFonts w:eastAsia="Calibri"/>
          <w:sz w:val="28"/>
          <w:szCs w:val="28"/>
          <w:lang w:eastAsia="en-US"/>
        </w:rPr>
        <w:t xml:space="preserve"> </w:t>
      </w:r>
      <w:r w:rsidR="00305737" w:rsidRPr="007B31CF">
        <w:rPr>
          <w:rFonts w:eastAsia="Calibri"/>
          <w:sz w:val="28"/>
          <w:szCs w:val="28"/>
          <w:lang w:eastAsia="en-US"/>
        </w:rPr>
        <w:t>Э</w:t>
      </w:r>
      <w:r w:rsidRPr="007B31CF">
        <w:rPr>
          <w:rFonts w:eastAsia="Calibri"/>
          <w:sz w:val="28"/>
          <w:szCs w:val="28"/>
          <w:lang w:eastAsia="en-US"/>
        </w:rPr>
        <w:t>то значит</w:t>
      </w:r>
      <w:r w:rsidR="00305737" w:rsidRPr="007B31CF">
        <w:rPr>
          <w:rFonts w:eastAsia="Calibri"/>
          <w:sz w:val="28"/>
          <w:szCs w:val="28"/>
          <w:lang w:eastAsia="en-US"/>
        </w:rPr>
        <w:t xml:space="preserve">, что </w:t>
      </w:r>
      <w:r w:rsidR="00305737" w:rsidRPr="007B31CF">
        <w:rPr>
          <w:rFonts w:eastAsia="Calibri"/>
          <w:snapToGrid w:val="0"/>
          <w:sz w:val="28"/>
          <w:szCs w:val="28"/>
          <w:lang w:eastAsia="en-US"/>
        </w:rPr>
        <w:t>с</w:t>
      </w:r>
      <w:r w:rsidRPr="007B31CF">
        <w:rPr>
          <w:rFonts w:eastAsia="Calibri"/>
          <w:snapToGrid w:val="0"/>
          <w:sz w:val="28"/>
          <w:szCs w:val="28"/>
          <w:lang w:eastAsia="en-US"/>
        </w:rPr>
        <w:t xml:space="preserve"> санкции прокурора выносится постановление о наложении ареста на имущество должника</w:t>
      </w:r>
      <w:r w:rsidR="00FA0BE9" w:rsidRPr="007B31CF">
        <w:rPr>
          <w:rFonts w:eastAsia="Calibri"/>
          <w:snapToGrid w:val="0"/>
          <w:sz w:val="28"/>
          <w:szCs w:val="28"/>
          <w:lang w:eastAsia="en-US"/>
        </w:rPr>
        <w:t xml:space="preserve"> и </w:t>
      </w:r>
      <w:r w:rsidRPr="007B31CF">
        <w:rPr>
          <w:rFonts w:eastAsia="Calibri"/>
          <w:snapToGrid w:val="0"/>
          <w:sz w:val="28"/>
          <w:szCs w:val="28"/>
          <w:lang w:eastAsia="en-US"/>
        </w:rPr>
        <w:t>производится опись имущества</w:t>
      </w:r>
      <w:r w:rsidR="00FA0BE9" w:rsidRPr="007B31CF">
        <w:rPr>
          <w:rFonts w:eastAsia="Calibri"/>
          <w:snapToGrid w:val="0"/>
          <w:sz w:val="28"/>
          <w:szCs w:val="28"/>
          <w:lang w:eastAsia="en-US"/>
        </w:rPr>
        <w:t>.</w:t>
      </w:r>
      <w:r w:rsidRPr="007B31CF">
        <w:rPr>
          <w:rFonts w:eastAsia="Calibri"/>
          <w:snapToGrid w:val="0"/>
          <w:sz w:val="28"/>
          <w:szCs w:val="28"/>
          <w:lang w:eastAsia="en-US"/>
        </w:rPr>
        <w:t xml:space="preserve"> </w:t>
      </w:r>
      <w:r w:rsidR="00FA0BE9" w:rsidRPr="007B31CF">
        <w:rPr>
          <w:rFonts w:eastAsia="Calibri"/>
          <w:snapToGrid w:val="0"/>
          <w:sz w:val="28"/>
          <w:szCs w:val="28"/>
          <w:lang w:eastAsia="en-US"/>
        </w:rPr>
        <w:t>Э</w:t>
      </w:r>
      <w:r w:rsidRPr="007B31CF">
        <w:rPr>
          <w:rFonts w:eastAsia="Calibri"/>
          <w:snapToGrid w:val="0"/>
          <w:sz w:val="28"/>
          <w:szCs w:val="28"/>
          <w:lang w:eastAsia="en-US"/>
        </w:rPr>
        <w:t>то может быть движимое и недвижимое имущество, готовая продукция, дебиторская задолженность и другое.</w:t>
      </w:r>
    </w:p>
    <w:p w:rsidR="00812C8A" w:rsidRPr="007B31CF" w:rsidRDefault="00812C8A" w:rsidP="0004135E">
      <w:pPr>
        <w:pStyle w:val="ad"/>
        <w:autoSpaceDE w:val="0"/>
        <w:autoSpaceDN w:val="0"/>
        <w:adjustRightInd w:val="0"/>
        <w:ind w:left="0" w:firstLine="851"/>
        <w:jc w:val="both"/>
        <w:rPr>
          <w:rFonts w:eastAsia="Calibri"/>
          <w:snapToGrid/>
          <w:color w:val="000000"/>
          <w:sz w:val="28"/>
          <w:szCs w:val="28"/>
          <w:lang w:eastAsia="en-US"/>
        </w:rPr>
      </w:pPr>
      <w:r w:rsidRPr="007B31CF">
        <w:rPr>
          <w:rFonts w:eastAsia="Calibri"/>
          <w:snapToGrid/>
          <w:color w:val="000000"/>
          <w:sz w:val="28"/>
          <w:szCs w:val="28"/>
          <w:lang w:eastAsia="en-US"/>
        </w:rPr>
        <w:t xml:space="preserve">После наложения ареста, реализация данного имущества без согласия налогового органа </w:t>
      </w:r>
      <w:r w:rsidR="00B426A6" w:rsidRPr="007B31CF">
        <w:rPr>
          <w:rFonts w:eastAsia="Calibri"/>
          <w:snapToGrid/>
          <w:color w:val="000000"/>
          <w:sz w:val="28"/>
          <w:szCs w:val="28"/>
          <w:lang w:eastAsia="en-US"/>
        </w:rPr>
        <w:t xml:space="preserve">уже </w:t>
      </w:r>
      <w:r w:rsidRPr="007B31CF">
        <w:rPr>
          <w:rFonts w:eastAsia="Calibri"/>
          <w:snapToGrid/>
          <w:color w:val="000000"/>
          <w:sz w:val="28"/>
          <w:szCs w:val="28"/>
          <w:lang w:eastAsia="en-US"/>
        </w:rPr>
        <w:t>невозможна.</w:t>
      </w:r>
    </w:p>
    <w:p w:rsidR="0026600C" w:rsidRPr="007B31CF" w:rsidRDefault="00B426A6" w:rsidP="0004135E">
      <w:pPr>
        <w:pStyle w:val="ad"/>
        <w:autoSpaceDE w:val="0"/>
        <w:autoSpaceDN w:val="0"/>
        <w:adjustRightInd w:val="0"/>
        <w:ind w:left="0" w:firstLine="851"/>
        <w:jc w:val="both"/>
        <w:rPr>
          <w:rFonts w:eastAsia="Calibri"/>
          <w:color w:val="000000"/>
          <w:sz w:val="28"/>
          <w:szCs w:val="28"/>
          <w:lang w:eastAsia="en-US"/>
        </w:rPr>
      </w:pPr>
      <w:r w:rsidRPr="007B31CF">
        <w:rPr>
          <w:rFonts w:eastAsia="Calibri"/>
          <w:snapToGrid/>
          <w:color w:val="000000"/>
          <w:sz w:val="28"/>
          <w:szCs w:val="28"/>
          <w:lang w:eastAsia="en-US"/>
        </w:rPr>
        <w:t>Если задолженность не удалось</w:t>
      </w:r>
      <w:r w:rsidR="00305737" w:rsidRPr="007B31CF">
        <w:rPr>
          <w:rFonts w:eastAsia="Calibri"/>
          <w:snapToGrid/>
          <w:color w:val="000000"/>
          <w:sz w:val="28"/>
          <w:szCs w:val="28"/>
          <w:lang w:eastAsia="en-US"/>
        </w:rPr>
        <w:t xml:space="preserve"> погасить со счетов налогоплательщика</w:t>
      </w:r>
      <w:r w:rsidRPr="007B31CF">
        <w:rPr>
          <w:rFonts w:eastAsia="Calibri"/>
          <w:snapToGrid/>
          <w:color w:val="000000"/>
          <w:sz w:val="28"/>
          <w:szCs w:val="28"/>
          <w:lang w:eastAsia="en-US"/>
        </w:rPr>
        <w:t xml:space="preserve">, налоговый орган </w:t>
      </w:r>
      <w:r w:rsidR="0026600C" w:rsidRPr="007B31CF">
        <w:rPr>
          <w:rFonts w:eastAsia="Calibri"/>
          <w:sz w:val="28"/>
          <w:szCs w:val="28"/>
          <w:lang w:eastAsia="en-US"/>
        </w:rPr>
        <w:t xml:space="preserve">в соответствии со ст. 47 </w:t>
      </w:r>
      <w:r w:rsidR="00FD742D">
        <w:rPr>
          <w:rFonts w:eastAsia="Calibri"/>
          <w:sz w:val="28"/>
          <w:szCs w:val="28"/>
          <w:lang w:eastAsia="en-US"/>
        </w:rPr>
        <w:t>Кодекса</w:t>
      </w:r>
      <w:r w:rsidR="00F64E18">
        <w:rPr>
          <w:rFonts w:eastAsia="Calibri"/>
          <w:sz w:val="28"/>
          <w:szCs w:val="28"/>
          <w:lang w:eastAsia="en-US"/>
        </w:rPr>
        <w:t xml:space="preserve"> </w:t>
      </w:r>
      <w:r w:rsidR="0026600C" w:rsidRPr="007B31CF">
        <w:rPr>
          <w:rFonts w:eastAsia="Calibri"/>
          <w:sz w:val="28"/>
          <w:szCs w:val="28"/>
          <w:lang w:eastAsia="en-US"/>
        </w:rPr>
        <w:t xml:space="preserve">выносит </w:t>
      </w:r>
      <w:r w:rsidR="00C52832" w:rsidRPr="007B31CF">
        <w:rPr>
          <w:rFonts w:eastAsia="Calibri"/>
          <w:color w:val="000000"/>
          <w:sz w:val="28"/>
          <w:szCs w:val="28"/>
          <w:lang w:eastAsia="en-US"/>
        </w:rPr>
        <w:t xml:space="preserve">решение </w:t>
      </w:r>
      <w:r w:rsidR="0026600C" w:rsidRPr="007B31CF">
        <w:rPr>
          <w:rFonts w:eastAsia="Calibri"/>
          <w:sz w:val="28"/>
          <w:szCs w:val="28"/>
          <w:lang w:eastAsia="en-US"/>
        </w:rPr>
        <w:t xml:space="preserve">о взыскании задолженности за счет иного имущества должника </w:t>
      </w:r>
      <w:r w:rsidR="0026600C" w:rsidRPr="007B31CF">
        <w:rPr>
          <w:rFonts w:eastAsia="Calibri"/>
          <w:color w:val="000000"/>
          <w:sz w:val="28"/>
          <w:szCs w:val="28"/>
          <w:lang w:eastAsia="en-US"/>
        </w:rPr>
        <w:t>и направляет постановление в службу судебных приставов.</w:t>
      </w:r>
    </w:p>
    <w:p w:rsidR="002C1D81" w:rsidRPr="007B31CF" w:rsidRDefault="002C1D81" w:rsidP="0004135E">
      <w:pPr>
        <w:pStyle w:val="Default"/>
        <w:ind w:firstLine="851"/>
        <w:jc w:val="both"/>
        <w:rPr>
          <w:rFonts w:eastAsia="Calibri"/>
          <w:sz w:val="28"/>
          <w:szCs w:val="28"/>
          <w:lang w:eastAsia="en-US"/>
        </w:rPr>
      </w:pPr>
      <w:r w:rsidRPr="007B31CF">
        <w:rPr>
          <w:rFonts w:eastAsia="Calibri"/>
          <w:sz w:val="28"/>
          <w:szCs w:val="28"/>
          <w:lang w:eastAsia="en-US"/>
        </w:rPr>
        <w:t>Далее взыскание задолженности осуществляет судебный пристав исполнитель</w:t>
      </w:r>
      <w:r w:rsidR="00F92D53" w:rsidRPr="007B31CF">
        <w:rPr>
          <w:rFonts w:eastAsia="Calibri"/>
          <w:sz w:val="28"/>
          <w:szCs w:val="28"/>
          <w:lang w:eastAsia="en-US"/>
        </w:rPr>
        <w:t>,</w:t>
      </w:r>
      <w:r w:rsidRPr="007B31CF">
        <w:rPr>
          <w:rFonts w:eastAsia="Calibri"/>
          <w:sz w:val="28"/>
          <w:szCs w:val="28"/>
          <w:lang w:eastAsia="en-US"/>
        </w:rPr>
        <w:t xml:space="preserve"> обладая обширными полномочиями</w:t>
      </w:r>
      <w:r w:rsidR="00AA5F47">
        <w:rPr>
          <w:rFonts w:eastAsia="Calibri"/>
          <w:sz w:val="28"/>
          <w:szCs w:val="28"/>
          <w:lang w:eastAsia="en-US"/>
        </w:rPr>
        <w:t>:</w:t>
      </w:r>
      <w:r w:rsidRPr="007B31CF">
        <w:rPr>
          <w:rFonts w:eastAsia="Calibri"/>
          <w:sz w:val="28"/>
          <w:szCs w:val="28"/>
          <w:lang w:eastAsia="en-US"/>
        </w:rPr>
        <w:t xml:space="preserve"> </w:t>
      </w:r>
      <w:r w:rsidR="00F92D53" w:rsidRPr="007B31CF">
        <w:rPr>
          <w:rFonts w:eastAsia="Calibri"/>
          <w:sz w:val="28"/>
          <w:szCs w:val="28"/>
          <w:lang w:eastAsia="en-US"/>
        </w:rPr>
        <w:t xml:space="preserve">он </w:t>
      </w:r>
      <w:r w:rsidRPr="007B31CF">
        <w:rPr>
          <w:rFonts w:eastAsia="Calibri"/>
          <w:sz w:val="28"/>
          <w:szCs w:val="28"/>
          <w:lang w:eastAsia="en-US"/>
        </w:rPr>
        <w:t xml:space="preserve">выносит запреты на регистрационные действия с движимым и недвижимым имуществом, </w:t>
      </w:r>
      <w:r w:rsidRPr="007B31CF">
        <w:rPr>
          <w:rFonts w:eastAsia="Calibri"/>
          <w:sz w:val="28"/>
          <w:szCs w:val="28"/>
          <w:lang w:eastAsia="en-US"/>
        </w:rPr>
        <w:lastRenderedPageBreak/>
        <w:t>производит арест имущества, и следующие процедуры по реализации этого имущества.</w:t>
      </w:r>
    </w:p>
    <w:p w:rsidR="0026600C" w:rsidRPr="007B31CF" w:rsidRDefault="0026600C" w:rsidP="0004135E">
      <w:pPr>
        <w:pStyle w:val="Default"/>
        <w:ind w:firstLine="851"/>
        <w:jc w:val="both"/>
        <w:rPr>
          <w:rFonts w:eastAsia="Calibri"/>
          <w:sz w:val="28"/>
          <w:szCs w:val="28"/>
          <w:lang w:eastAsia="en-US"/>
        </w:rPr>
      </w:pPr>
      <w:r w:rsidRPr="007B31CF">
        <w:rPr>
          <w:rFonts w:eastAsia="Calibri"/>
          <w:sz w:val="28"/>
          <w:szCs w:val="28"/>
          <w:lang w:eastAsia="en-US"/>
        </w:rPr>
        <w:t xml:space="preserve">Решение </w:t>
      </w:r>
      <w:r w:rsidR="002C1D81" w:rsidRPr="007B31CF">
        <w:rPr>
          <w:rFonts w:eastAsia="Calibri"/>
          <w:sz w:val="28"/>
          <w:szCs w:val="28"/>
          <w:lang w:eastAsia="en-US"/>
        </w:rPr>
        <w:t xml:space="preserve">по статье 47 </w:t>
      </w:r>
      <w:r w:rsidR="00FD742D">
        <w:rPr>
          <w:rFonts w:eastAsia="Calibri"/>
          <w:sz w:val="28"/>
          <w:szCs w:val="28"/>
          <w:lang w:eastAsia="en-US"/>
        </w:rPr>
        <w:t>К</w:t>
      </w:r>
      <w:r w:rsidR="002C1D81" w:rsidRPr="007B31CF">
        <w:rPr>
          <w:rFonts w:eastAsia="Calibri"/>
          <w:sz w:val="28"/>
          <w:szCs w:val="28"/>
          <w:lang w:eastAsia="en-US"/>
        </w:rPr>
        <w:t xml:space="preserve">одекса </w:t>
      </w:r>
      <w:r w:rsidRPr="007B31CF">
        <w:rPr>
          <w:rFonts w:eastAsia="Calibri"/>
          <w:sz w:val="28"/>
          <w:szCs w:val="28"/>
          <w:lang w:eastAsia="en-US"/>
        </w:rPr>
        <w:t xml:space="preserve">должно быть вынесено </w:t>
      </w:r>
      <w:r w:rsidR="00AA5F47">
        <w:rPr>
          <w:rFonts w:eastAsia="Calibri"/>
          <w:sz w:val="28"/>
          <w:szCs w:val="28"/>
          <w:lang w:eastAsia="en-US"/>
        </w:rPr>
        <w:t xml:space="preserve">налоговым органом </w:t>
      </w:r>
      <w:r w:rsidRPr="007B31CF">
        <w:rPr>
          <w:rFonts w:eastAsia="Calibri"/>
          <w:sz w:val="28"/>
          <w:szCs w:val="28"/>
          <w:lang w:eastAsia="en-US"/>
        </w:rPr>
        <w:t>в течение одного года после истечения срока исполнения требования об уплате налога.</w:t>
      </w:r>
    </w:p>
    <w:p w:rsidR="00C52832" w:rsidRPr="007B31CF" w:rsidRDefault="00C52832" w:rsidP="0004135E">
      <w:pPr>
        <w:pStyle w:val="Default"/>
        <w:ind w:firstLine="851"/>
        <w:jc w:val="both"/>
        <w:rPr>
          <w:color w:val="auto"/>
          <w:sz w:val="28"/>
          <w:szCs w:val="28"/>
        </w:rPr>
      </w:pPr>
      <w:r w:rsidRPr="007B31CF">
        <w:rPr>
          <w:color w:val="auto"/>
          <w:sz w:val="28"/>
          <w:szCs w:val="28"/>
        </w:rPr>
        <w:t>Налоговым кодексом установлены пресекательные сроки применения мер взыскания</w:t>
      </w:r>
      <w:r w:rsidR="00B426A6" w:rsidRPr="007B31CF">
        <w:rPr>
          <w:color w:val="auto"/>
          <w:sz w:val="28"/>
          <w:szCs w:val="28"/>
        </w:rPr>
        <w:t xml:space="preserve">, </w:t>
      </w:r>
      <w:r w:rsidRPr="007B31CF">
        <w:rPr>
          <w:color w:val="auto"/>
          <w:sz w:val="28"/>
          <w:szCs w:val="28"/>
        </w:rPr>
        <w:t xml:space="preserve">но на практике </w:t>
      </w:r>
      <w:r w:rsidR="00C40AF7" w:rsidRPr="007B31CF">
        <w:rPr>
          <w:color w:val="auto"/>
          <w:sz w:val="28"/>
          <w:szCs w:val="28"/>
        </w:rPr>
        <w:t xml:space="preserve">все </w:t>
      </w:r>
      <w:r w:rsidRPr="007B31CF">
        <w:rPr>
          <w:color w:val="auto"/>
          <w:sz w:val="28"/>
          <w:szCs w:val="28"/>
        </w:rPr>
        <w:t>меры принимаются в более сжатые сроки</w:t>
      </w:r>
      <w:r w:rsidR="00C40AF7" w:rsidRPr="007B31CF">
        <w:rPr>
          <w:color w:val="auto"/>
          <w:sz w:val="28"/>
          <w:szCs w:val="28"/>
        </w:rPr>
        <w:t>,</w:t>
      </w:r>
      <w:r w:rsidRPr="007B31CF">
        <w:rPr>
          <w:color w:val="auto"/>
          <w:sz w:val="28"/>
          <w:szCs w:val="28"/>
        </w:rPr>
        <w:t xml:space="preserve"> и это совершенно обоснованно.</w:t>
      </w:r>
    </w:p>
    <w:p w:rsidR="00C40AF7" w:rsidRPr="007B31CF" w:rsidRDefault="004F055A" w:rsidP="0004135E">
      <w:pPr>
        <w:pStyle w:val="ad"/>
        <w:autoSpaceDE w:val="0"/>
        <w:autoSpaceDN w:val="0"/>
        <w:adjustRightInd w:val="0"/>
        <w:ind w:left="0" w:firstLine="851"/>
        <w:jc w:val="both"/>
        <w:rPr>
          <w:rFonts w:eastAsia="Calibri"/>
          <w:snapToGrid/>
          <w:color w:val="000000"/>
          <w:sz w:val="28"/>
          <w:szCs w:val="28"/>
          <w:lang w:eastAsia="en-US"/>
        </w:rPr>
      </w:pPr>
      <w:r w:rsidRPr="007B31CF">
        <w:rPr>
          <w:rFonts w:eastAsia="Calibri"/>
          <w:snapToGrid/>
          <w:color w:val="000000"/>
          <w:sz w:val="28"/>
          <w:szCs w:val="28"/>
          <w:lang w:eastAsia="en-US"/>
        </w:rPr>
        <w:t>Ведь согласитесь</w:t>
      </w:r>
      <w:r w:rsidR="007450AD" w:rsidRPr="007B31CF">
        <w:rPr>
          <w:rFonts w:eastAsia="Calibri"/>
          <w:snapToGrid/>
          <w:color w:val="000000"/>
          <w:sz w:val="28"/>
          <w:szCs w:val="28"/>
          <w:lang w:eastAsia="en-US"/>
        </w:rPr>
        <w:t>,</w:t>
      </w:r>
      <w:r w:rsidRPr="007B31CF">
        <w:rPr>
          <w:rFonts w:eastAsia="Calibri"/>
          <w:snapToGrid/>
          <w:color w:val="000000"/>
          <w:sz w:val="28"/>
          <w:szCs w:val="28"/>
          <w:lang w:eastAsia="en-US"/>
        </w:rPr>
        <w:t xml:space="preserve"> ни один взыскатель не будет тянуть до последнего</w:t>
      </w:r>
      <w:r w:rsidR="00C40AF7" w:rsidRPr="007B31CF">
        <w:rPr>
          <w:rFonts w:eastAsia="Calibri"/>
          <w:snapToGrid/>
          <w:color w:val="000000"/>
          <w:sz w:val="28"/>
          <w:szCs w:val="28"/>
          <w:lang w:eastAsia="en-US"/>
        </w:rPr>
        <w:t>.</w:t>
      </w:r>
      <w:r w:rsidRPr="007B31CF">
        <w:rPr>
          <w:rFonts w:eastAsia="Calibri"/>
          <w:snapToGrid/>
          <w:color w:val="000000"/>
          <w:sz w:val="28"/>
          <w:szCs w:val="28"/>
          <w:lang w:eastAsia="en-US"/>
        </w:rPr>
        <w:t xml:space="preserve"> </w:t>
      </w:r>
      <w:r w:rsidR="00C40AF7" w:rsidRPr="007B31CF">
        <w:rPr>
          <w:rFonts w:eastAsia="Calibri"/>
          <w:snapToGrid/>
          <w:color w:val="000000"/>
          <w:sz w:val="28"/>
          <w:szCs w:val="28"/>
          <w:lang w:eastAsia="en-US"/>
        </w:rPr>
        <w:t>В</w:t>
      </w:r>
      <w:r w:rsidRPr="007B31CF">
        <w:rPr>
          <w:rFonts w:eastAsia="Calibri"/>
          <w:snapToGrid/>
          <w:color w:val="000000"/>
          <w:sz w:val="28"/>
          <w:szCs w:val="28"/>
          <w:lang w:eastAsia="en-US"/>
        </w:rPr>
        <w:t xml:space="preserve"> его интересах получи</w:t>
      </w:r>
      <w:r w:rsidR="006A55E2" w:rsidRPr="007B31CF">
        <w:rPr>
          <w:rFonts w:eastAsia="Calibri"/>
          <w:snapToGrid/>
          <w:color w:val="000000"/>
          <w:sz w:val="28"/>
          <w:szCs w:val="28"/>
          <w:lang w:eastAsia="en-US"/>
        </w:rPr>
        <w:t xml:space="preserve">ть сумму долга как можно </w:t>
      </w:r>
      <w:r w:rsidR="007450AD" w:rsidRPr="007B31CF">
        <w:rPr>
          <w:rFonts w:eastAsia="Calibri"/>
          <w:snapToGrid/>
          <w:color w:val="000000"/>
          <w:sz w:val="28"/>
          <w:szCs w:val="28"/>
          <w:lang w:eastAsia="en-US"/>
        </w:rPr>
        <w:t>быстрее</w:t>
      </w:r>
      <w:r w:rsidR="00C40AF7" w:rsidRPr="007B31CF">
        <w:rPr>
          <w:rFonts w:eastAsia="Calibri"/>
          <w:snapToGrid/>
          <w:color w:val="000000"/>
          <w:sz w:val="28"/>
          <w:szCs w:val="28"/>
          <w:lang w:eastAsia="en-US"/>
        </w:rPr>
        <w:t>.</w:t>
      </w:r>
      <w:r w:rsidR="006A55E2" w:rsidRPr="007B31CF">
        <w:rPr>
          <w:rFonts w:eastAsia="Calibri"/>
          <w:snapToGrid/>
          <w:color w:val="000000"/>
          <w:sz w:val="28"/>
          <w:szCs w:val="28"/>
          <w:lang w:eastAsia="en-US"/>
        </w:rPr>
        <w:t xml:space="preserve"> </w:t>
      </w:r>
    </w:p>
    <w:p w:rsidR="006A55E2" w:rsidRPr="00AA5F47" w:rsidRDefault="00C40AF7" w:rsidP="0004135E">
      <w:pPr>
        <w:pStyle w:val="ad"/>
        <w:autoSpaceDE w:val="0"/>
        <w:autoSpaceDN w:val="0"/>
        <w:adjustRightInd w:val="0"/>
        <w:ind w:left="0" w:firstLine="851"/>
        <w:jc w:val="both"/>
        <w:rPr>
          <w:rFonts w:eastAsia="Calibri"/>
          <w:snapToGrid/>
          <w:color w:val="000000"/>
          <w:sz w:val="28"/>
          <w:szCs w:val="28"/>
          <w:lang w:eastAsia="en-US"/>
        </w:rPr>
      </w:pPr>
      <w:r w:rsidRPr="007B31CF">
        <w:rPr>
          <w:rFonts w:eastAsia="Calibri"/>
          <w:snapToGrid/>
          <w:color w:val="000000"/>
          <w:sz w:val="28"/>
          <w:szCs w:val="28"/>
          <w:lang w:eastAsia="en-US"/>
        </w:rPr>
        <w:t>В</w:t>
      </w:r>
      <w:r w:rsidR="006A55E2" w:rsidRPr="007B31CF">
        <w:rPr>
          <w:rFonts w:eastAsia="Calibri"/>
          <w:snapToGrid/>
          <w:color w:val="000000"/>
          <w:sz w:val="28"/>
          <w:szCs w:val="28"/>
          <w:lang w:eastAsia="en-US"/>
        </w:rPr>
        <w:t xml:space="preserve"> данном случае цель</w:t>
      </w:r>
      <w:r w:rsidR="000A6DA2" w:rsidRPr="007B31CF">
        <w:rPr>
          <w:rFonts w:eastAsia="Calibri"/>
          <w:snapToGrid/>
          <w:color w:val="000000"/>
          <w:sz w:val="28"/>
          <w:szCs w:val="28"/>
          <w:lang w:eastAsia="en-US"/>
        </w:rPr>
        <w:t xml:space="preserve"> налоговых органов</w:t>
      </w:r>
      <w:r w:rsidR="006A55E2" w:rsidRPr="007B31CF">
        <w:rPr>
          <w:rFonts w:eastAsia="Calibri"/>
          <w:snapToGrid/>
          <w:color w:val="000000"/>
          <w:sz w:val="28"/>
          <w:szCs w:val="28"/>
          <w:lang w:eastAsia="en-US"/>
        </w:rPr>
        <w:t xml:space="preserve"> - это</w:t>
      </w:r>
      <w:r w:rsidR="006A55E2" w:rsidRPr="00AA5F47">
        <w:rPr>
          <w:rFonts w:eastAsia="Calibri"/>
          <w:snapToGrid/>
          <w:color w:val="000000"/>
          <w:sz w:val="28"/>
          <w:szCs w:val="28"/>
          <w:lang w:eastAsia="en-US"/>
        </w:rPr>
        <w:t xml:space="preserve"> </w:t>
      </w:r>
      <w:r w:rsidR="00435892" w:rsidRPr="00AA5F47">
        <w:rPr>
          <w:rFonts w:eastAsia="Calibri"/>
          <w:snapToGrid/>
          <w:color w:val="000000"/>
          <w:sz w:val="28"/>
          <w:szCs w:val="28"/>
          <w:lang w:eastAsia="en-US"/>
        </w:rPr>
        <w:t>скорейшее по</w:t>
      </w:r>
      <w:r w:rsidR="006A55E2" w:rsidRPr="00AA5F47">
        <w:rPr>
          <w:rFonts w:eastAsia="Calibri"/>
          <w:snapToGrid/>
          <w:color w:val="000000"/>
          <w:sz w:val="28"/>
          <w:szCs w:val="28"/>
          <w:lang w:eastAsia="en-US"/>
        </w:rPr>
        <w:t xml:space="preserve">полнение </w:t>
      </w:r>
      <w:r w:rsidR="00435892" w:rsidRPr="00AA5F47">
        <w:rPr>
          <w:rFonts w:eastAsia="Calibri"/>
          <w:snapToGrid/>
          <w:color w:val="000000"/>
          <w:sz w:val="28"/>
          <w:szCs w:val="28"/>
          <w:lang w:eastAsia="en-US"/>
        </w:rPr>
        <w:t>бюджет</w:t>
      </w:r>
      <w:r w:rsidR="006A55E2" w:rsidRPr="00AA5F47">
        <w:rPr>
          <w:rFonts w:eastAsia="Calibri"/>
          <w:snapToGrid/>
          <w:color w:val="000000"/>
          <w:sz w:val="28"/>
          <w:szCs w:val="28"/>
          <w:lang w:eastAsia="en-US"/>
        </w:rPr>
        <w:t>а</w:t>
      </w:r>
      <w:r w:rsidR="00435892" w:rsidRPr="00AA5F47">
        <w:rPr>
          <w:rFonts w:eastAsia="Calibri"/>
          <w:snapToGrid/>
          <w:color w:val="000000"/>
          <w:sz w:val="28"/>
          <w:szCs w:val="28"/>
          <w:lang w:eastAsia="en-US"/>
        </w:rPr>
        <w:t xml:space="preserve"> и минимиз</w:t>
      </w:r>
      <w:r w:rsidR="006A55E2" w:rsidRPr="00AA5F47">
        <w:rPr>
          <w:rFonts w:eastAsia="Calibri"/>
          <w:snapToGrid/>
          <w:color w:val="000000"/>
          <w:sz w:val="28"/>
          <w:szCs w:val="28"/>
          <w:lang w:eastAsia="en-US"/>
        </w:rPr>
        <w:t>ация</w:t>
      </w:r>
      <w:r w:rsidR="00435892" w:rsidRPr="00AA5F47">
        <w:rPr>
          <w:rFonts w:eastAsia="Calibri"/>
          <w:snapToGrid/>
          <w:color w:val="000000"/>
          <w:sz w:val="28"/>
          <w:szCs w:val="28"/>
          <w:lang w:eastAsia="en-US"/>
        </w:rPr>
        <w:t xml:space="preserve"> риск</w:t>
      </w:r>
      <w:r w:rsidR="006A55E2" w:rsidRPr="00AA5F47">
        <w:rPr>
          <w:rFonts w:eastAsia="Calibri"/>
          <w:snapToGrid/>
          <w:color w:val="000000"/>
          <w:sz w:val="28"/>
          <w:szCs w:val="28"/>
          <w:lang w:eastAsia="en-US"/>
        </w:rPr>
        <w:t>а</w:t>
      </w:r>
      <w:r w:rsidR="00435892" w:rsidRPr="00AA5F47">
        <w:rPr>
          <w:rFonts w:eastAsia="Calibri"/>
          <w:snapToGrid/>
          <w:color w:val="000000"/>
          <w:sz w:val="28"/>
          <w:szCs w:val="28"/>
          <w:lang w:eastAsia="en-US"/>
        </w:rPr>
        <w:t xml:space="preserve"> отчуждения имущества в период отсутствия мер</w:t>
      </w:r>
      <w:r w:rsidR="006A55E2" w:rsidRPr="00AA5F47">
        <w:rPr>
          <w:rFonts w:eastAsia="Calibri"/>
          <w:snapToGrid/>
          <w:color w:val="000000"/>
          <w:sz w:val="28"/>
          <w:szCs w:val="28"/>
          <w:lang w:eastAsia="en-US"/>
        </w:rPr>
        <w:t>.</w:t>
      </w:r>
    </w:p>
    <w:p w:rsidR="00305737" w:rsidRPr="007B31CF" w:rsidRDefault="00B9207A" w:rsidP="0004135E">
      <w:pPr>
        <w:pStyle w:val="ad"/>
        <w:autoSpaceDE w:val="0"/>
        <w:autoSpaceDN w:val="0"/>
        <w:adjustRightInd w:val="0"/>
        <w:ind w:left="0" w:firstLine="851"/>
        <w:jc w:val="both"/>
        <w:rPr>
          <w:rFonts w:eastAsia="Calibri"/>
          <w:snapToGrid/>
          <w:color w:val="000000"/>
          <w:sz w:val="28"/>
          <w:szCs w:val="28"/>
          <w:lang w:eastAsia="en-US"/>
        </w:rPr>
      </w:pPr>
      <w:r w:rsidRPr="007B31CF">
        <w:rPr>
          <w:rFonts w:eastAsia="Calibri"/>
          <w:snapToGrid/>
          <w:color w:val="000000"/>
          <w:sz w:val="28"/>
          <w:szCs w:val="28"/>
          <w:lang w:eastAsia="en-US"/>
        </w:rPr>
        <w:t xml:space="preserve">Я вам рассказала об этапах взыскания с юридических </w:t>
      </w:r>
      <w:r w:rsidR="00CC134F" w:rsidRPr="007B31CF">
        <w:rPr>
          <w:rFonts w:eastAsia="Calibri"/>
          <w:snapToGrid/>
          <w:color w:val="000000"/>
          <w:sz w:val="28"/>
          <w:szCs w:val="28"/>
          <w:lang w:eastAsia="en-US"/>
        </w:rPr>
        <w:t xml:space="preserve">лиц </w:t>
      </w:r>
      <w:r w:rsidRPr="007B31CF">
        <w:rPr>
          <w:rFonts w:eastAsia="Calibri"/>
          <w:snapToGrid/>
          <w:color w:val="000000"/>
          <w:sz w:val="28"/>
          <w:szCs w:val="28"/>
          <w:lang w:eastAsia="en-US"/>
        </w:rPr>
        <w:t xml:space="preserve">и </w:t>
      </w:r>
      <w:r w:rsidR="00AA5F47">
        <w:rPr>
          <w:rFonts w:eastAsia="Calibri"/>
          <w:snapToGrid/>
          <w:color w:val="000000"/>
          <w:sz w:val="28"/>
          <w:szCs w:val="28"/>
          <w:lang w:eastAsia="en-US"/>
        </w:rPr>
        <w:t>индивидуальных предпринимателей</w:t>
      </w:r>
      <w:r w:rsidR="00CC134F" w:rsidRPr="007B31CF">
        <w:rPr>
          <w:rFonts w:eastAsia="Calibri"/>
          <w:snapToGrid/>
          <w:color w:val="000000"/>
          <w:sz w:val="28"/>
          <w:szCs w:val="28"/>
          <w:lang w:eastAsia="en-US"/>
        </w:rPr>
        <w:t>.</w:t>
      </w:r>
      <w:r w:rsidRPr="007B31CF">
        <w:rPr>
          <w:rFonts w:eastAsia="Calibri"/>
          <w:snapToGrid/>
          <w:color w:val="000000"/>
          <w:sz w:val="28"/>
          <w:szCs w:val="28"/>
          <w:lang w:eastAsia="en-US"/>
        </w:rPr>
        <w:t xml:space="preserve"> </w:t>
      </w:r>
      <w:r w:rsidR="00CC134F" w:rsidRPr="007B31CF">
        <w:rPr>
          <w:rFonts w:eastAsia="Calibri"/>
          <w:snapToGrid/>
          <w:color w:val="000000"/>
          <w:sz w:val="28"/>
          <w:szCs w:val="28"/>
          <w:lang w:eastAsia="en-US"/>
        </w:rPr>
        <w:t>Т</w:t>
      </w:r>
      <w:r w:rsidRPr="007B31CF">
        <w:rPr>
          <w:rFonts w:eastAsia="Calibri"/>
          <w:snapToGrid/>
          <w:color w:val="000000"/>
          <w:sz w:val="28"/>
          <w:szCs w:val="28"/>
          <w:lang w:eastAsia="en-US"/>
        </w:rPr>
        <w:t>еперь вернемся к в</w:t>
      </w:r>
      <w:r w:rsidR="00831770" w:rsidRPr="007B31CF">
        <w:rPr>
          <w:rFonts w:eastAsia="Calibri"/>
          <w:snapToGrid/>
          <w:color w:val="000000"/>
          <w:sz w:val="28"/>
          <w:szCs w:val="28"/>
          <w:lang w:eastAsia="en-US"/>
        </w:rPr>
        <w:t>зыскани</w:t>
      </w:r>
      <w:r w:rsidRPr="007B31CF">
        <w:rPr>
          <w:rFonts w:eastAsia="Calibri"/>
          <w:snapToGrid/>
          <w:color w:val="000000"/>
          <w:sz w:val="28"/>
          <w:szCs w:val="28"/>
          <w:lang w:eastAsia="en-US"/>
        </w:rPr>
        <w:t>ю</w:t>
      </w:r>
      <w:r w:rsidR="00831770" w:rsidRPr="007B31CF">
        <w:rPr>
          <w:rFonts w:eastAsia="Calibri"/>
          <w:snapToGrid/>
          <w:color w:val="000000"/>
          <w:sz w:val="28"/>
          <w:szCs w:val="28"/>
          <w:lang w:eastAsia="en-US"/>
        </w:rPr>
        <w:t xml:space="preserve"> налога с физическ</w:t>
      </w:r>
      <w:r w:rsidR="007450AD" w:rsidRPr="007B31CF">
        <w:rPr>
          <w:rFonts w:eastAsia="Calibri"/>
          <w:snapToGrid/>
          <w:color w:val="000000"/>
          <w:sz w:val="28"/>
          <w:szCs w:val="28"/>
          <w:lang w:eastAsia="en-US"/>
        </w:rPr>
        <w:t>их</w:t>
      </w:r>
      <w:r w:rsidR="00831770" w:rsidRPr="007B31CF">
        <w:rPr>
          <w:rFonts w:eastAsia="Calibri"/>
          <w:snapToGrid/>
          <w:color w:val="000000"/>
          <w:sz w:val="28"/>
          <w:szCs w:val="28"/>
          <w:lang w:eastAsia="en-US"/>
        </w:rPr>
        <w:t xml:space="preserve"> лиц, </w:t>
      </w:r>
      <w:r w:rsidR="007450AD" w:rsidRPr="007B31CF">
        <w:rPr>
          <w:rFonts w:eastAsia="Calibri"/>
          <w:snapToGrid/>
          <w:color w:val="000000"/>
          <w:sz w:val="28"/>
          <w:szCs w:val="28"/>
          <w:lang w:eastAsia="en-US"/>
        </w:rPr>
        <w:t>которые не</w:t>
      </w:r>
      <w:r w:rsidR="00831770" w:rsidRPr="007B31CF">
        <w:rPr>
          <w:rFonts w:eastAsia="Calibri"/>
          <w:snapToGrid/>
          <w:color w:val="000000"/>
          <w:sz w:val="28"/>
          <w:szCs w:val="28"/>
          <w:lang w:eastAsia="en-US"/>
        </w:rPr>
        <w:t xml:space="preserve"> являю</w:t>
      </w:r>
      <w:r w:rsidR="007450AD" w:rsidRPr="007B31CF">
        <w:rPr>
          <w:rFonts w:eastAsia="Calibri"/>
          <w:snapToGrid/>
          <w:color w:val="000000"/>
          <w:sz w:val="28"/>
          <w:szCs w:val="28"/>
          <w:lang w:eastAsia="en-US"/>
        </w:rPr>
        <w:t>тся</w:t>
      </w:r>
      <w:r w:rsidR="00831770" w:rsidRPr="007B31CF">
        <w:rPr>
          <w:rFonts w:eastAsia="Calibri"/>
          <w:snapToGrid/>
          <w:color w:val="000000"/>
          <w:sz w:val="28"/>
          <w:szCs w:val="28"/>
          <w:lang w:eastAsia="en-US"/>
        </w:rPr>
        <w:t xml:space="preserve"> индивидуальным</w:t>
      </w:r>
      <w:r w:rsidR="00AA5F47">
        <w:rPr>
          <w:rFonts w:eastAsia="Calibri"/>
          <w:snapToGrid/>
          <w:color w:val="000000"/>
          <w:sz w:val="28"/>
          <w:szCs w:val="28"/>
          <w:lang w:eastAsia="en-US"/>
        </w:rPr>
        <w:t>и</w:t>
      </w:r>
      <w:r w:rsidR="00831770" w:rsidRPr="007B31CF">
        <w:rPr>
          <w:rFonts w:eastAsia="Calibri"/>
          <w:snapToGrid/>
          <w:color w:val="000000"/>
          <w:sz w:val="28"/>
          <w:szCs w:val="28"/>
          <w:lang w:eastAsia="en-US"/>
        </w:rPr>
        <w:t xml:space="preserve"> предпринимател</w:t>
      </w:r>
      <w:r w:rsidR="00AA5F47">
        <w:rPr>
          <w:rFonts w:eastAsia="Calibri"/>
          <w:snapToGrid/>
          <w:color w:val="000000"/>
          <w:sz w:val="28"/>
          <w:szCs w:val="28"/>
          <w:lang w:eastAsia="en-US"/>
        </w:rPr>
        <w:t>я</w:t>
      </w:r>
      <w:r w:rsidR="00831770" w:rsidRPr="007B31CF">
        <w:rPr>
          <w:rFonts w:eastAsia="Calibri"/>
          <w:snapToGrid/>
          <w:color w:val="000000"/>
          <w:sz w:val="28"/>
          <w:szCs w:val="28"/>
          <w:lang w:eastAsia="en-US"/>
        </w:rPr>
        <w:t>м</w:t>
      </w:r>
      <w:r w:rsidR="00AA5F47">
        <w:rPr>
          <w:rFonts w:eastAsia="Calibri"/>
          <w:snapToGrid/>
          <w:color w:val="000000"/>
          <w:sz w:val="28"/>
          <w:szCs w:val="28"/>
          <w:lang w:eastAsia="en-US"/>
        </w:rPr>
        <w:t>и</w:t>
      </w:r>
      <w:r w:rsidR="007450AD" w:rsidRPr="007B31CF">
        <w:rPr>
          <w:rFonts w:eastAsia="Calibri"/>
          <w:snapToGrid/>
          <w:color w:val="000000"/>
          <w:sz w:val="28"/>
          <w:szCs w:val="28"/>
          <w:lang w:eastAsia="en-US"/>
        </w:rPr>
        <w:t>.</w:t>
      </w:r>
      <w:r w:rsidR="00831770" w:rsidRPr="007B31CF">
        <w:rPr>
          <w:rFonts w:eastAsia="Calibri"/>
          <w:snapToGrid/>
          <w:color w:val="000000"/>
          <w:sz w:val="28"/>
          <w:szCs w:val="28"/>
          <w:lang w:eastAsia="en-US"/>
        </w:rPr>
        <w:t xml:space="preserve"> </w:t>
      </w:r>
    </w:p>
    <w:p w:rsidR="0098610E" w:rsidRPr="007B31CF" w:rsidRDefault="007450AD" w:rsidP="0004135E">
      <w:pPr>
        <w:pStyle w:val="ad"/>
        <w:autoSpaceDE w:val="0"/>
        <w:autoSpaceDN w:val="0"/>
        <w:adjustRightInd w:val="0"/>
        <w:ind w:left="0" w:firstLine="851"/>
        <w:jc w:val="both"/>
        <w:rPr>
          <w:rFonts w:eastAsia="Calibri"/>
          <w:snapToGrid/>
          <w:color w:val="000000"/>
          <w:sz w:val="28"/>
          <w:szCs w:val="28"/>
          <w:lang w:eastAsia="en-US"/>
        </w:rPr>
      </w:pPr>
      <w:r w:rsidRPr="007B31CF">
        <w:rPr>
          <w:rFonts w:eastAsia="Calibri"/>
          <w:snapToGrid/>
          <w:color w:val="000000"/>
          <w:sz w:val="28"/>
          <w:szCs w:val="28"/>
          <w:lang w:eastAsia="en-US"/>
        </w:rPr>
        <w:t>В этом случае взыскание</w:t>
      </w:r>
      <w:r w:rsidR="00B9207A" w:rsidRPr="007B31CF">
        <w:rPr>
          <w:rFonts w:eastAsia="Calibri"/>
          <w:snapToGrid/>
          <w:color w:val="000000"/>
          <w:sz w:val="28"/>
          <w:szCs w:val="28"/>
          <w:lang w:eastAsia="en-US"/>
        </w:rPr>
        <w:t xml:space="preserve"> </w:t>
      </w:r>
      <w:r w:rsidR="00831770" w:rsidRPr="007B31CF">
        <w:rPr>
          <w:rFonts w:eastAsia="Calibri"/>
          <w:snapToGrid/>
          <w:color w:val="000000"/>
          <w:sz w:val="28"/>
          <w:szCs w:val="28"/>
          <w:lang w:eastAsia="en-US"/>
        </w:rPr>
        <w:t xml:space="preserve">производится в </w:t>
      </w:r>
      <w:r w:rsidR="00C71810" w:rsidRPr="007B31CF">
        <w:rPr>
          <w:rFonts w:eastAsia="Calibri"/>
          <w:snapToGrid/>
          <w:color w:val="000000"/>
          <w:sz w:val="28"/>
          <w:szCs w:val="28"/>
          <w:lang w:eastAsia="en-US"/>
        </w:rPr>
        <w:t xml:space="preserve">судебном </w:t>
      </w:r>
      <w:r w:rsidR="00831770" w:rsidRPr="007B31CF">
        <w:rPr>
          <w:rFonts w:eastAsia="Calibri"/>
          <w:snapToGrid/>
          <w:color w:val="000000"/>
          <w:sz w:val="28"/>
          <w:szCs w:val="28"/>
          <w:lang w:eastAsia="en-US"/>
        </w:rPr>
        <w:t>порядке, предусмотренном ст. 48 К</w:t>
      </w:r>
      <w:r w:rsidR="00F92D53" w:rsidRPr="007B31CF">
        <w:rPr>
          <w:rFonts w:eastAsia="Calibri"/>
          <w:snapToGrid/>
          <w:color w:val="000000"/>
          <w:sz w:val="28"/>
          <w:szCs w:val="28"/>
          <w:lang w:eastAsia="en-US"/>
        </w:rPr>
        <w:t>одекса</w:t>
      </w:r>
      <w:r w:rsidR="00831770" w:rsidRPr="007B31CF">
        <w:rPr>
          <w:rFonts w:eastAsia="Calibri"/>
          <w:snapToGrid/>
          <w:color w:val="000000"/>
          <w:sz w:val="28"/>
          <w:szCs w:val="28"/>
          <w:lang w:eastAsia="en-US"/>
        </w:rPr>
        <w:t>.</w:t>
      </w:r>
      <w:r w:rsidR="007A2303" w:rsidRPr="007B31CF">
        <w:rPr>
          <w:rFonts w:eastAsia="Calibri"/>
          <w:snapToGrid/>
          <w:color w:val="000000"/>
          <w:sz w:val="28"/>
          <w:szCs w:val="28"/>
          <w:lang w:eastAsia="en-US"/>
        </w:rPr>
        <w:t xml:space="preserve"> </w:t>
      </w:r>
    </w:p>
    <w:p w:rsidR="00B86CF1" w:rsidRPr="007B31CF" w:rsidRDefault="007A2303" w:rsidP="0004135E">
      <w:pPr>
        <w:pStyle w:val="Default"/>
        <w:ind w:firstLine="851"/>
        <w:jc w:val="both"/>
        <w:rPr>
          <w:sz w:val="28"/>
          <w:szCs w:val="28"/>
        </w:rPr>
      </w:pPr>
      <w:r w:rsidRPr="007B31CF">
        <w:rPr>
          <w:rFonts w:eastAsia="Calibri"/>
          <w:sz w:val="28"/>
          <w:szCs w:val="28"/>
          <w:lang w:eastAsia="en-US"/>
        </w:rPr>
        <w:t xml:space="preserve">После неисполнения </w:t>
      </w:r>
      <w:r w:rsidR="00B86CF1" w:rsidRPr="007B31CF">
        <w:rPr>
          <w:rFonts w:eastAsia="Calibri"/>
          <w:sz w:val="28"/>
          <w:szCs w:val="28"/>
          <w:lang w:eastAsia="en-US"/>
        </w:rPr>
        <w:t xml:space="preserve">физическим лицом </w:t>
      </w:r>
      <w:r w:rsidRPr="007B31CF">
        <w:rPr>
          <w:rFonts w:eastAsia="Calibri"/>
          <w:sz w:val="28"/>
          <w:szCs w:val="28"/>
          <w:lang w:eastAsia="en-US"/>
        </w:rPr>
        <w:t>требования об уплате</w:t>
      </w:r>
      <w:r w:rsidR="00305737" w:rsidRPr="007B31CF">
        <w:rPr>
          <w:rFonts w:eastAsia="Calibri"/>
          <w:sz w:val="28"/>
          <w:szCs w:val="28"/>
          <w:lang w:eastAsia="en-US"/>
        </w:rPr>
        <w:t>,</w:t>
      </w:r>
      <w:r w:rsidRPr="007B31CF">
        <w:rPr>
          <w:rFonts w:eastAsia="Calibri"/>
          <w:sz w:val="28"/>
          <w:szCs w:val="28"/>
          <w:lang w:eastAsia="en-US"/>
        </w:rPr>
        <w:t xml:space="preserve"> </w:t>
      </w:r>
      <w:r w:rsidR="00B86CF1" w:rsidRPr="007B31CF">
        <w:rPr>
          <w:sz w:val="28"/>
          <w:szCs w:val="28"/>
        </w:rPr>
        <w:t>н</w:t>
      </w:r>
      <w:r w:rsidRPr="007B31CF">
        <w:rPr>
          <w:sz w:val="28"/>
          <w:szCs w:val="28"/>
        </w:rPr>
        <w:t>алоговый орган вправе обратиться в суд с заявлением о взыскании задолженности за счет имущества должника, в том числе за счет денежных средств на счетах в банке с учетом суммы и сроков возникновения задолженности.</w:t>
      </w:r>
    </w:p>
    <w:p w:rsidR="0098610E" w:rsidRPr="007B31CF" w:rsidRDefault="00F92D53" w:rsidP="0004135E">
      <w:pPr>
        <w:pStyle w:val="Default"/>
        <w:ind w:firstLine="851"/>
        <w:jc w:val="both"/>
        <w:rPr>
          <w:sz w:val="28"/>
          <w:szCs w:val="28"/>
        </w:rPr>
      </w:pPr>
      <w:r w:rsidRPr="007B31CF">
        <w:rPr>
          <w:sz w:val="28"/>
          <w:szCs w:val="28"/>
        </w:rPr>
        <w:t>Налоговые органы обладают сведениями о работодателе налогоплательщиков и о его счетах в кредитных учреждениях, поэтому п</w:t>
      </w:r>
      <w:r w:rsidR="007A2303" w:rsidRPr="007B31CF">
        <w:rPr>
          <w:sz w:val="28"/>
          <w:szCs w:val="28"/>
        </w:rPr>
        <w:t xml:space="preserve">осле вынесения </w:t>
      </w:r>
      <w:r w:rsidR="00B86CF1" w:rsidRPr="007B31CF">
        <w:rPr>
          <w:sz w:val="28"/>
          <w:szCs w:val="28"/>
        </w:rPr>
        <w:t xml:space="preserve">мировым судом </w:t>
      </w:r>
      <w:r w:rsidR="007A2303" w:rsidRPr="007B31CF">
        <w:rPr>
          <w:sz w:val="28"/>
          <w:szCs w:val="28"/>
        </w:rPr>
        <w:t xml:space="preserve">судебного акта налоговый орган самостоятельно вправе направить </w:t>
      </w:r>
      <w:r w:rsidR="00305737" w:rsidRPr="007B31CF">
        <w:rPr>
          <w:sz w:val="28"/>
          <w:szCs w:val="28"/>
        </w:rPr>
        <w:t xml:space="preserve">для взыскания </w:t>
      </w:r>
      <w:r w:rsidR="007A2303" w:rsidRPr="007B31CF">
        <w:rPr>
          <w:sz w:val="28"/>
          <w:szCs w:val="28"/>
        </w:rPr>
        <w:t>судебный приказ:</w:t>
      </w:r>
    </w:p>
    <w:p w:rsidR="00AA5F47" w:rsidRDefault="007A2303" w:rsidP="0004135E">
      <w:pPr>
        <w:pStyle w:val="Default"/>
        <w:ind w:firstLine="851"/>
        <w:jc w:val="both"/>
        <w:rPr>
          <w:sz w:val="28"/>
          <w:szCs w:val="28"/>
        </w:rPr>
      </w:pPr>
      <w:r w:rsidRPr="007B31CF">
        <w:rPr>
          <w:sz w:val="28"/>
          <w:szCs w:val="28"/>
        </w:rPr>
        <w:t>- в банк, для списания задолженности со счетов налогоплательщика;</w:t>
      </w:r>
    </w:p>
    <w:p w:rsidR="00F92D53" w:rsidRPr="007B31CF" w:rsidRDefault="007A2303" w:rsidP="0004135E">
      <w:pPr>
        <w:pStyle w:val="Default"/>
        <w:ind w:firstLine="851"/>
        <w:jc w:val="both"/>
        <w:rPr>
          <w:sz w:val="28"/>
          <w:szCs w:val="28"/>
        </w:rPr>
      </w:pPr>
      <w:r w:rsidRPr="007B31CF">
        <w:rPr>
          <w:sz w:val="28"/>
          <w:szCs w:val="28"/>
        </w:rPr>
        <w:t>- в адрес работодателя</w:t>
      </w:r>
      <w:r w:rsidR="00B86CF1" w:rsidRPr="007B31CF">
        <w:rPr>
          <w:sz w:val="28"/>
          <w:szCs w:val="28"/>
        </w:rPr>
        <w:t xml:space="preserve"> или пенсионного фонда</w:t>
      </w:r>
      <w:r w:rsidRPr="007B31CF">
        <w:rPr>
          <w:sz w:val="28"/>
          <w:szCs w:val="28"/>
        </w:rPr>
        <w:t>, для удержания из заработной платы</w:t>
      </w:r>
      <w:r w:rsidR="00B86CF1" w:rsidRPr="007B31CF">
        <w:rPr>
          <w:sz w:val="28"/>
          <w:szCs w:val="28"/>
        </w:rPr>
        <w:t xml:space="preserve"> или пенсии</w:t>
      </w:r>
      <w:r w:rsidRPr="007B31CF">
        <w:rPr>
          <w:sz w:val="28"/>
          <w:szCs w:val="28"/>
        </w:rPr>
        <w:t>;</w:t>
      </w:r>
      <w:r w:rsidR="00F92D53" w:rsidRPr="007B31CF">
        <w:rPr>
          <w:sz w:val="28"/>
          <w:szCs w:val="28"/>
        </w:rPr>
        <w:t xml:space="preserve"> </w:t>
      </w:r>
    </w:p>
    <w:p w:rsidR="0098610E" w:rsidRPr="007B31CF" w:rsidRDefault="00AA5F47" w:rsidP="0004135E">
      <w:pPr>
        <w:pStyle w:val="Default"/>
        <w:ind w:firstLine="851"/>
        <w:jc w:val="both"/>
        <w:rPr>
          <w:sz w:val="28"/>
          <w:szCs w:val="28"/>
        </w:rPr>
      </w:pPr>
      <w:r>
        <w:rPr>
          <w:sz w:val="28"/>
          <w:szCs w:val="28"/>
        </w:rPr>
        <w:t>- а</w:t>
      </w:r>
      <w:r w:rsidR="00F92D53" w:rsidRPr="007B31CF">
        <w:rPr>
          <w:sz w:val="28"/>
          <w:szCs w:val="28"/>
        </w:rPr>
        <w:t xml:space="preserve"> также в случае отсутствия вышеперечисленных сведений или отсутствия положительного результата по взысканию долга передать судебный приказ</w:t>
      </w:r>
      <w:r w:rsidR="007A2303" w:rsidRPr="007B31CF">
        <w:rPr>
          <w:sz w:val="28"/>
          <w:szCs w:val="28"/>
        </w:rPr>
        <w:t xml:space="preserve"> в службу судебных приставов.</w:t>
      </w:r>
    </w:p>
    <w:p w:rsidR="00B86CF1" w:rsidRPr="007B31CF" w:rsidRDefault="00B86CF1" w:rsidP="0004135E">
      <w:pPr>
        <w:pStyle w:val="Default"/>
        <w:ind w:firstLine="851"/>
        <w:jc w:val="both"/>
        <w:rPr>
          <w:sz w:val="28"/>
          <w:szCs w:val="28"/>
        </w:rPr>
      </w:pPr>
      <w:r w:rsidRPr="007B31CF">
        <w:rPr>
          <w:sz w:val="28"/>
          <w:szCs w:val="28"/>
        </w:rPr>
        <w:t>О</w:t>
      </w:r>
      <w:r w:rsidR="007A2303" w:rsidRPr="007B31CF">
        <w:rPr>
          <w:sz w:val="28"/>
          <w:szCs w:val="28"/>
        </w:rPr>
        <w:t xml:space="preserve">бращаем внимание, что сумма долга </w:t>
      </w:r>
      <w:r w:rsidRPr="007B31CF">
        <w:rPr>
          <w:sz w:val="28"/>
          <w:szCs w:val="28"/>
        </w:rPr>
        <w:t xml:space="preserve">ежедневно </w:t>
      </w:r>
      <w:r w:rsidR="007A2303" w:rsidRPr="007B31CF">
        <w:rPr>
          <w:sz w:val="28"/>
          <w:szCs w:val="28"/>
        </w:rPr>
        <w:t>увеличивается на сумму пени</w:t>
      </w:r>
      <w:r w:rsidRPr="007B31CF">
        <w:rPr>
          <w:sz w:val="28"/>
          <w:szCs w:val="28"/>
        </w:rPr>
        <w:t xml:space="preserve">. </w:t>
      </w:r>
    </w:p>
    <w:p w:rsidR="0098610E" w:rsidRPr="007B31CF" w:rsidRDefault="00641E2E" w:rsidP="0004135E">
      <w:pPr>
        <w:pStyle w:val="Default"/>
        <w:ind w:firstLine="851"/>
        <w:jc w:val="both"/>
        <w:rPr>
          <w:sz w:val="28"/>
          <w:szCs w:val="28"/>
        </w:rPr>
      </w:pPr>
      <w:r w:rsidRPr="007B31CF">
        <w:rPr>
          <w:sz w:val="28"/>
          <w:szCs w:val="28"/>
        </w:rPr>
        <w:t xml:space="preserve">Если судебный приказ передан на взыскание в службу судебных приставов, то </w:t>
      </w:r>
      <w:r w:rsidR="00861A3B" w:rsidRPr="007B31CF">
        <w:rPr>
          <w:sz w:val="28"/>
          <w:szCs w:val="28"/>
        </w:rPr>
        <w:t xml:space="preserve">с должника помимо государственной - пошлины дополнительно </w:t>
      </w:r>
      <w:r w:rsidR="00B86CF1" w:rsidRPr="007B31CF">
        <w:rPr>
          <w:sz w:val="28"/>
          <w:szCs w:val="28"/>
        </w:rPr>
        <w:t xml:space="preserve">взыскивается </w:t>
      </w:r>
      <w:r w:rsidR="007A2303" w:rsidRPr="007B31CF">
        <w:rPr>
          <w:sz w:val="28"/>
          <w:szCs w:val="28"/>
        </w:rPr>
        <w:t>исполнительск</w:t>
      </w:r>
      <w:r w:rsidR="00B86CF1" w:rsidRPr="007B31CF">
        <w:rPr>
          <w:sz w:val="28"/>
          <w:szCs w:val="28"/>
        </w:rPr>
        <w:t>ий</w:t>
      </w:r>
      <w:r w:rsidR="00305737" w:rsidRPr="007B31CF">
        <w:rPr>
          <w:sz w:val="28"/>
          <w:szCs w:val="28"/>
        </w:rPr>
        <w:t xml:space="preserve"> сбор</w:t>
      </w:r>
      <w:r w:rsidR="00AA5F47">
        <w:rPr>
          <w:sz w:val="28"/>
          <w:szCs w:val="28"/>
        </w:rPr>
        <w:t xml:space="preserve">, который составляет </w:t>
      </w:r>
      <w:r w:rsidR="00F92D53" w:rsidRPr="007B31CF">
        <w:rPr>
          <w:sz w:val="28"/>
          <w:szCs w:val="28"/>
        </w:rPr>
        <w:t>7% от суммы задолженности, но не менее 1</w:t>
      </w:r>
      <w:r w:rsidR="00AA5F47">
        <w:rPr>
          <w:sz w:val="28"/>
          <w:szCs w:val="28"/>
        </w:rPr>
        <w:t xml:space="preserve"> </w:t>
      </w:r>
      <w:r w:rsidR="00F92D53" w:rsidRPr="007B31CF">
        <w:rPr>
          <w:sz w:val="28"/>
          <w:szCs w:val="28"/>
        </w:rPr>
        <w:t>000 рублей для граждан и 10</w:t>
      </w:r>
      <w:r w:rsidR="00C8612C">
        <w:rPr>
          <w:sz w:val="28"/>
          <w:szCs w:val="28"/>
        </w:rPr>
        <w:t xml:space="preserve"> </w:t>
      </w:r>
      <w:r w:rsidR="00F92D53" w:rsidRPr="007B31CF">
        <w:rPr>
          <w:sz w:val="28"/>
          <w:szCs w:val="28"/>
        </w:rPr>
        <w:t xml:space="preserve">000 </w:t>
      </w:r>
      <w:r w:rsidR="00AA5F47">
        <w:rPr>
          <w:sz w:val="28"/>
          <w:szCs w:val="28"/>
        </w:rPr>
        <w:t xml:space="preserve">рублей </w:t>
      </w:r>
      <w:r w:rsidR="00F92D53" w:rsidRPr="007B31CF">
        <w:rPr>
          <w:sz w:val="28"/>
          <w:szCs w:val="28"/>
        </w:rPr>
        <w:t>с организаций</w:t>
      </w:r>
      <w:r w:rsidR="00AA5F47">
        <w:rPr>
          <w:sz w:val="28"/>
          <w:szCs w:val="28"/>
        </w:rPr>
        <w:t>.</w:t>
      </w:r>
    </w:p>
    <w:p w:rsidR="00F92D53" w:rsidRPr="007B31CF" w:rsidRDefault="007A2303" w:rsidP="0004135E">
      <w:pPr>
        <w:pStyle w:val="Default"/>
        <w:ind w:firstLine="851"/>
        <w:jc w:val="both"/>
        <w:rPr>
          <w:sz w:val="28"/>
          <w:szCs w:val="28"/>
        </w:rPr>
      </w:pPr>
      <w:r w:rsidRPr="007B31CF">
        <w:rPr>
          <w:sz w:val="28"/>
          <w:szCs w:val="28"/>
        </w:rPr>
        <w:t xml:space="preserve">Следует отметить, что службой судебных приставов в ходе исполнительных действий </w:t>
      </w:r>
      <w:r w:rsidR="00F92D53" w:rsidRPr="007B31CF">
        <w:rPr>
          <w:sz w:val="28"/>
          <w:szCs w:val="28"/>
        </w:rPr>
        <w:t xml:space="preserve">в отношении физического лица </w:t>
      </w:r>
      <w:r w:rsidRPr="007B31CF">
        <w:rPr>
          <w:sz w:val="28"/>
          <w:szCs w:val="28"/>
        </w:rPr>
        <w:t xml:space="preserve">могут применяться </w:t>
      </w:r>
      <w:r w:rsidRPr="007B31CF">
        <w:rPr>
          <w:sz w:val="28"/>
          <w:szCs w:val="28"/>
        </w:rPr>
        <w:lastRenderedPageBreak/>
        <w:t>следующие меры, способствующие взысканию с должников денежных средств:</w:t>
      </w:r>
    </w:p>
    <w:p w:rsidR="00F92D53" w:rsidRPr="007B31CF" w:rsidRDefault="00F92D53" w:rsidP="0004135E">
      <w:pPr>
        <w:pStyle w:val="Default"/>
        <w:ind w:firstLine="851"/>
        <w:jc w:val="both"/>
        <w:rPr>
          <w:sz w:val="28"/>
          <w:szCs w:val="28"/>
        </w:rPr>
      </w:pPr>
      <w:r w:rsidRPr="007B31CF">
        <w:rPr>
          <w:sz w:val="28"/>
          <w:szCs w:val="28"/>
        </w:rPr>
        <w:t>- ограничения на регистрационные действия связанные с продажей и переоформлением имущества, арест имущества и его реализация;</w:t>
      </w:r>
    </w:p>
    <w:p w:rsidR="00892A0D" w:rsidRPr="007B31CF" w:rsidRDefault="007A2303" w:rsidP="0004135E">
      <w:pPr>
        <w:pStyle w:val="Default"/>
        <w:ind w:firstLine="851"/>
        <w:jc w:val="both"/>
        <w:rPr>
          <w:sz w:val="28"/>
          <w:szCs w:val="28"/>
        </w:rPr>
      </w:pPr>
      <w:r w:rsidRPr="007B31CF">
        <w:rPr>
          <w:sz w:val="28"/>
          <w:szCs w:val="28"/>
        </w:rPr>
        <w:t>- наложение ареста на счета;</w:t>
      </w:r>
    </w:p>
    <w:p w:rsidR="00892A0D" w:rsidRPr="007B31CF" w:rsidRDefault="007A2303" w:rsidP="0004135E">
      <w:pPr>
        <w:pStyle w:val="Default"/>
        <w:ind w:firstLine="851"/>
        <w:jc w:val="both"/>
        <w:rPr>
          <w:sz w:val="28"/>
          <w:szCs w:val="28"/>
        </w:rPr>
      </w:pPr>
      <w:r w:rsidRPr="007B31CF">
        <w:rPr>
          <w:sz w:val="28"/>
          <w:szCs w:val="28"/>
        </w:rPr>
        <w:t>- вынесение постановления об ограничении выезда за пределы Российской Федерации и т.д.</w:t>
      </w:r>
    </w:p>
    <w:p w:rsidR="006672F9" w:rsidRPr="007B31CF" w:rsidRDefault="006672F9" w:rsidP="0004135E">
      <w:pPr>
        <w:pStyle w:val="Default"/>
        <w:ind w:firstLine="851"/>
        <w:jc w:val="both"/>
        <w:rPr>
          <w:sz w:val="28"/>
          <w:szCs w:val="28"/>
        </w:rPr>
      </w:pPr>
      <w:r w:rsidRPr="007B31CF">
        <w:rPr>
          <w:sz w:val="28"/>
          <w:szCs w:val="28"/>
        </w:rPr>
        <w:t>П</w:t>
      </w:r>
      <w:r w:rsidR="007A2303" w:rsidRPr="007B31CF">
        <w:rPr>
          <w:sz w:val="28"/>
          <w:szCs w:val="28"/>
        </w:rPr>
        <w:t xml:space="preserve">оэтому </w:t>
      </w:r>
      <w:r w:rsidRPr="007B31CF">
        <w:rPr>
          <w:sz w:val="28"/>
          <w:szCs w:val="28"/>
        </w:rPr>
        <w:t>добровольно исполнить свою обязанность по уплате налогов</w:t>
      </w:r>
      <w:r w:rsidR="007A2303" w:rsidRPr="007B31CF">
        <w:rPr>
          <w:sz w:val="28"/>
          <w:szCs w:val="28"/>
        </w:rPr>
        <w:t xml:space="preserve"> не так страшно, как получить дополнительные проблемы, проигнорировав </w:t>
      </w:r>
      <w:r w:rsidRPr="007B31CF">
        <w:rPr>
          <w:sz w:val="28"/>
          <w:szCs w:val="28"/>
        </w:rPr>
        <w:t>требования налоговых органов.</w:t>
      </w:r>
    </w:p>
    <w:p w:rsidR="00944488" w:rsidRPr="007B31CF" w:rsidRDefault="005917B6" w:rsidP="0004135E">
      <w:pPr>
        <w:pStyle w:val="Default"/>
        <w:ind w:firstLine="851"/>
        <w:jc w:val="both"/>
        <w:rPr>
          <w:sz w:val="28"/>
          <w:szCs w:val="28"/>
        </w:rPr>
      </w:pPr>
      <w:r w:rsidRPr="007B31CF">
        <w:rPr>
          <w:sz w:val="28"/>
          <w:szCs w:val="28"/>
        </w:rPr>
        <w:t xml:space="preserve">Неуплата имущественных налогов физическими лицами – это, прежде всего, непоступление денежных средств в </w:t>
      </w:r>
      <w:r w:rsidR="00091D00" w:rsidRPr="007B31CF">
        <w:rPr>
          <w:sz w:val="28"/>
          <w:szCs w:val="28"/>
        </w:rPr>
        <w:t xml:space="preserve">региональный бюджет и </w:t>
      </w:r>
      <w:r w:rsidRPr="007B31CF">
        <w:rPr>
          <w:sz w:val="28"/>
          <w:szCs w:val="28"/>
        </w:rPr>
        <w:t>бюджеты муниципальных образований</w:t>
      </w:r>
      <w:r w:rsidR="00CC134F" w:rsidRPr="007B31CF">
        <w:rPr>
          <w:sz w:val="28"/>
          <w:szCs w:val="28"/>
        </w:rPr>
        <w:t>,</w:t>
      </w:r>
      <w:r w:rsidRPr="007B31CF">
        <w:rPr>
          <w:sz w:val="28"/>
          <w:szCs w:val="28"/>
        </w:rPr>
        <w:t xml:space="preserve"> и как следствие </w:t>
      </w:r>
      <w:r w:rsidR="00091D00" w:rsidRPr="007B31CF">
        <w:rPr>
          <w:sz w:val="28"/>
          <w:szCs w:val="28"/>
        </w:rPr>
        <w:t xml:space="preserve">- </w:t>
      </w:r>
      <w:r w:rsidRPr="007B31CF">
        <w:rPr>
          <w:sz w:val="28"/>
          <w:szCs w:val="28"/>
        </w:rPr>
        <w:t>вероятность недофинансирования социальных проектов.</w:t>
      </w:r>
    </w:p>
    <w:p w:rsidR="0098610E" w:rsidRPr="007B31CF" w:rsidRDefault="005917B6"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 xml:space="preserve">Каждый гражданин может узнать актуальную информацию по </w:t>
      </w:r>
      <w:r w:rsidR="00091D00" w:rsidRPr="007B31CF">
        <w:rPr>
          <w:rFonts w:ascii="Times New Roman" w:hAnsi="Times New Roman"/>
          <w:color w:val="000000"/>
          <w:sz w:val="28"/>
          <w:szCs w:val="28"/>
        </w:rPr>
        <w:t xml:space="preserve">начисленным и </w:t>
      </w:r>
      <w:r w:rsidRPr="007B31CF">
        <w:rPr>
          <w:rFonts w:ascii="Times New Roman" w:hAnsi="Times New Roman"/>
          <w:color w:val="000000"/>
          <w:sz w:val="28"/>
          <w:szCs w:val="28"/>
        </w:rPr>
        <w:t xml:space="preserve">уплаченным суммам налогов </w:t>
      </w:r>
      <w:r w:rsidR="00091D00" w:rsidRPr="007B31CF">
        <w:rPr>
          <w:rFonts w:ascii="Times New Roman" w:hAnsi="Times New Roman"/>
          <w:color w:val="000000"/>
          <w:sz w:val="28"/>
          <w:szCs w:val="28"/>
        </w:rPr>
        <w:t xml:space="preserve">на сайте ФНС России </w:t>
      </w:r>
      <w:r w:rsidRPr="007B31CF">
        <w:rPr>
          <w:rFonts w:ascii="Times New Roman" w:hAnsi="Times New Roman"/>
          <w:color w:val="000000"/>
          <w:sz w:val="28"/>
          <w:szCs w:val="28"/>
        </w:rPr>
        <w:t>в электронном сервисе «Личный кабинет налогоплательщика для физических лиц», а также в операционном зале налогового органа.</w:t>
      </w:r>
    </w:p>
    <w:p w:rsidR="00905508" w:rsidRPr="007B31CF" w:rsidRDefault="00B463EC"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В</w:t>
      </w:r>
      <w:r w:rsidR="005917B6" w:rsidRPr="007B31CF">
        <w:rPr>
          <w:rFonts w:ascii="Times New Roman" w:hAnsi="Times New Roman"/>
          <w:color w:val="000000"/>
          <w:sz w:val="28"/>
          <w:szCs w:val="28"/>
        </w:rPr>
        <w:t xml:space="preserve">озможность урегулирования </w:t>
      </w:r>
      <w:r w:rsidR="006672F9" w:rsidRPr="007B31CF">
        <w:rPr>
          <w:rFonts w:ascii="Times New Roman" w:hAnsi="Times New Roman"/>
          <w:color w:val="000000"/>
          <w:sz w:val="28"/>
          <w:szCs w:val="28"/>
        </w:rPr>
        <w:t xml:space="preserve">налоговой </w:t>
      </w:r>
      <w:r w:rsidR="005917B6" w:rsidRPr="007B31CF">
        <w:rPr>
          <w:rFonts w:ascii="Times New Roman" w:hAnsi="Times New Roman"/>
          <w:color w:val="000000"/>
          <w:sz w:val="28"/>
          <w:szCs w:val="28"/>
        </w:rPr>
        <w:t xml:space="preserve">задолженности </w:t>
      </w:r>
      <w:r w:rsidR="00AE50C8" w:rsidRPr="007B31CF">
        <w:rPr>
          <w:rFonts w:ascii="Times New Roman" w:hAnsi="Times New Roman"/>
          <w:color w:val="000000"/>
          <w:sz w:val="28"/>
          <w:szCs w:val="28"/>
        </w:rPr>
        <w:t>только</w:t>
      </w:r>
      <w:r w:rsidR="00FF630C" w:rsidRPr="007B31CF">
        <w:rPr>
          <w:rFonts w:ascii="Times New Roman" w:hAnsi="Times New Roman"/>
          <w:color w:val="000000"/>
          <w:sz w:val="28"/>
          <w:szCs w:val="28"/>
        </w:rPr>
        <w:t xml:space="preserve"> </w:t>
      </w:r>
      <w:r w:rsidR="005917B6" w:rsidRPr="007B31CF">
        <w:rPr>
          <w:rFonts w:ascii="Times New Roman" w:hAnsi="Times New Roman"/>
          <w:color w:val="000000"/>
          <w:sz w:val="28"/>
          <w:szCs w:val="28"/>
        </w:rPr>
        <w:t>одна</w:t>
      </w:r>
      <w:r w:rsidR="00AE50C8" w:rsidRPr="007B31CF">
        <w:rPr>
          <w:rFonts w:ascii="Times New Roman" w:hAnsi="Times New Roman"/>
          <w:color w:val="000000"/>
          <w:sz w:val="28"/>
          <w:szCs w:val="28"/>
        </w:rPr>
        <w:t xml:space="preserve"> -</w:t>
      </w:r>
      <w:r w:rsidR="005917B6" w:rsidRPr="007B31CF">
        <w:rPr>
          <w:rFonts w:ascii="Times New Roman" w:hAnsi="Times New Roman"/>
          <w:color w:val="000000"/>
          <w:sz w:val="28"/>
          <w:szCs w:val="28"/>
        </w:rPr>
        <w:t xml:space="preserve"> </w:t>
      </w:r>
      <w:r w:rsidR="006672F9" w:rsidRPr="007B31CF">
        <w:rPr>
          <w:rFonts w:ascii="Times New Roman" w:hAnsi="Times New Roman"/>
          <w:color w:val="000000"/>
          <w:sz w:val="28"/>
          <w:szCs w:val="28"/>
        </w:rPr>
        <w:t>ее</w:t>
      </w:r>
      <w:r w:rsidR="005917B6" w:rsidRPr="007B31CF">
        <w:rPr>
          <w:rFonts w:ascii="Times New Roman" w:hAnsi="Times New Roman"/>
          <w:color w:val="000000"/>
          <w:sz w:val="28"/>
          <w:szCs w:val="28"/>
        </w:rPr>
        <w:t xml:space="preserve"> </w:t>
      </w:r>
      <w:r w:rsidR="00AE50C8" w:rsidRPr="007B31CF">
        <w:rPr>
          <w:rFonts w:ascii="Times New Roman" w:hAnsi="Times New Roman"/>
          <w:color w:val="000000"/>
          <w:sz w:val="28"/>
          <w:szCs w:val="28"/>
        </w:rPr>
        <w:t xml:space="preserve">безусловная </w:t>
      </w:r>
      <w:r w:rsidR="005917B6" w:rsidRPr="007B31CF">
        <w:rPr>
          <w:rFonts w:ascii="Times New Roman" w:hAnsi="Times New Roman"/>
          <w:color w:val="000000"/>
          <w:sz w:val="28"/>
          <w:szCs w:val="28"/>
        </w:rPr>
        <w:t xml:space="preserve">уплата. </w:t>
      </w:r>
    </w:p>
    <w:p w:rsidR="0098610E" w:rsidRPr="007B31CF" w:rsidRDefault="005917B6"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 xml:space="preserve">Уплатить </w:t>
      </w:r>
      <w:r w:rsidR="00905508" w:rsidRPr="007B31CF">
        <w:rPr>
          <w:rFonts w:ascii="Times New Roman" w:hAnsi="Times New Roman"/>
          <w:color w:val="000000"/>
          <w:sz w:val="28"/>
          <w:szCs w:val="28"/>
        </w:rPr>
        <w:t xml:space="preserve">налоговую </w:t>
      </w:r>
      <w:r w:rsidRPr="007B31CF">
        <w:rPr>
          <w:rFonts w:ascii="Times New Roman" w:hAnsi="Times New Roman"/>
          <w:color w:val="000000"/>
          <w:sz w:val="28"/>
          <w:szCs w:val="28"/>
        </w:rPr>
        <w:t xml:space="preserve">задолженность </w:t>
      </w:r>
      <w:r w:rsidR="00905508" w:rsidRPr="007B31CF">
        <w:rPr>
          <w:rFonts w:ascii="Times New Roman" w:hAnsi="Times New Roman"/>
          <w:color w:val="000000"/>
          <w:sz w:val="28"/>
          <w:szCs w:val="28"/>
        </w:rPr>
        <w:t>стало намного проще как с</w:t>
      </w:r>
      <w:r w:rsidR="00FF630C" w:rsidRPr="007B31CF">
        <w:rPr>
          <w:rFonts w:ascii="Times New Roman" w:hAnsi="Times New Roman"/>
          <w:color w:val="000000"/>
          <w:sz w:val="28"/>
          <w:szCs w:val="28"/>
        </w:rPr>
        <w:t xml:space="preserve"> помощью</w:t>
      </w:r>
      <w:r w:rsidRPr="007B31CF">
        <w:rPr>
          <w:rFonts w:ascii="Times New Roman" w:hAnsi="Times New Roman"/>
          <w:color w:val="000000"/>
          <w:sz w:val="28"/>
          <w:szCs w:val="28"/>
        </w:rPr>
        <w:t xml:space="preserve"> электронных банковских приложений, </w:t>
      </w:r>
      <w:r w:rsidR="00905508" w:rsidRPr="007B31CF">
        <w:rPr>
          <w:rFonts w:ascii="Times New Roman" w:hAnsi="Times New Roman"/>
          <w:color w:val="000000"/>
          <w:sz w:val="28"/>
          <w:szCs w:val="28"/>
        </w:rPr>
        <w:t xml:space="preserve">через </w:t>
      </w:r>
      <w:r w:rsidRPr="007B31CF">
        <w:rPr>
          <w:rFonts w:ascii="Times New Roman" w:hAnsi="Times New Roman"/>
          <w:color w:val="000000"/>
          <w:sz w:val="28"/>
          <w:szCs w:val="28"/>
        </w:rPr>
        <w:t>интернет-сервис</w:t>
      </w:r>
      <w:r w:rsidR="00905508" w:rsidRPr="007B31CF">
        <w:rPr>
          <w:rFonts w:ascii="Times New Roman" w:hAnsi="Times New Roman"/>
          <w:color w:val="000000"/>
          <w:sz w:val="28"/>
          <w:szCs w:val="28"/>
        </w:rPr>
        <w:t>ы</w:t>
      </w:r>
      <w:r w:rsidRPr="007B31CF">
        <w:rPr>
          <w:rFonts w:ascii="Times New Roman" w:hAnsi="Times New Roman"/>
          <w:color w:val="000000"/>
          <w:sz w:val="28"/>
          <w:szCs w:val="28"/>
        </w:rPr>
        <w:t xml:space="preserve"> «Заплати налоги» и «Личный кабинет налогоплательщика физического лица», </w:t>
      </w:r>
      <w:r w:rsidR="00FF630C" w:rsidRPr="007B31CF">
        <w:rPr>
          <w:rFonts w:ascii="Times New Roman" w:hAnsi="Times New Roman"/>
          <w:color w:val="000000"/>
          <w:sz w:val="28"/>
          <w:szCs w:val="28"/>
        </w:rPr>
        <w:t xml:space="preserve">а так же </w:t>
      </w:r>
      <w:r w:rsidR="00905508" w:rsidRPr="007B31CF">
        <w:rPr>
          <w:rFonts w:ascii="Times New Roman" w:hAnsi="Times New Roman"/>
          <w:color w:val="000000"/>
          <w:sz w:val="28"/>
          <w:szCs w:val="28"/>
        </w:rPr>
        <w:t>через</w:t>
      </w:r>
      <w:r w:rsidRPr="007B31CF">
        <w:rPr>
          <w:rFonts w:ascii="Times New Roman" w:hAnsi="Times New Roman"/>
          <w:color w:val="000000"/>
          <w:sz w:val="28"/>
          <w:szCs w:val="28"/>
        </w:rPr>
        <w:t xml:space="preserve"> Портал государственных и муниципальных услуг.</w:t>
      </w:r>
    </w:p>
    <w:p w:rsidR="005A7370" w:rsidRPr="007B31CF" w:rsidRDefault="00FF630C"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В заключение х</w:t>
      </w:r>
      <w:r w:rsidR="000A6DA2" w:rsidRPr="007B31CF">
        <w:rPr>
          <w:rFonts w:ascii="Times New Roman" w:hAnsi="Times New Roman"/>
          <w:color w:val="000000"/>
          <w:sz w:val="28"/>
          <w:szCs w:val="28"/>
        </w:rPr>
        <w:t>очу сообщить вам важный момент</w:t>
      </w:r>
      <w:r w:rsidR="005A7370" w:rsidRPr="007B31CF">
        <w:rPr>
          <w:rFonts w:ascii="Times New Roman" w:hAnsi="Times New Roman"/>
          <w:color w:val="000000"/>
          <w:sz w:val="28"/>
          <w:szCs w:val="28"/>
        </w:rPr>
        <w:t>.</w:t>
      </w:r>
    </w:p>
    <w:p w:rsidR="00861A3B" w:rsidRPr="007B31CF" w:rsidRDefault="000A6DA2"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 xml:space="preserve">1 апреля 2021 года завершена Централизация </w:t>
      </w:r>
      <w:r w:rsidR="00305737" w:rsidRPr="007B31CF">
        <w:rPr>
          <w:rFonts w:ascii="Times New Roman" w:hAnsi="Times New Roman"/>
          <w:color w:val="000000"/>
          <w:sz w:val="28"/>
          <w:szCs w:val="28"/>
        </w:rPr>
        <w:t xml:space="preserve">ведения </w:t>
      </w:r>
      <w:r w:rsidR="00A27312" w:rsidRPr="007B31CF">
        <w:rPr>
          <w:rFonts w:ascii="Times New Roman" w:hAnsi="Times New Roman"/>
          <w:color w:val="000000"/>
          <w:sz w:val="28"/>
          <w:szCs w:val="28"/>
        </w:rPr>
        <w:t>налоговых обязательств.</w:t>
      </w:r>
      <w:r w:rsidRPr="007B31CF">
        <w:rPr>
          <w:rFonts w:ascii="Times New Roman" w:hAnsi="Times New Roman"/>
          <w:color w:val="000000"/>
          <w:sz w:val="28"/>
          <w:szCs w:val="28"/>
        </w:rPr>
        <w:t xml:space="preserve"> </w:t>
      </w:r>
      <w:r w:rsidR="00A27312" w:rsidRPr="007B31CF">
        <w:rPr>
          <w:rFonts w:ascii="Times New Roman" w:hAnsi="Times New Roman"/>
          <w:color w:val="000000"/>
          <w:sz w:val="28"/>
          <w:szCs w:val="28"/>
        </w:rPr>
        <w:t>Администрирование</w:t>
      </w:r>
      <w:r w:rsidRPr="007B31CF">
        <w:rPr>
          <w:rFonts w:ascii="Times New Roman" w:hAnsi="Times New Roman"/>
          <w:color w:val="000000"/>
          <w:sz w:val="28"/>
          <w:szCs w:val="28"/>
        </w:rPr>
        <w:t xml:space="preserve"> всех </w:t>
      </w:r>
      <w:r w:rsidR="00A27312" w:rsidRPr="007B31CF">
        <w:rPr>
          <w:rFonts w:ascii="Times New Roman" w:hAnsi="Times New Roman"/>
          <w:color w:val="000000"/>
          <w:sz w:val="28"/>
          <w:szCs w:val="28"/>
        </w:rPr>
        <w:t>карточек «Расчетов с бюджетом»</w:t>
      </w:r>
      <w:r w:rsidRPr="007B31CF">
        <w:rPr>
          <w:rFonts w:ascii="Times New Roman" w:hAnsi="Times New Roman"/>
          <w:color w:val="000000"/>
          <w:sz w:val="28"/>
          <w:szCs w:val="28"/>
        </w:rPr>
        <w:t xml:space="preserve"> </w:t>
      </w:r>
      <w:r w:rsidR="00861A3B" w:rsidRPr="007B31CF">
        <w:rPr>
          <w:rFonts w:ascii="Times New Roman" w:hAnsi="Times New Roman"/>
          <w:color w:val="000000"/>
          <w:sz w:val="28"/>
          <w:szCs w:val="28"/>
        </w:rPr>
        <w:t xml:space="preserve">каждого </w:t>
      </w:r>
      <w:r w:rsidRPr="007B31CF">
        <w:rPr>
          <w:rFonts w:ascii="Times New Roman" w:hAnsi="Times New Roman"/>
          <w:color w:val="000000"/>
          <w:sz w:val="28"/>
          <w:szCs w:val="28"/>
        </w:rPr>
        <w:t xml:space="preserve">плательщика </w:t>
      </w:r>
      <w:r w:rsidR="00A27312" w:rsidRPr="007B31CF">
        <w:rPr>
          <w:rFonts w:ascii="Times New Roman" w:hAnsi="Times New Roman"/>
          <w:color w:val="000000"/>
          <w:sz w:val="28"/>
          <w:szCs w:val="28"/>
        </w:rPr>
        <w:t xml:space="preserve">теперь осуществляется </w:t>
      </w:r>
      <w:r w:rsidRPr="007B31CF">
        <w:rPr>
          <w:rFonts w:ascii="Times New Roman" w:hAnsi="Times New Roman"/>
          <w:color w:val="000000"/>
          <w:sz w:val="28"/>
          <w:szCs w:val="28"/>
        </w:rPr>
        <w:t xml:space="preserve">в </w:t>
      </w:r>
      <w:r w:rsidR="00861A3B" w:rsidRPr="007B31CF">
        <w:rPr>
          <w:rFonts w:ascii="Times New Roman" w:hAnsi="Times New Roman"/>
          <w:color w:val="000000"/>
          <w:sz w:val="28"/>
          <w:szCs w:val="28"/>
        </w:rPr>
        <w:t xml:space="preserve">одном </w:t>
      </w:r>
      <w:r w:rsidRPr="007B31CF">
        <w:rPr>
          <w:rFonts w:ascii="Times New Roman" w:hAnsi="Times New Roman"/>
          <w:color w:val="000000"/>
          <w:sz w:val="28"/>
          <w:szCs w:val="28"/>
        </w:rPr>
        <w:t>налоговом органе</w:t>
      </w:r>
      <w:r w:rsidR="00861A3B" w:rsidRPr="007B31CF">
        <w:rPr>
          <w:rFonts w:ascii="Times New Roman" w:hAnsi="Times New Roman"/>
          <w:color w:val="000000"/>
          <w:sz w:val="28"/>
          <w:szCs w:val="28"/>
        </w:rPr>
        <w:t xml:space="preserve"> -</w:t>
      </w:r>
      <w:r w:rsidRPr="007B31CF">
        <w:rPr>
          <w:rFonts w:ascii="Times New Roman" w:hAnsi="Times New Roman"/>
          <w:color w:val="000000"/>
          <w:sz w:val="28"/>
          <w:szCs w:val="28"/>
        </w:rPr>
        <w:t xml:space="preserve"> по месту </w:t>
      </w:r>
      <w:r w:rsidR="00861A3B" w:rsidRPr="007B31CF">
        <w:rPr>
          <w:rFonts w:ascii="Times New Roman" w:hAnsi="Times New Roman"/>
          <w:color w:val="000000"/>
          <w:sz w:val="28"/>
          <w:szCs w:val="28"/>
        </w:rPr>
        <w:t xml:space="preserve">его </w:t>
      </w:r>
      <w:r w:rsidRPr="007B31CF">
        <w:rPr>
          <w:rFonts w:ascii="Times New Roman" w:hAnsi="Times New Roman"/>
          <w:color w:val="000000"/>
          <w:sz w:val="28"/>
          <w:szCs w:val="28"/>
        </w:rPr>
        <w:t xml:space="preserve">нахождения </w:t>
      </w:r>
      <w:r w:rsidR="00861A3B" w:rsidRPr="007B31CF">
        <w:rPr>
          <w:rFonts w:ascii="Times New Roman" w:hAnsi="Times New Roman"/>
          <w:color w:val="000000"/>
          <w:sz w:val="28"/>
          <w:szCs w:val="28"/>
        </w:rPr>
        <w:t xml:space="preserve">или </w:t>
      </w:r>
      <w:r w:rsidRPr="007B31CF">
        <w:rPr>
          <w:rFonts w:ascii="Times New Roman" w:hAnsi="Times New Roman"/>
          <w:color w:val="000000"/>
          <w:sz w:val="28"/>
          <w:szCs w:val="28"/>
        </w:rPr>
        <w:t>месту жительства</w:t>
      </w:r>
      <w:r w:rsidR="00861A3B" w:rsidRPr="007B31CF">
        <w:rPr>
          <w:rFonts w:ascii="Times New Roman" w:hAnsi="Times New Roman"/>
          <w:color w:val="000000"/>
          <w:sz w:val="28"/>
          <w:szCs w:val="28"/>
        </w:rPr>
        <w:t>.</w:t>
      </w:r>
    </w:p>
    <w:p w:rsidR="00F56488" w:rsidRPr="007B31CF" w:rsidRDefault="000A6DA2"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В чем смысл</w:t>
      </w:r>
      <w:r w:rsidR="00A27312" w:rsidRPr="007B31CF">
        <w:rPr>
          <w:rFonts w:ascii="Times New Roman" w:hAnsi="Times New Roman"/>
          <w:color w:val="000000"/>
          <w:sz w:val="28"/>
          <w:szCs w:val="28"/>
        </w:rPr>
        <w:t xml:space="preserve"> данного </w:t>
      </w:r>
      <w:r w:rsidR="005A7370" w:rsidRPr="007B31CF">
        <w:rPr>
          <w:rFonts w:ascii="Times New Roman" w:hAnsi="Times New Roman"/>
          <w:color w:val="000000"/>
          <w:sz w:val="28"/>
          <w:szCs w:val="28"/>
        </w:rPr>
        <w:t>изменения</w:t>
      </w:r>
      <w:r w:rsidR="00F56488" w:rsidRPr="007B31CF">
        <w:rPr>
          <w:rFonts w:ascii="Times New Roman" w:hAnsi="Times New Roman"/>
          <w:color w:val="000000"/>
          <w:sz w:val="28"/>
          <w:szCs w:val="28"/>
        </w:rPr>
        <w:t>:</w:t>
      </w:r>
    </w:p>
    <w:p w:rsidR="00F56488" w:rsidRPr="007B31CF" w:rsidRDefault="00A27312"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Р</w:t>
      </w:r>
      <w:r w:rsidR="00F56488" w:rsidRPr="007B31CF">
        <w:rPr>
          <w:rFonts w:ascii="Times New Roman" w:hAnsi="Times New Roman"/>
          <w:color w:val="000000"/>
          <w:sz w:val="28"/>
          <w:szCs w:val="28"/>
        </w:rPr>
        <w:t xml:space="preserve">анее </w:t>
      </w:r>
      <w:r w:rsidR="00500294">
        <w:rPr>
          <w:rFonts w:ascii="Times New Roman" w:hAnsi="Times New Roman"/>
          <w:color w:val="000000"/>
          <w:sz w:val="28"/>
          <w:szCs w:val="28"/>
        </w:rPr>
        <w:t>карточ</w:t>
      </w:r>
      <w:r w:rsidR="00500294" w:rsidRPr="007B31CF">
        <w:rPr>
          <w:rFonts w:ascii="Times New Roman" w:hAnsi="Times New Roman"/>
          <w:color w:val="000000"/>
          <w:sz w:val="28"/>
          <w:szCs w:val="28"/>
        </w:rPr>
        <w:t>к</w:t>
      </w:r>
      <w:r w:rsidR="00500294">
        <w:rPr>
          <w:rFonts w:ascii="Times New Roman" w:hAnsi="Times New Roman"/>
          <w:color w:val="000000"/>
          <w:sz w:val="28"/>
          <w:szCs w:val="28"/>
        </w:rPr>
        <w:t>и</w:t>
      </w:r>
      <w:r w:rsidR="00500294" w:rsidRPr="007B31CF">
        <w:rPr>
          <w:rFonts w:ascii="Times New Roman" w:hAnsi="Times New Roman"/>
          <w:color w:val="000000"/>
          <w:sz w:val="28"/>
          <w:szCs w:val="28"/>
        </w:rPr>
        <w:t xml:space="preserve"> «Расчетов с бюджетом» </w:t>
      </w:r>
      <w:r w:rsidR="00F56488" w:rsidRPr="007B31CF">
        <w:rPr>
          <w:rFonts w:ascii="Times New Roman" w:hAnsi="Times New Roman"/>
          <w:color w:val="000000"/>
          <w:sz w:val="28"/>
          <w:szCs w:val="28"/>
        </w:rPr>
        <w:t>подразделени</w:t>
      </w:r>
      <w:r w:rsidRPr="007B31CF">
        <w:rPr>
          <w:rFonts w:ascii="Times New Roman" w:hAnsi="Times New Roman"/>
          <w:color w:val="000000"/>
          <w:sz w:val="28"/>
          <w:szCs w:val="28"/>
        </w:rPr>
        <w:t>й</w:t>
      </w:r>
      <w:r w:rsidR="00F56488" w:rsidRPr="007B31CF">
        <w:rPr>
          <w:rFonts w:ascii="Times New Roman" w:hAnsi="Times New Roman"/>
          <w:color w:val="000000"/>
          <w:sz w:val="28"/>
          <w:szCs w:val="28"/>
        </w:rPr>
        <w:t xml:space="preserve"> и филиал</w:t>
      </w:r>
      <w:r w:rsidRPr="007B31CF">
        <w:rPr>
          <w:rFonts w:ascii="Times New Roman" w:hAnsi="Times New Roman"/>
          <w:color w:val="000000"/>
          <w:sz w:val="28"/>
          <w:szCs w:val="28"/>
        </w:rPr>
        <w:t>ов юридических лиц</w:t>
      </w:r>
      <w:r w:rsidR="00F56488" w:rsidRPr="007B31CF">
        <w:rPr>
          <w:rFonts w:ascii="Times New Roman" w:hAnsi="Times New Roman"/>
          <w:color w:val="000000"/>
          <w:sz w:val="28"/>
          <w:szCs w:val="28"/>
        </w:rPr>
        <w:t xml:space="preserve"> вели</w:t>
      </w:r>
      <w:r w:rsidR="00FF630C" w:rsidRPr="007B31CF">
        <w:rPr>
          <w:rFonts w:ascii="Times New Roman" w:hAnsi="Times New Roman"/>
          <w:color w:val="000000"/>
          <w:sz w:val="28"/>
          <w:szCs w:val="28"/>
        </w:rPr>
        <w:t>сь</w:t>
      </w:r>
      <w:r w:rsidR="005A7370" w:rsidRPr="007B31CF">
        <w:rPr>
          <w:rFonts w:ascii="Times New Roman" w:hAnsi="Times New Roman"/>
          <w:color w:val="000000"/>
          <w:sz w:val="28"/>
          <w:szCs w:val="28"/>
        </w:rPr>
        <w:t xml:space="preserve"> в разных инспекциях</w:t>
      </w:r>
      <w:r w:rsidR="00F56488" w:rsidRPr="007B31CF">
        <w:rPr>
          <w:rFonts w:ascii="Times New Roman" w:hAnsi="Times New Roman"/>
          <w:color w:val="000000"/>
          <w:sz w:val="28"/>
          <w:szCs w:val="28"/>
        </w:rPr>
        <w:t xml:space="preserve"> по месту </w:t>
      </w:r>
      <w:r w:rsidRPr="007B31CF">
        <w:rPr>
          <w:rFonts w:ascii="Times New Roman" w:hAnsi="Times New Roman"/>
          <w:color w:val="000000"/>
          <w:sz w:val="28"/>
          <w:szCs w:val="28"/>
        </w:rPr>
        <w:t>регистрации</w:t>
      </w:r>
      <w:r w:rsidR="00500294">
        <w:rPr>
          <w:rFonts w:ascii="Times New Roman" w:hAnsi="Times New Roman"/>
          <w:color w:val="000000"/>
          <w:sz w:val="28"/>
          <w:szCs w:val="28"/>
        </w:rPr>
        <w:t xml:space="preserve"> обособленных подразделений</w:t>
      </w:r>
      <w:r w:rsidR="00F56488" w:rsidRPr="007B31CF">
        <w:rPr>
          <w:rFonts w:ascii="Times New Roman" w:hAnsi="Times New Roman"/>
          <w:color w:val="000000"/>
          <w:sz w:val="28"/>
          <w:szCs w:val="28"/>
        </w:rPr>
        <w:t>, а</w:t>
      </w:r>
      <w:r w:rsidRPr="007B31CF">
        <w:rPr>
          <w:rFonts w:ascii="Times New Roman" w:hAnsi="Times New Roman"/>
          <w:color w:val="000000"/>
          <w:sz w:val="28"/>
          <w:szCs w:val="28"/>
        </w:rPr>
        <w:t xml:space="preserve"> по</w:t>
      </w:r>
      <w:r w:rsidR="00F56488" w:rsidRPr="007B31CF">
        <w:rPr>
          <w:rFonts w:ascii="Times New Roman" w:hAnsi="Times New Roman"/>
          <w:color w:val="000000"/>
          <w:sz w:val="28"/>
          <w:szCs w:val="28"/>
        </w:rPr>
        <w:t xml:space="preserve"> физически</w:t>
      </w:r>
      <w:r w:rsidRPr="007B31CF">
        <w:rPr>
          <w:rFonts w:ascii="Times New Roman" w:hAnsi="Times New Roman"/>
          <w:color w:val="000000"/>
          <w:sz w:val="28"/>
          <w:szCs w:val="28"/>
        </w:rPr>
        <w:t>м</w:t>
      </w:r>
      <w:r w:rsidR="00F56488" w:rsidRPr="007B31CF">
        <w:rPr>
          <w:rFonts w:ascii="Times New Roman" w:hAnsi="Times New Roman"/>
          <w:color w:val="000000"/>
          <w:sz w:val="28"/>
          <w:szCs w:val="28"/>
        </w:rPr>
        <w:t xml:space="preserve"> лиц</w:t>
      </w:r>
      <w:r w:rsidRPr="007B31CF">
        <w:rPr>
          <w:rFonts w:ascii="Times New Roman" w:hAnsi="Times New Roman"/>
          <w:color w:val="000000"/>
          <w:sz w:val="28"/>
          <w:szCs w:val="28"/>
        </w:rPr>
        <w:t>ам -</w:t>
      </w:r>
      <w:r w:rsidR="00F56488" w:rsidRPr="007B31CF">
        <w:rPr>
          <w:rFonts w:ascii="Times New Roman" w:hAnsi="Times New Roman"/>
          <w:color w:val="000000"/>
          <w:sz w:val="28"/>
          <w:szCs w:val="28"/>
        </w:rPr>
        <w:t xml:space="preserve"> </w:t>
      </w:r>
      <w:r w:rsidRPr="007B31CF">
        <w:rPr>
          <w:rFonts w:ascii="Times New Roman" w:hAnsi="Times New Roman"/>
          <w:color w:val="000000"/>
          <w:sz w:val="28"/>
          <w:szCs w:val="28"/>
        </w:rPr>
        <w:t xml:space="preserve">в инспекциях </w:t>
      </w:r>
      <w:r w:rsidR="00F56488" w:rsidRPr="007B31CF">
        <w:rPr>
          <w:rFonts w:ascii="Times New Roman" w:hAnsi="Times New Roman"/>
          <w:color w:val="000000"/>
          <w:sz w:val="28"/>
          <w:szCs w:val="28"/>
        </w:rPr>
        <w:t xml:space="preserve">по месту учета объектов </w:t>
      </w:r>
      <w:r w:rsidR="00861A3B" w:rsidRPr="007B31CF">
        <w:rPr>
          <w:rFonts w:ascii="Times New Roman" w:hAnsi="Times New Roman"/>
          <w:color w:val="000000"/>
          <w:sz w:val="28"/>
          <w:szCs w:val="28"/>
        </w:rPr>
        <w:t xml:space="preserve">их </w:t>
      </w:r>
      <w:r w:rsidR="00F56488" w:rsidRPr="007B31CF">
        <w:rPr>
          <w:rFonts w:ascii="Times New Roman" w:hAnsi="Times New Roman"/>
          <w:color w:val="000000"/>
          <w:sz w:val="28"/>
          <w:szCs w:val="28"/>
        </w:rPr>
        <w:t>собственности.</w:t>
      </w:r>
      <w:r w:rsidR="005A7370" w:rsidRPr="007B31CF">
        <w:rPr>
          <w:rFonts w:ascii="Times New Roman" w:hAnsi="Times New Roman"/>
          <w:color w:val="000000"/>
          <w:sz w:val="28"/>
          <w:szCs w:val="28"/>
        </w:rPr>
        <w:t xml:space="preserve"> Теперь – все налоговые обязательства налогоплательщика ведутся только в одном налоговом органе </w:t>
      </w:r>
      <w:r w:rsidR="00500294">
        <w:rPr>
          <w:rFonts w:ascii="Times New Roman" w:hAnsi="Times New Roman"/>
          <w:color w:val="000000"/>
          <w:sz w:val="28"/>
          <w:szCs w:val="28"/>
        </w:rPr>
        <w:t>– по месту регистрации организации, месту жительства физического лица.</w:t>
      </w:r>
    </w:p>
    <w:p w:rsidR="00A27312" w:rsidRPr="007B31CF" w:rsidRDefault="006A5E01" w:rsidP="0004135E">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Соответственно и взыскание задолженности  по всем обязательствам будет осуществлять этот налоговый орган и </w:t>
      </w:r>
      <w:r w:rsidR="00500294">
        <w:rPr>
          <w:rFonts w:ascii="Times New Roman" w:hAnsi="Times New Roman"/>
          <w:color w:val="000000"/>
          <w:sz w:val="28"/>
          <w:szCs w:val="28"/>
        </w:rPr>
        <w:t>со всеми возникающими проблемами и вопросами налогоплательщик теперь обращается только в одну инспекцию</w:t>
      </w:r>
      <w:r w:rsidR="00A27312" w:rsidRPr="007B31CF">
        <w:rPr>
          <w:rFonts w:ascii="Times New Roman" w:hAnsi="Times New Roman"/>
          <w:color w:val="000000"/>
          <w:sz w:val="28"/>
          <w:szCs w:val="28"/>
        </w:rPr>
        <w:t>.</w:t>
      </w:r>
    </w:p>
    <w:p w:rsidR="00F56488" w:rsidRPr="007B31CF" w:rsidRDefault="003037E5"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С</w:t>
      </w:r>
      <w:r w:rsidR="00F56488" w:rsidRPr="007B31CF">
        <w:rPr>
          <w:rFonts w:ascii="Times New Roman" w:hAnsi="Times New Roman"/>
          <w:color w:val="000000"/>
          <w:sz w:val="28"/>
          <w:szCs w:val="28"/>
        </w:rPr>
        <w:t>огласитесь</w:t>
      </w:r>
      <w:r w:rsidRPr="007B31CF">
        <w:rPr>
          <w:rFonts w:ascii="Times New Roman" w:hAnsi="Times New Roman"/>
          <w:color w:val="000000"/>
          <w:sz w:val="28"/>
          <w:szCs w:val="28"/>
        </w:rPr>
        <w:t>,</w:t>
      </w:r>
      <w:r w:rsidR="00F56488" w:rsidRPr="007B31CF">
        <w:rPr>
          <w:rFonts w:ascii="Times New Roman" w:hAnsi="Times New Roman"/>
          <w:color w:val="000000"/>
          <w:sz w:val="28"/>
          <w:szCs w:val="28"/>
        </w:rPr>
        <w:t xml:space="preserve"> очень удобно и менее </w:t>
      </w:r>
      <w:r w:rsidR="005229EA" w:rsidRPr="007B31CF">
        <w:rPr>
          <w:rFonts w:ascii="Times New Roman" w:hAnsi="Times New Roman"/>
          <w:color w:val="000000"/>
          <w:sz w:val="28"/>
          <w:szCs w:val="28"/>
        </w:rPr>
        <w:t>трудозатратно, как для налогоплательщика, так и для налоговых органов.</w:t>
      </w:r>
    </w:p>
    <w:p w:rsidR="004453BA" w:rsidRPr="007B31CF" w:rsidRDefault="0004687C" w:rsidP="0004135E">
      <w:pPr>
        <w:autoSpaceDE w:val="0"/>
        <w:autoSpaceDN w:val="0"/>
        <w:adjustRightInd w:val="0"/>
        <w:spacing w:after="0" w:line="240" w:lineRule="auto"/>
        <w:ind w:right="-143" w:firstLine="851"/>
        <w:jc w:val="both"/>
        <w:rPr>
          <w:rFonts w:ascii="Times New Roman" w:hAnsi="Times New Roman"/>
          <w:color w:val="000000"/>
          <w:sz w:val="28"/>
          <w:szCs w:val="28"/>
        </w:rPr>
      </w:pPr>
      <w:r w:rsidRPr="007B31CF">
        <w:rPr>
          <w:rFonts w:ascii="Times New Roman" w:hAnsi="Times New Roman"/>
          <w:color w:val="000000"/>
          <w:sz w:val="28"/>
          <w:szCs w:val="28"/>
        </w:rPr>
        <w:lastRenderedPageBreak/>
        <w:t xml:space="preserve">Еще сообщу вам о некоторых недавних изменениях, которые внесены в Кодекс </w:t>
      </w:r>
      <w:r w:rsidR="004453BA" w:rsidRPr="007B31CF">
        <w:rPr>
          <w:rFonts w:ascii="Times New Roman" w:hAnsi="Times New Roman"/>
          <w:color w:val="000000"/>
          <w:sz w:val="28"/>
          <w:szCs w:val="28"/>
        </w:rPr>
        <w:t xml:space="preserve">Федеральным законом от 23.11.2020 </w:t>
      </w:r>
      <w:hyperlink r:id="rId11" w:history="1">
        <w:r w:rsidR="004453BA" w:rsidRPr="007B31CF">
          <w:rPr>
            <w:rFonts w:ascii="Times New Roman" w:hAnsi="Times New Roman"/>
            <w:color w:val="000000"/>
            <w:sz w:val="28"/>
            <w:szCs w:val="28"/>
          </w:rPr>
          <w:t>N 374-ФЗ</w:t>
        </w:r>
      </w:hyperlink>
      <w:r w:rsidRPr="007B31CF">
        <w:rPr>
          <w:rFonts w:ascii="Times New Roman" w:hAnsi="Times New Roman"/>
          <w:color w:val="000000"/>
          <w:sz w:val="28"/>
          <w:szCs w:val="28"/>
        </w:rPr>
        <w:t>, связанных с взысканием задолженности.</w:t>
      </w:r>
    </w:p>
    <w:p w:rsidR="004453BA" w:rsidRPr="007B31CF" w:rsidRDefault="004453BA" w:rsidP="0004135E">
      <w:pPr>
        <w:autoSpaceDE w:val="0"/>
        <w:autoSpaceDN w:val="0"/>
        <w:adjustRightInd w:val="0"/>
        <w:spacing w:after="0" w:line="240" w:lineRule="auto"/>
        <w:ind w:firstLine="851"/>
        <w:jc w:val="both"/>
        <w:rPr>
          <w:rFonts w:ascii="Times New Roman" w:hAnsi="Times New Roman"/>
          <w:sz w:val="28"/>
          <w:szCs w:val="28"/>
        </w:rPr>
      </w:pPr>
    </w:p>
    <w:p w:rsidR="004453BA" w:rsidRPr="007B31CF" w:rsidRDefault="0004687C" w:rsidP="0004135E">
      <w:pPr>
        <w:autoSpaceDE w:val="0"/>
        <w:autoSpaceDN w:val="0"/>
        <w:adjustRightInd w:val="0"/>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 xml:space="preserve">Изменения коснулись статьи 48 </w:t>
      </w:r>
      <w:r w:rsidR="00FD742D">
        <w:rPr>
          <w:rFonts w:ascii="Times New Roman" w:hAnsi="Times New Roman"/>
          <w:color w:val="000000"/>
          <w:sz w:val="28"/>
          <w:szCs w:val="28"/>
        </w:rPr>
        <w:t>К</w:t>
      </w:r>
      <w:r w:rsidRPr="007B31CF">
        <w:rPr>
          <w:rFonts w:ascii="Times New Roman" w:hAnsi="Times New Roman"/>
          <w:color w:val="000000"/>
          <w:sz w:val="28"/>
          <w:szCs w:val="28"/>
        </w:rPr>
        <w:t xml:space="preserve">одекса, </w:t>
      </w:r>
      <w:r w:rsidR="006A5E01">
        <w:rPr>
          <w:rFonts w:ascii="Times New Roman" w:hAnsi="Times New Roman"/>
          <w:color w:val="000000"/>
          <w:sz w:val="28"/>
          <w:szCs w:val="28"/>
        </w:rPr>
        <w:t>с</w:t>
      </w:r>
      <w:r w:rsidRPr="007B31CF">
        <w:rPr>
          <w:rFonts w:ascii="Times New Roman" w:hAnsi="Times New Roman"/>
          <w:color w:val="000000"/>
          <w:sz w:val="28"/>
          <w:szCs w:val="28"/>
        </w:rPr>
        <w:t xml:space="preserve"> </w:t>
      </w:r>
      <w:r w:rsidR="004453BA" w:rsidRPr="007B31CF">
        <w:rPr>
          <w:rFonts w:ascii="Times New Roman" w:hAnsi="Times New Roman"/>
          <w:color w:val="000000"/>
          <w:sz w:val="28"/>
          <w:szCs w:val="28"/>
        </w:rPr>
        <w:t>23</w:t>
      </w:r>
      <w:r w:rsidR="00446935" w:rsidRPr="007B31CF">
        <w:rPr>
          <w:rFonts w:ascii="Times New Roman" w:hAnsi="Times New Roman"/>
          <w:color w:val="000000"/>
          <w:sz w:val="28"/>
          <w:szCs w:val="28"/>
        </w:rPr>
        <w:t xml:space="preserve"> </w:t>
      </w:r>
      <w:r w:rsidR="004453BA" w:rsidRPr="007B31CF">
        <w:rPr>
          <w:rFonts w:ascii="Times New Roman" w:hAnsi="Times New Roman"/>
          <w:color w:val="000000"/>
          <w:sz w:val="28"/>
          <w:szCs w:val="28"/>
        </w:rPr>
        <w:t xml:space="preserve">декабря 2020 </w:t>
      </w:r>
      <w:r w:rsidR="00500294">
        <w:rPr>
          <w:rFonts w:ascii="Times New Roman" w:hAnsi="Times New Roman"/>
          <w:color w:val="000000"/>
          <w:sz w:val="28"/>
          <w:szCs w:val="28"/>
        </w:rPr>
        <w:t xml:space="preserve">года </w:t>
      </w:r>
      <w:r w:rsidR="004453BA" w:rsidRPr="007B31CF">
        <w:rPr>
          <w:rFonts w:ascii="Times New Roman" w:hAnsi="Times New Roman"/>
          <w:color w:val="000000"/>
          <w:sz w:val="28"/>
          <w:szCs w:val="28"/>
        </w:rPr>
        <w:t>налоговый орган вправе обратиться в суд в течение шести месяцев со дня истечения срока исполнения требования об уплате налога, пеней, штрафов, если задолженность по нему превышает 10 000 руб</w:t>
      </w:r>
      <w:r w:rsidR="00446935" w:rsidRPr="007B31CF">
        <w:rPr>
          <w:rFonts w:ascii="Times New Roman" w:hAnsi="Times New Roman"/>
          <w:color w:val="000000"/>
          <w:sz w:val="28"/>
          <w:szCs w:val="28"/>
        </w:rPr>
        <w:t>.</w:t>
      </w:r>
      <w:r w:rsidR="004453BA" w:rsidRPr="007B31CF">
        <w:rPr>
          <w:rFonts w:ascii="Times New Roman" w:hAnsi="Times New Roman"/>
          <w:color w:val="000000"/>
          <w:sz w:val="28"/>
          <w:szCs w:val="28"/>
        </w:rPr>
        <w:t>, ранее сумма была установлена 3 000 рублей.</w:t>
      </w:r>
    </w:p>
    <w:p w:rsidR="004453BA" w:rsidRPr="00500294" w:rsidRDefault="0004687C" w:rsidP="0004135E">
      <w:pPr>
        <w:autoSpaceDE w:val="0"/>
        <w:autoSpaceDN w:val="0"/>
        <w:adjustRightInd w:val="0"/>
        <w:spacing w:after="0" w:line="240" w:lineRule="auto"/>
        <w:ind w:firstLine="851"/>
        <w:jc w:val="both"/>
        <w:rPr>
          <w:rFonts w:ascii="Times New Roman" w:hAnsi="Times New Roman"/>
          <w:color w:val="000000"/>
          <w:sz w:val="28"/>
          <w:szCs w:val="28"/>
        </w:rPr>
      </w:pPr>
      <w:r w:rsidRPr="00500294">
        <w:rPr>
          <w:rFonts w:ascii="Times New Roman" w:hAnsi="Times New Roman"/>
          <w:color w:val="000000"/>
          <w:sz w:val="28"/>
          <w:szCs w:val="28"/>
        </w:rPr>
        <w:t xml:space="preserve">Но </w:t>
      </w:r>
      <w:r w:rsidR="00500294">
        <w:rPr>
          <w:rFonts w:ascii="Times New Roman" w:hAnsi="Times New Roman"/>
          <w:color w:val="000000"/>
          <w:sz w:val="28"/>
          <w:szCs w:val="28"/>
        </w:rPr>
        <w:t>е</w:t>
      </w:r>
      <w:r w:rsidR="004453BA" w:rsidRPr="00500294">
        <w:rPr>
          <w:rFonts w:ascii="Times New Roman" w:hAnsi="Times New Roman"/>
          <w:color w:val="000000"/>
          <w:sz w:val="28"/>
          <w:szCs w:val="28"/>
        </w:rPr>
        <w:t>сли суммарная задолженность определяется по нескольким требованиям</w:t>
      </w:r>
      <w:r w:rsidR="00500294">
        <w:rPr>
          <w:rFonts w:ascii="Times New Roman" w:hAnsi="Times New Roman"/>
          <w:color w:val="000000"/>
          <w:sz w:val="28"/>
          <w:szCs w:val="28"/>
        </w:rPr>
        <w:t>,</w:t>
      </w:r>
      <w:r w:rsidR="004453BA" w:rsidRPr="00500294">
        <w:rPr>
          <w:rFonts w:ascii="Times New Roman" w:hAnsi="Times New Roman"/>
          <w:color w:val="000000"/>
          <w:sz w:val="28"/>
          <w:szCs w:val="28"/>
        </w:rPr>
        <w:t xml:space="preserve"> налоговая инспекция должна подать заявление о взыскании</w:t>
      </w:r>
      <w:r w:rsidR="00500294">
        <w:rPr>
          <w:rFonts w:ascii="Times New Roman" w:hAnsi="Times New Roman"/>
          <w:color w:val="000000"/>
          <w:sz w:val="28"/>
          <w:szCs w:val="28"/>
        </w:rPr>
        <w:t xml:space="preserve"> л</w:t>
      </w:r>
      <w:r w:rsidR="00446935" w:rsidRPr="00500294">
        <w:rPr>
          <w:rFonts w:ascii="Times New Roman" w:hAnsi="Times New Roman"/>
          <w:color w:val="000000"/>
          <w:sz w:val="28"/>
          <w:szCs w:val="28"/>
        </w:rPr>
        <w:t xml:space="preserve">ибо </w:t>
      </w:r>
      <w:r w:rsidR="004453BA" w:rsidRPr="00500294">
        <w:rPr>
          <w:rFonts w:ascii="Times New Roman" w:hAnsi="Times New Roman"/>
          <w:color w:val="000000"/>
          <w:sz w:val="28"/>
          <w:szCs w:val="28"/>
        </w:rPr>
        <w:t>в течение шести месяцев со дня, когда суммарная задолженность превысила 10 000 руб</w:t>
      </w:r>
      <w:r w:rsidR="00500294">
        <w:rPr>
          <w:rFonts w:ascii="Times New Roman" w:hAnsi="Times New Roman"/>
          <w:color w:val="000000"/>
          <w:sz w:val="28"/>
          <w:szCs w:val="28"/>
        </w:rPr>
        <w:t>лей, л</w:t>
      </w:r>
      <w:r w:rsidR="00446935" w:rsidRPr="00500294">
        <w:rPr>
          <w:rFonts w:ascii="Times New Roman" w:hAnsi="Times New Roman"/>
          <w:color w:val="000000"/>
          <w:sz w:val="28"/>
          <w:szCs w:val="28"/>
        </w:rPr>
        <w:t xml:space="preserve">ибо </w:t>
      </w:r>
      <w:r w:rsidR="004453BA" w:rsidRPr="00500294">
        <w:rPr>
          <w:rFonts w:ascii="Times New Roman" w:hAnsi="Times New Roman"/>
          <w:color w:val="000000"/>
          <w:sz w:val="28"/>
          <w:szCs w:val="28"/>
        </w:rPr>
        <w:t>в течение шести месяцев после истечения трехлетнего срока со дня окончания срока исполнения самого раннего требования об уплате, если суммарная задолженность не превысила 10 000 руб</w:t>
      </w:r>
      <w:r w:rsidR="00500294">
        <w:rPr>
          <w:rFonts w:ascii="Times New Roman" w:hAnsi="Times New Roman"/>
          <w:color w:val="000000"/>
          <w:sz w:val="28"/>
          <w:szCs w:val="28"/>
        </w:rPr>
        <w:t>лей</w:t>
      </w:r>
      <w:r w:rsidR="004453BA" w:rsidRPr="00500294">
        <w:rPr>
          <w:rFonts w:ascii="Times New Roman" w:hAnsi="Times New Roman"/>
          <w:color w:val="000000"/>
          <w:sz w:val="28"/>
          <w:szCs w:val="28"/>
        </w:rPr>
        <w:t>.</w:t>
      </w:r>
    </w:p>
    <w:p w:rsidR="0004687C" w:rsidRPr="007B31CF" w:rsidRDefault="004453BA" w:rsidP="0004135E">
      <w:pPr>
        <w:autoSpaceDE w:val="0"/>
        <w:autoSpaceDN w:val="0"/>
        <w:adjustRightInd w:val="0"/>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Также</w:t>
      </w:r>
      <w:r w:rsidR="00446935" w:rsidRPr="007B31CF">
        <w:rPr>
          <w:rFonts w:ascii="Times New Roman" w:hAnsi="Times New Roman"/>
          <w:color w:val="000000"/>
          <w:sz w:val="28"/>
          <w:szCs w:val="28"/>
        </w:rPr>
        <w:t>,</w:t>
      </w:r>
      <w:r w:rsidRPr="007B31CF">
        <w:rPr>
          <w:rFonts w:ascii="Times New Roman" w:hAnsi="Times New Roman"/>
          <w:color w:val="000000"/>
          <w:sz w:val="28"/>
          <w:szCs w:val="28"/>
        </w:rPr>
        <w:t xml:space="preserve"> с 23</w:t>
      </w:r>
      <w:r w:rsidR="00446935" w:rsidRPr="007B31CF">
        <w:rPr>
          <w:rFonts w:ascii="Times New Roman" w:hAnsi="Times New Roman"/>
          <w:color w:val="000000"/>
          <w:sz w:val="28"/>
          <w:szCs w:val="28"/>
        </w:rPr>
        <w:t xml:space="preserve"> </w:t>
      </w:r>
      <w:r w:rsidRPr="007B31CF">
        <w:rPr>
          <w:rFonts w:ascii="Times New Roman" w:hAnsi="Times New Roman"/>
          <w:color w:val="000000"/>
          <w:sz w:val="28"/>
          <w:szCs w:val="28"/>
        </w:rPr>
        <w:t>декабря 2020 изменения коснулись ст. 70 К</w:t>
      </w:r>
      <w:r w:rsidR="00FD742D">
        <w:rPr>
          <w:rFonts w:ascii="Times New Roman" w:hAnsi="Times New Roman"/>
          <w:color w:val="000000"/>
          <w:sz w:val="28"/>
          <w:szCs w:val="28"/>
        </w:rPr>
        <w:t>одекса</w:t>
      </w:r>
      <w:r w:rsidR="0004687C" w:rsidRPr="007B31CF">
        <w:rPr>
          <w:rFonts w:ascii="Times New Roman" w:hAnsi="Times New Roman"/>
          <w:color w:val="000000"/>
          <w:sz w:val="28"/>
          <w:szCs w:val="28"/>
        </w:rPr>
        <w:t>.</w:t>
      </w:r>
    </w:p>
    <w:p w:rsidR="0004687C" w:rsidRPr="007B31CF" w:rsidRDefault="0004687C" w:rsidP="0004135E">
      <w:pPr>
        <w:autoSpaceDE w:val="0"/>
        <w:autoSpaceDN w:val="0"/>
        <w:adjustRightInd w:val="0"/>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 xml:space="preserve">Требование об уплате должно быть направлено налогоплательщику физическому лицу не позднее трех месяцев со дня выявления недоимки. </w:t>
      </w:r>
      <w:r w:rsidR="00446935" w:rsidRPr="007B31CF">
        <w:rPr>
          <w:rFonts w:ascii="Times New Roman" w:hAnsi="Times New Roman"/>
          <w:color w:val="000000"/>
          <w:sz w:val="28"/>
          <w:szCs w:val="28"/>
        </w:rPr>
        <w:t>А в</w:t>
      </w:r>
      <w:r w:rsidRPr="007B31CF">
        <w:rPr>
          <w:rFonts w:ascii="Times New Roman" w:hAnsi="Times New Roman"/>
          <w:color w:val="000000"/>
          <w:sz w:val="28"/>
          <w:szCs w:val="28"/>
        </w:rPr>
        <w:t xml:space="preserve"> случае, если сумма недоимки не превышает 3 000 рублей, требование об уплате должно быть направлено налогоплательщику не позднее одного года со дня выявления недоимки. Ранее эта сумма составляла 500 рублей.</w:t>
      </w:r>
    </w:p>
    <w:p w:rsidR="00446935" w:rsidRPr="007B31CF" w:rsidRDefault="00446935"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Но это не значит что налогоплательщику нужно ждать накопления долга в 3</w:t>
      </w:r>
      <w:r w:rsidR="00500294">
        <w:rPr>
          <w:rFonts w:ascii="Times New Roman" w:hAnsi="Times New Roman"/>
          <w:color w:val="000000"/>
          <w:sz w:val="28"/>
          <w:szCs w:val="28"/>
        </w:rPr>
        <w:t xml:space="preserve"> </w:t>
      </w:r>
      <w:r w:rsidRPr="007B31CF">
        <w:rPr>
          <w:rFonts w:ascii="Times New Roman" w:hAnsi="Times New Roman"/>
          <w:color w:val="000000"/>
          <w:sz w:val="28"/>
          <w:szCs w:val="28"/>
        </w:rPr>
        <w:t>000 или в 10</w:t>
      </w:r>
      <w:r w:rsidR="00500294">
        <w:rPr>
          <w:rFonts w:ascii="Times New Roman" w:hAnsi="Times New Roman"/>
          <w:color w:val="000000"/>
          <w:sz w:val="28"/>
          <w:szCs w:val="28"/>
        </w:rPr>
        <w:t xml:space="preserve"> </w:t>
      </w:r>
      <w:r w:rsidRPr="007B31CF">
        <w:rPr>
          <w:rFonts w:ascii="Times New Roman" w:hAnsi="Times New Roman"/>
          <w:color w:val="000000"/>
          <w:sz w:val="28"/>
          <w:szCs w:val="28"/>
        </w:rPr>
        <w:t xml:space="preserve">000 </w:t>
      </w:r>
      <w:r w:rsidR="00500294">
        <w:rPr>
          <w:rFonts w:ascii="Times New Roman" w:hAnsi="Times New Roman"/>
          <w:color w:val="000000"/>
          <w:sz w:val="28"/>
          <w:szCs w:val="28"/>
        </w:rPr>
        <w:t xml:space="preserve">рублей </w:t>
      </w:r>
      <w:r w:rsidRPr="007B31CF">
        <w:rPr>
          <w:rFonts w:ascii="Times New Roman" w:hAnsi="Times New Roman"/>
          <w:color w:val="000000"/>
          <w:sz w:val="28"/>
          <w:szCs w:val="28"/>
        </w:rPr>
        <w:t>дожидаясь мер принудительного взыскания со стороны налоговых органов, призываем всех граждан добровольно исполнить свою обязанность по уплате имущественных налогов.</w:t>
      </w:r>
    </w:p>
    <w:p w:rsidR="00446935" w:rsidRPr="007B31CF" w:rsidRDefault="00446935"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Тема моего доклада очень обширна, но я постаралась обратить ваше внимание на наиболее важные моменты и изменения, в случае если у вас есть какие</w:t>
      </w:r>
      <w:r w:rsidR="0070344E">
        <w:rPr>
          <w:rFonts w:ascii="Times New Roman" w:hAnsi="Times New Roman"/>
          <w:color w:val="000000"/>
          <w:sz w:val="28"/>
          <w:szCs w:val="28"/>
        </w:rPr>
        <w:t>-</w:t>
      </w:r>
      <w:r w:rsidRPr="007B31CF">
        <w:rPr>
          <w:rFonts w:ascii="Times New Roman" w:hAnsi="Times New Roman"/>
          <w:color w:val="000000"/>
          <w:sz w:val="28"/>
          <w:szCs w:val="28"/>
        </w:rPr>
        <w:t xml:space="preserve">то вопросы с удовольствием отвечу на них. </w:t>
      </w:r>
    </w:p>
    <w:p w:rsidR="00446935" w:rsidRPr="007B31CF" w:rsidRDefault="00446935" w:rsidP="0004135E">
      <w:pPr>
        <w:spacing w:after="0" w:line="240" w:lineRule="auto"/>
        <w:ind w:firstLine="851"/>
        <w:jc w:val="both"/>
        <w:rPr>
          <w:rFonts w:ascii="Times New Roman" w:hAnsi="Times New Roman"/>
          <w:color w:val="000000"/>
          <w:sz w:val="28"/>
          <w:szCs w:val="28"/>
        </w:rPr>
      </w:pPr>
    </w:p>
    <w:p w:rsidR="00446935" w:rsidRPr="007B31CF" w:rsidRDefault="00446935" w:rsidP="0004135E">
      <w:pPr>
        <w:spacing w:after="0" w:line="240" w:lineRule="auto"/>
        <w:ind w:firstLine="851"/>
        <w:jc w:val="both"/>
        <w:rPr>
          <w:rFonts w:ascii="Times New Roman" w:hAnsi="Times New Roman"/>
          <w:color w:val="000000"/>
          <w:sz w:val="28"/>
          <w:szCs w:val="28"/>
        </w:rPr>
      </w:pPr>
      <w:r w:rsidRPr="007B31CF">
        <w:rPr>
          <w:rFonts w:ascii="Times New Roman" w:hAnsi="Times New Roman"/>
          <w:color w:val="000000"/>
          <w:sz w:val="28"/>
          <w:szCs w:val="28"/>
        </w:rPr>
        <w:t>Спасибо за внимание.</w:t>
      </w:r>
    </w:p>
    <w:sectPr w:rsidR="00446935" w:rsidRPr="007B31CF" w:rsidSect="00446935">
      <w:headerReference w:type="default" r:id="rId12"/>
      <w:footerReference w:type="default" r:id="rId13"/>
      <w:pgSz w:w="11906" w:h="16838"/>
      <w:pgMar w:top="993" w:right="849"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90" w:rsidRDefault="00A05290" w:rsidP="00420A66">
      <w:pPr>
        <w:spacing w:after="0" w:line="240" w:lineRule="auto"/>
      </w:pPr>
      <w:r>
        <w:separator/>
      </w:r>
    </w:p>
  </w:endnote>
  <w:endnote w:type="continuationSeparator" w:id="0">
    <w:p w:rsidR="00A05290" w:rsidRDefault="00A05290" w:rsidP="0042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66" w:rsidRDefault="00281D91" w:rsidP="00281D91">
    <w:pPr>
      <w:pStyle w:val="a7"/>
      <w:tabs>
        <w:tab w:val="clear" w:pos="4677"/>
        <w:tab w:val="clear" w:pos="9355"/>
        <w:tab w:val="left" w:pos="12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90" w:rsidRDefault="00A05290" w:rsidP="00420A66">
      <w:pPr>
        <w:spacing w:after="0" w:line="240" w:lineRule="auto"/>
      </w:pPr>
      <w:r>
        <w:separator/>
      </w:r>
    </w:p>
  </w:footnote>
  <w:footnote w:type="continuationSeparator" w:id="0">
    <w:p w:rsidR="00A05290" w:rsidRDefault="00A05290" w:rsidP="00420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66" w:rsidRDefault="00420A66">
    <w:pPr>
      <w:pStyle w:val="a5"/>
      <w:jc w:val="center"/>
    </w:pPr>
    <w:r>
      <w:fldChar w:fldCharType="begin"/>
    </w:r>
    <w:r>
      <w:instrText>PAGE   \* MERGEFORMAT</w:instrText>
    </w:r>
    <w:r>
      <w:fldChar w:fldCharType="separate"/>
    </w:r>
    <w:r w:rsidR="00E6054B">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59D22025"/>
    <w:multiLevelType w:val="hybridMultilevel"/>
    <w:tmpl w:val="7E366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5F"/>
    <w:rsid w:val="00000E8E"/>
    <w:rsid w:val="00034DFC"/>
    <w:rsid w:val="0004135E"/>
    <w:rsid w:val="0004687C"/>
    <w:rsid w:val="00050418"/>
    <w:rsid w:val="000549EB"/>
    <w:rsid w:val="00085777"/>
    <w:rsid w:val="00091D00"/>
    <w:rsid w:val="000A6DA2"/>
    <w:rsid w:val="000B4032"/>
    <w:rsid w:val="000B6917"/>
    <w:rsid w:val="000C35CA"/>
    <w:rsid w:val="000D3917"/>
    <w:rsid w:val="000E1524"/>
    <w:rsid w:val="000E5340"/>
    <w:rsid w:val="00102A5F"/>
    <w:rsid w:val="00104AFD"/>
    <w:rsid w:val="00113F55"/>
    <w:rsid w:val="001144F7"/>
    <w:rsid w:val="00115FAD"/>
    <w:rsid w:val="00123160"/>
    <w:rsid w:val="00131AB1"/>
    <w:rsid w:val="001325F6"/>
    <w:rsid w:val="001420B4"/>
    <w:rsid w:val="00172D12"/>
    <w:rsid w:val="00186F89"/>
    <w:rsid w:val="001A303D"/>
    <w:rsid w:val="001A3F16"/>
    <w:rsid w:val="001B7C42"/>
    <w:rsid w:val="001C7D6B"/>
    <w:rsid w:val="001E2EA7"/>
    <w:rsid w:val="0020536F"/>
    <w:rsid w:val="00221B5B"/>
    <w:rsid w:val="0023256B"/>
    <w:rsid w:val="002333F3"/>
    <w:rsid w:val="00233EF7"/>
    <w:rsid w:val="0026600C"/>
    <w:rsid w:val="00274A71"/>
    <w:rsid w:val="00281D91"/>
    <w:rsid w:val="002823DA"/>
    <w:rsid w:val="00293791"/>
    <w:rsid w:val="002954AE"/>
    <w:rsid w:val="002B644E"/>
    <w:rsid w:val="002B6544"/>
    <w:rsid w:val="002C1D81"/>
    <w:rsid w:val="002C4BC1"/>
    <w:rsid w:val="002C7517"/>
    <w:rsid w:val="002E1336"/>
    <w:rsid w:val="002F0670"/>
    <w:rsid w:val="003037E5"/>
    <w:rsid w:val="00305737"/>
    <w:rsid w:val="00322630"/>
    <w:rsid w:val="00361099"/>
    <w:rsid w:val="00361482"/>
    <w:rsid w:val="00382E2C"/>
    <w:rsid w:val="003A2B42"/>
    <w:rsid w:val="003C1405"/>
    <w:rsid w:val="003E0D0F"/>
    <w:rsid w:val="003E6E0A"/>
    <w:rsid w:val="004051B3"/>
    <w:rsid w:val="00420A66"/>
    <w:rsid w:val="00424A6D"/>
    <w:rsid w:val="00435892"/>
    <w:rsid w:val="004453BA"/>
    <w:rsid w:val="00446935"/>
    <w:rsid w:val="00455628"/>
    <w:rsid w:val="00457253"/>
    <w:rsid w:val="00472BA3"/>
    <w:rsid w:val="0047762A"/>
    <w:rsid w:val="00480031"/>
    <w:rsid w:val="00480F85"/>
    <w:rsid w:val="004F055A"/>
    <w:rsid w:val="00500294"/>
    <w:rsid w:val="00501EBC"/>
    <w:rsid w:val="00501FE7"/>
    <w:rsid w:val="00503DC7"/>
    <w:rsid w:val="005229EA"/>
    <w:rsid w:val="00535A4C"/>
    <w:rsid w:val="00544DB2"/>
    <w:rsid w:val="00546003"/>
    <w:rsid w:val="005713FE"/>
    <w:rsid w:val="00586714"/>
    <w:rsid w:val="005917B6"/>
    <w:rsid w:val="005A7370"/>
    <w:rsid w:val="005D301F"/>
    <w:rsid w:val="005E15A6"/>
    <w:rsid w:val="005E2FC4"/>
    <w:rsid w:val="005F7B8D"/>
    <w:rsid w:val="006003AC"/>
    <w:rsid w:val="006128F5"/>
    <w:rsid w:val="006172D8"/>
    <w:rsid w:val="00634133"/>
    <w:rsid w:val="00641E2E"/>
    <w:rsid w:val="00644398"/>
    <w:rsid w:val="00653F62"/>
    <w:rsid w:val="00660EBD"/>
    <w:rsid w:val="006643C0"/>
    <w:rsid w:val="006647EA"/>
    <w:rsid w:val="006657FA"/>
    <w:rsid w:val="006667D4"/>
    <w:rsid w:val="006672F9"/>
    <w:rsid w:val="00673F5F"/>
    <w:rsid w:val="00675A0C"/>
    <w:rsid w:val="00683B04"/>
    <w:rsid w:val="0068407D"/>
    <w:rsid w:val="0068668C"/>
    <w:rsid w:val="0069730A"/>
    <w:rsid w:val="006A55E2"/>
    <w:rsid w:val="006A577E"/>
    <w:rsid w:val="006A5E01"/>
    <w:rsid w:val="006D1F79"/>
    <w:rsid w:val="006D764B"/>
    <w:rsid w:val="006E0AA2"/>
    <w:rsid w:val="006E4C7C"/>
    <w:rsid w:val="006E79A4"/>
    <w:rsid w:val="006F3489"/>
    <w:rsid w:val="006F7407"/>
    <w:rsid w:val="0070007F"/>
    <w:rsid w:val="0070344E"/>
    <w:rsid w:val="00706E86"/>
    <w:rsid w:val="00711E16"/>
    <w:rsid w:val="00726093"/>
    <w:rsid w:val="007450AD"/>
    <w:rsid w:val="007576E2"/>
    <w:rsid w:val="0076375F"/>
    <w:rsid w:val="0077153B"/>
    <w:rsid w:val="00771923"/>
    <w:rsid w:val="007807F0"/>
    <w:rsid w:val="00783F40"/>
    <w:rsid w:val="00792045"/>
    <w:rsid w:val="00794EE6"/>
    <w:rsid w:val="00797959"/>
    <w:rsid w:val="007A2303"/>
    <w:rsid w:val="007A5E2B"/>
    <w:rsid w:val="007B0D2C"/>
    <w:rsid w:val="007B31CF"/>
    <w:rsid w:val="007C7E03"/>
    <w:rsid w:val="007D63FE"/>
    <w:rsid w:val="007E7428"/>
    <w:rsid w:val="007F339F"/>
    <w:rsid w:val="008000F1"/>
    <w:rsid w:val="00812C8A"/>
    <w:rsid w:val="008136EB"/>
    <w:rsid w:val="008220D6"/>
    <w:rsid w:val="00831770"/>
    <w:rsid w:val="008440DD"/>
    <w:rsid w:val="008441D9"/>
    <w:rsid w:val="00855C01"/>
    <w:rsid w:val="00856ABC"/>
    <w:rsid w:val="0085725C"/>
    <w:rsid w:val="00861A3B"/>
    <w:rsid w:val="008771F3"/>
    <w:rsid w:val="00885284"/>
    <w:rsid w:val="00892A0D"/>
    <w:rsid w:val="008C2E8F"/>
    <w:rsid w:val="008C3FC5"/>
    <w:rsid w:val="008D42F1"/>
    <w:rsid w:val="008D4CAB"/>
    <w:rsid w:val="008E2296"/>
    <w:rsid w:val="00905508"/>
    <w:rsid w:val="00911F14"/>
    <w:rsid w:val="00917FE1"/>
    <w:rsid w:val="0092239C"/>
    <w:rsid w:val="009254AD"/>
    <w:rsid w:val="00944488"/>
    <w:rsid w:val="00960BD9"/>
    <w:rsid w:val="0098610E"/>
    <w:rsid w:val="009A784C"/>
    <w:rsid w:val="009C6EB4"/>
    <w:rsid w:val="009D4E4D"/>
    <w:rsid w:val="009D794F"/>
    <w:rsid w:val="00A018F2"/>
    <w:rsid w:val="00A0241F"/>
    <w:rsid w:val="00A05290"/>
    <w:rsid w:val="00A231F2"/>
    <w:rsid w:val="00A27312"/>
    <w:rsid w:val="00A5595A"/>
    <w:rsid w:val="00A6541C"/>
    <w:rsid w:val="00A70DC2"/>
    <w:rsid w:val="00A96860"/>
    <w:rsid w:val="00AA0C06"/>
    <w:rsid w:val="00AA5F47"/>
    <w:rsid w:val="00AB2538"/>
    <w:rsid w:val="00AB26E8"/>
    <w:rsid w:val="00AC209B"/>
    <w:rsid w:val="00AC7A5F"/>
    <w:rsid w:val="00AD095D"/>
    <w:rsid w:val="00AD3F54"/>
    <w:rsid w:val="00AE50C8"/>
    <w:rsid w:val="00AF02D1"/>
    <w:rsid w:val="00AF59AC"/>
    <w:rsid w:val="00B107B8"/>
    <w:rsid w:val="00B307FC"/>
    <w:rsid w:val="00B368AC"/>
    <w:rsid w:val="00B426A6"/>
    <w:rsid w:val="00B455F1"/>
    <w:rsid w:val="00B463EC"/>
    <w:rsid w:val="00B54C5E"/>
    <w:rsid w:val="00B56B84"/>
    <w:rsid w:val="00B63346"/>
    <w:rsid w:val="00B86CF1"/>
    <w:rsid w:val="00B9207A"/>
    <w:rsid w:val="00BA09D0"/>
    <w:rsid w:val="00BB0A4D"/>
    <w:rsid w:val="00BC28D8"/>
    <w:rsid w:val="00BD72E7"/>
    <w:rsid w:val="00BE164A"/>
    <w:rsid w:val="00BE2AD5"/>
    <w:rsid w:val="00BF618E"/>
    <w:rsid w:val="00C10D98"/>
    <w:rsid w:val="00C14911"/>
    <w:rsid w:val="00C20A5A"/>
    <w:rsid w:val="00C261CF"/>
    <w:rsid w:val="00C34E33"/>
    <w:rsid w:val="00C40AF7"/>
    <w:rsid w:val="00C4562F"/>
    <w:rsid w:val="00C52832"/>
    <w:rsid w:val="00C53824"/>
    <w:rsid w:val="00C639F2"/>
    <w:rsid w:val="00C71810"/>
    <w:rsid w:val="00C8612C"/>
    <w:rsid w:val="00C8636E"/>
    <w:rsid w:val="00C86A38"/>
    <w:rsid w:val="00CA65B1"/>
    <w:rsid w:val="00CB2AB0"/>
    <w:rsid w:val="00CB4738"/>
    <w:rsid w:val="00CC134F"/>
    <w:rsid w:val="00CC5CC9"/>
    <w:rsid w:val="00CE4664"/>
    <w:rsid w:val="00CF3459"/>
    <w:rsid w:val="00D01B90"/>
    <w:rsid w:val="00D163C0"/>
    <w:rsid w:val="00D256D5"/>
    <w:rsid w:val="00D34766"/>
    <w:rsid w:val="00D361E7"/>
    <w:rsid w:val="00D458F6"/>
    <w:rsid w:val="00D46BB5"/>
    <w:rsid w:val="00D519DD"/>
    <w:rsid w:val="00D70F08"/>
    <w:rsid w:val="00D74BB7"/>
    <w:rsid w:val="00D83B12"/>
    <w:rsid w:val="00D8501F"/>
    <w:rsid w:val="00D93FDF"/>
    <w:rsid w:val="00DA04EB"/>
    <w:rsid w:val="00DB570C"/>
    <w:rsid w:val="00DF15B4"/>
    <w:rsid w:val="00DF3572"/>
    <w:rsid w:val="00DF4B5E"/>
    <w:rsid w:val="00DF4DC6"/>
    <w:rsid w:val="00E34DF1"/>
    <w:rsid w:val="00E46B79"/>
    <w:rsid w:val="00E54A94"/>
    <w:rsid w:val="00E54ECB"/>
    <w:rsid w:val="00E6054B"/>
    <w:rsid w:val="00E70917"/>
    <w:rsid w:val="00E729B4"/>
    <w:rsid w:val="00EA51A1"/>
    <w:rsid w:val="00EA5D5A"/>
    <w:rsid w:val="00EA69CA"/>
    <w:rsid w:val="00EC01FE"/>
    <w:rsid w:val="00EE34D3"/>
    <w:rsid w:val="00EF4B40"/>
    <w:rsid w:val="00F0042D"/>
    <w:rsid w:val="00F165F1"/>
    <w:rsid w:val="00F2292C"/>
    <w:rsid w:val="00F351A7"/>
    <w:rsid w:val="00F56488"/>
    <w:rsid w:val="00F570A8"/>
    <w:rsid w:val="00F64E18"/>
    <w:rsid w:val="00F65DCF"/>
    <w:rsid w:val="00F83E38"/>
    <w:rsid w:val="00F86EEB"/>
    <w:rsid w:val="00F92D53"/>
    <w:rsid w:val="00F94260"/>
    <w:rsid w:val="00FA0BE9"/>
    <w:rsid w:val="00FA5F2F"/>
    <w:rsid w:val="00FB0E7F"/>
    <w:rsid w:val="00FB695A"/>
    <w:rsid w:val="00FC6D88"/>
    <w:rsid w:val="00FC7A52"/>
    <w:rsid w:val="00FD742D"/>
    <w:rsid w:val="00FE4E15"/>
    <w:rsid w:val="00FF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4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36E"/>
    <w:pPr>
      <w:autoSpaceDE w:val="0"/>
      <w:autoSpaceDN w:val="0"/>
      <w:adjustRightInd w:val="0"/>
    </w:pPr>
    <w:rPr>
      <w:rFonts w:ascii="Arial" w:hAnsi="Arial" w:cs="Arial"/>
    </w:rPr>
  </w:style>
  <w:style w:type="paragraph" w:styleId="a3">
    <w:name w:val="Body Text"/>
    <w:basedOn w:val="a"/>
    <w:link w:val="a4"/>
    <w:rsid w:val="006128F5"/>
    <w:pPr>
      <w:spacing w:after="120" w:line="240" w:lineRule="auto"/>
    </w:pPr>
    <w:rPr>
      <w:rFonts w:ascii="Times New Roman" w:eastAsia="Times New Roman" w:hAnsi="Times New Roman"/>
      <w:sz w:val="20"/>
      <w:szCs w:val="20"/>
      <w:lang w:eastAsia="ru-RU"/>
    </w:rPr>
  </w:style>
  <w:style w:type="character" w:customStyle="1" w:styleId="a4">
    <w:name w:val="Основной текст Знак"/>
    <w:link w:val="a3"/>
    <w:rsid w:val="006128F5"/>
    <w:rPr>
      <w:rFonts w:ascii="Times New Roman" w:eastAsia="Times New Roman" w:hAnsi="Times New Roman"/>
    </w:rPr>
  </w:style>
  <w:style w:type="paragraph" w:styleId="a5">
    <w:name w:val="header"/>
    <w:basedOn w:val="a"/>
    <w:link w:val="a6"/>
    <w:unhideWhenUsed/>
    <w:rsid w:val="00420A66"/>
    <w:pPr>
      <w:tabs>
        <w:tab w:val="center" w:pos="4677"/>
        <w:tab w:val="right" w:pos="9355"/>
      </w:tabs>
    </w:pPr>
  </w:style>
  <w:style w:type="character" w:customStyle="1" w:styleId="a6">
    <w:name w:val="Верхний колонтитул Знак"/>
    <w:link w:val="a5"/>
    <w:rsid w:val="00420A66"/>
    <w:rPr>
      <w:sz w:val="22"/>
      <w:szCs w:val="22"/>
      <w:lang w:eastAsia="en-US"/>
    </w:rPr>
  </w:style>
  <w:style w:type="paragraph" w:styleId="a7">
    <w:name w:val="footer"/>
    <w:basedOn w:val="a"/>
    <w:link w:val="a8"/>
    <w:uiPriority w:val="99"/>
    <w:unhideWhenUsed/>
    <w:rsid w:val="00420A66"/>
    <w:pPr>
      <w:tabs>
        <w:tab w:val="center" w:pos="4677"/>
        <w:tab w:val="right" w:pos="9355"/>
      </w:tabs>
    </w:pPr>
  </w:style>
  <w:style w:type="character" w:customStyle="1" w:styleId="a8">
    <w:name w:val="Нижний колонтитул Знак"/>
    <w:link w:val="a7"/>
    <w:uiPriority w:val="99"/>
    <w:rsid w:val="00420A66"/>
    <w:rPr>
      <w:sz w:val="22"/>
      <w:szCs w:val="22"/>
      <w:lang w:eastAsia="en-US"/>
    </w:rPr>
  </w:style>
  <w:style w:type="paragraph" w:customStyle="1" w:styleId="1">
    <w:name w:val="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BA09D0"/>
    <w:pPr>
      <w:spacing w:after="160" w:line="240" w:lineRule="exact"/>
    </w:pPr>
    <w:rPr>
      <w:rFonts w:ascii="Times New Roman" w:eastAsia="Times New Roman" w:hAnsi="Times New Roman"/>
      <w:sz w:val="28"/>
      <w:szCs w:val="20"/>
      <w:lang w:val="en-US"/>
    </w:rPr>
  </w:style>
  <w:style w:type="paragraph" w:styleId="a9">
    <w:name w:val="footnote text"/>
    <w:basedOn w:val="a"/>
    <w:link w:val="aa"/>
    <w:uiPriority w:val="99"/>
    <w:semiHidden/>
    <w:unhideWhenUsed/>
    <w:rsid w:val="00221B5B"/>
    <w:pPr>
      <w:spacing w:after="0" w:line="240" w:lineRule="auto"/>
    </w:pPr>
    <w:rPr>
      <w:rFonts w:eastAsia="Times New Roman"/>
      <w:sz w:val="20"/>
      <w:szCs w:val="20"/>
      <w:lang w:eastAsia="ru-RU"/>
    </w:rPr>
  </w:style>
  <w:style w:type="character" w:customStyle="1" w:styleId="aa">
    <w:name w:val="Текст сноски Знак"/>
    <w:link w:val="a9"/>
    <w:uiPriority w:val="99"/>
    <w:semiHidden/>
    <w:rsid w:val="00221B5B"/>
    <w:rPr>
      <w:rFonts w:eastAsia="Times New Roman"/>
    </w:rPr>
  </w:style>
  <w:style w:type="character" w:styleId="ab">
    <w:name w:val="footnote reference"/>
    <w:uiPriority w:val="99"/>
    <w:semiHidden/>
    <w:unhideWhenUsed/>
    <w:rsid w:val="00221B5B"/>
    <w:rPr>
      <w:vertAlign w:val="superscript"/>
    </w:rPr>
  </w:style>
  <w:style w:type="paragraph" w:customStyle="1" w:styleId="ac">
    <w:name w:val=" Знак Знак Знак Знак"/>
    <w:basedOn w:val="a"/>
    <w:rsid w:val="001325F6"/>
    <w:pPr>
      <w:spacing w:after="160" w:line="240" w:lineRule="exact"/>
    </w:pPr>
    <w:rPr>
      <w:rFonts w:ascii="Tahoma" w:eastAsia="Times New Roman" w:hAnsi="Tahoma"/>
      <w:sz w:val="20"/>
      <w:szCs w:val="20"/>
      <w:lang w:val="en-US"/>
    </w:rPr>
  </w:style>
  <w:style w:type="paragraph" w:customStyle="1" w:styleId="Iauiue1">
    <w:name w:val="Iau?iue1"/>
    <w:rsid w:val="00D74BB7"/>
    <w:rPr>
      <w:rFonts w:ascii="Times New Roman" w:eastAsia="Times New Roman" w:hAnsi="Times New Roman"/>
      <w:sz w:val="24"/>
    </w:rPr>
  </w:style>
  <w:style w:type="paragraph" w:styleId="ad">
    <w:name w:val="List Paragraph"/>
    <w:basedOn w:val="a"/>
    <w:uiPriority w:val="34"/>
    <w:qFormat/>
    <w:rsid w:val="001E2EA7"/>
    <w:pPr>
      <w:spacing w:after="0" w:line="240" w:lineRule="auto"/>
      <w:ind w:left="720"/>
      <w:contextualSpacing/>
    </w:pPr>
    <w:rPr>
      <w:rFonts w:ascii="Times New Roman" w:eastAsia="Times New Roman" w:hAnsi="Times New Roman"/>
      <w:snapToGrid w:val="0"/>
      <w:sz w:val="26"/>
      <w:szCs w:val="20"/>
      <w:lang w:eastAsia="ru-RU"/>
    </w:rPr>
  </w:style>
  <w:style w:type="paragraph" w:customStyle="1" w:styleId="Default">
    <w:name w:val="Default"/>
    <w:rsid w:val="00831770"/>
    <w:pPr>
      <w:autoSpaceDE w:val="0"/>
      <w:autoSpaceDN w:val="0"/>
      <w:adjustRightInd w:val="0"/>
    </w:pPr>
    <w:rPr>
      <w:rFonts w:ascii="Times New Roman" w:eastAsia="Times New Roman" w:hAnsi="Times New Roman"/>
      <w:color w:val="000000"/>
      <w:sz w:val="24"/>
      <w:szCs w:val="24"/>
    </w:rPr>
  </w:style>
  <w:style w:type="paragraph" w:styleId="ae">
    <w:name w:val="Balloon Text"/>
    <w:basedOn w:val="a"/>
    <w:link w:val="af"/>
    <w:uiPriority w:val="99"/>
    <w:semiHidden/>
    <w:unhideWhenUsed/>
    <w:rsid w:val="00AF02D1"/>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AF02D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6EA65C85DB81EB9AC895B66CD9336F20C6E60B09E6CBC2EE068CD53E44715E899629AD6EF0A3EEF5C6BDC126CC2037144AB26251AF7ECEe2z5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938B4FF99384B38A45CF99A2BF32EE966EA3CD9344A65444A163AFFF7855B6B0674FE57BC6B79EFC1D3D1CCEFB3E01ED68DFF40B4C40B1WFV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56EA65C85DB81EB9AC895B66CD9336F20C5E60D0BE4CBC2EE068CD53E44715E9B9671A16FF3BDECF1D3EB9060e9z8N" TargetMode="External"/><Relationship Id="rId4" Type="http://schemas.openxmlformats.org/officeDocument/2006/relationships/settings" Target="settings.xml"/><Relationship Id="rId9" Type="http://schemas.openxmlformats.org/officeDocument/2006/relationships/hyperlink" Target="consultantplus://offline/ref=656EA65C85DB81EB9AC895B66CD9336F20C4E80A0AEDCBC2EE068CD53E44715E899629A866F4A1E7A09CADC56F982E281751AC654FAFe7zF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503C3-72E9-4502-9F13-3EA3AB43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10274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12052</CharactersWithSpaces>
  <SharedDoc>false</SharedDoc>
  <HLinks>
    <vt:vector size="24" baseType="variant">
      <vt:variant>
        <vt:i4>2359399</vt:i4>
      </vt:variant>
      <vt:variant>
        <vt:i4>9</vt:i4>
      </vt:variant>
      <vt:variant>
        <vt:i4>0</vt:i4>
      </vt:variant>
      <vt:variant>
        <vt:i4>5</vt:i4>
      </vt:variant>
      <vt:variant>
        <vt:lpwstr>consultantplus://offline/ref=60938B4FF99384B38A45CF99A2BF32EE966EA3CD9344A65444A163AFFF7855B6B0674FE57BC6B79EFC1D3D1CCEFB3E01ED68DFF40B4C40B1WFVAN</vt:lpwstr>
      </vt:variant>
      <vt:variant>
        <vt:lpwstr/>
      </vt:variant>
      <vt:variant>
        <vt:i4>131075</vt:i4>
      </vt:variant>
      <vt:variant>
        <vt:i4>6</vt:i4>
      </vt:variant>
      <vt:variant>
        <vt:i4>0</vt:i4>
      </vt:variant>
      <vt:variant>
        <vt:i4>5</vt:i4>
      </vt:variant>
      <vt:variant>
        <vt:lpwstr>consultantplus://offline/ref=656EA65C85DB81EB9AC895B66CD9336F20C5E60D0BE4CBC2EE068CD53E44715E9B9671A16FF3BDECF1D3EB9060e9z8N</vt:lpwstr>
      </vt:variant>
      <vt:variant>
        <vt:lpwstr/>
      </vt:variant>
      <vt:variant>
        <vt:i4>4063287</vt:i4>
      </vt:variant>
      <vt:variant>
        <vt:i4>3</vt:i4>
      </vt:variant>
      <vt:variant>
        <vt:i4>0</vt:i4>
      </vt:variant>
      <vt:variant>
        <vt:i4>5</vt:i4>
      </vt:variant>
      <vt:variant>
        <vt:lpwstr>consultantplus://offline/ref=656EA65C85DB81EB9AC895B66CD9336F20C4E80A0AEDCBC2EE068CD53E44715E899629A866F4A1E7A09CADC56F982E281751AC654FAFe7zFN</vt:lpwstr>
      </vt:variant>
      <vt:variant>
        <vt:lpwstr/>
      </vt:variant>
      <vt:variant>
        <vt:i4>6815848</vt:i4>
      </vt:variant>
      <vt:variant>
        <vt:i4>0</vt:i4>
      </vt:variant>
      <vt:variant>
        <vt:i4>0</vt:i4>
      </vt:variant>
      <vt:variant>
        <vt:i4>5</vt:i4>
      </vt:variant>
      <vt:variant>
        <vt:lpwstr>consultantplus://offline/ref=656EA65C85DB81EB9AC895B66CD9336F20C6E60B09E6CBC2EE068CD53E44715E899629AD6EF0A3EEF5C6BDC126CC2037144AB26251AF7ECEe2z5N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(6400-00-219) Жарковская Светлана Александровна</dc:creator>
  <cp:lastModifiedBy>Сметанников Сергей Станиславович</cp:lastModifiedBy>
  <cp:revision>2</cp:revision>
  <cp:lastPrinted>2021-05-18T12:18:00Z</cp:lastPrinted>
  <dcterms:created xsi:type="dcterms:W3CDTF">2021-05-20T07:34:00Z</dcterms:created>
  <dcterms:modified xsi:type="dcterms:W3CDTF">2021-05-20T07:34:00Z</dcterms:modified>
</cp:coreProperties>
</file>