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C1" w:rsidRPr="003F10C1" w:rsidRDefault="003F10C1" w:rsidP="003F10C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F10C1">
        <w:rPr>
          <w:rFonts w:ascii="Times New Roman" w:hAnsi="Times New Roman" w:cs="Times New Roman"/>
          <w:b/>
          <w:sz w:val="28"/>
          <w:szCs w:val="24"/>
        </w:rPr>
        <w:t>Доклад и</w:t>
      </w:r>
      <w:r w:rsidRPr="003F10C1">
        <w:rPr>
          <w:rFonts w:ascii="Times New Roman" w:hAnsi="Times New Roman" w:cs="Times New Roman"/>
          <w:b/>
          <w:sz w:val="28"/>
          <w:szCs w:val="24"/>
        </w:rPr>
        <w:t>.о. начальника отдела налогообложения доходов физических лиц и администрирования страховых взносов</w:t>
      </w:r>
      <w:r w:rsidRPr="003F10C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F10C1">
        <w:rPr>
          <w:rFonts w:ascii="Times New Roman" w:hAnsi="Times New Roman" w:cs="Times New Roman"/>
          <w:b/>
          <w:sz w:val="28"/>
          <w:szCs w:val="24"/>
        </w:rPr>
        <w:t>УФНС России по Саратовской области Д.А. Марков</w:t>
      </w:r>
      <w:r w:rsidRPr="003F10C1">
        <w:rPr>
          <w:rFonts w:ascii="Times New Roman" w:hAnsi="Times New Roman" w:cs="Times New Roman"/>
          <w:b/>
          <w:sz w:val="28"/>
          <w:szCs w:val="24"/>
        </w:rPr>
        <w:t>а по вопросу: «Декларационная кампания 2022 года»</w:t>
      </w:r>
    </w:p>
    <w:p w:rsidR="003F10C1" w:rsidRPr="003F10C1" w:rsidRDefault="003F10C1" w:rsidP="002D371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4"/>
        </w:rPr>
      </w:pPr>
    </w:p>
    <w:p w:rsidR="00F84995" w:rsidRPr="003F10C1" w:rsidRDefault="00381894" w:rsidP="003F10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F10C1">
        <w:rPr>
          <w:rFonts w:ascii="Times New Roman" w:hAnsi="Times New Roman" w:cs="Times New Roman"/>
          <w:sz w:val="28"/>
          <w:szCs w:val="24"/>
        </w:rPr>
        <w:t>В январе этого года начата декларационная кампания, в рамках которой представляются декларации формы 3-НДФЛ о доходах за 2021 год. Срок представления декларации в этом году – до 04мая, срок уплаты налога – 15июля.</w:t>
      </w:r>
    </w:p>
    <w:p w:rsidR="00381894" w:rsidRPr="003F10C1" w:rsidRDefault="00381894" w:rsidP="003F10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F10C1">
        <w:rPr>
          <w:rFonts w:ascii="Times New Roman" w:hAnsi="Times New Roman" w:cs="Times New Roman"/>
          <w:sz w:val="28"/>
          <w:szCs w:val="24"/>
        </w:rPr>
        <w:t>Декларацию необходимо представить, если в истекшем году был получен доход от:</w:t>
      </w:r>
    </w:p>
    <w:p w:rsidR="00381894" w:rsidRPr="003F10C1" w:rsidRDefault="00381894" w:rsidP="003F10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F10C1">
        <w:rPr>
          <w:rFonts w:ascii="Times New Roman" w:hAnsi="Times New Roman" w:cs="Times New Roman"/>
          <w:sz w:val="28"/>
          <w:szCs w:val="24"/>
        </w:rPr>
        <w:t>-</w:t>
      </w:r>
      <w:r w:rsidR="003F10C1">
        <w:rPr>
          <w:rFonts w:ascii="Times New Roman" w:hAnsi="Times New Roman" w:cs="Times New Roman"/>
          <w:sz w:val="28"/>
          <w:szCs w:val="24"/>
        </w:rPr>
        <w:t xml:space="preserve"> </w:t>
      </w:r>
      <w:r w:rsidRPr="003F10C1">
        <w:rPr>
          <w:rFonts w:ascii="Times New Roman" w:hAnsi="Times New Roman" w:cs="Times New Roman"/>
          <w:sz w:val="28"/>
          <w:szCs w:val="24"/>
        </w:rPr>
        <w:t>аренды</w:t>
      </w:r>
    </w:p>
    <w:p w:rsidR="00381894" w:rsidRPr="003F10C1" w:rsidRDefault="00381894" w:rsidP="003F10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F10C1">
        <w:rPr>
          <w:rFonts w:ascii="Times New Roman" w:hAnsi="Times New Roman" w:cs="Times New Roman"/>
          <w:sz w:val="28"/>
          <w:szCs w:val="24"/>
        </w:rPr>
        <w:t>-</w:t>
      </w:r>
      <w:r w:rsidR="003F10C1">
        <w:rPr>
          <w:rFonts w:ascii="Times New Roman" w:hAnsi="Times New Roman" w:cs="Times New Roman"/>
          <w:sz w:val="28"/>
          <w:szCs w:val="24"/>
        </w:rPr>
        <w:t xml:space="preserve"> </w:t>
      </w:r>
      <w:r w:rsidRPr="003F10C1">
        <w:rPr>
          <w:rFonts w:ascii="Times New Roman" w:hAnsi="Times New Roman" w:cs="Times New Roman"/>
          <w:sz w:val="28"/>
          <w:szCs w:val="24"/>
        </w:rPr>
        <w:t>продажи недвижимого имущества или транспортных средств, иного имущества, находившегося в собственности менее минимального с</w:t>
      </w:r>
      <w:r w:rsidR="00A35942" w:rsidRPr="003F10C1">
        <w:rPr>
          <w:rFonts w:ascii="Times New Roman" w:hAnsi="Times New Roman" w:cs="Times New Roman"/>
          <w:sz w:val="28"/>
          <w:szCs w:val="24"/>
        </w:rPr>
        <w:t>р</w:t>
      </w:r>
      <w:r w:rsidRPr="003F10C1">
        <w:rPr>
          <w:rFonts w:ascii="Times New Roman" w:hAnsi="Times New Roman" w:cs="Times New Roman"/>
          <w:sz w:val="28"/>
          <w:szCs w:val="24"/>
        </w:rPr>
        <w:t>ока владения</w:t>
      </w:r>
    </w:p>
    <w:p w:rsidR="00381894" w:rsidRPr="003F10C1" w:rsidRDefault="00381894" w:rsidP="003F10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F10C1">
        <w:rPr>
          <w:rFonts w:ascii="Times New Roman" w:hAnsi="Times New Roman" w:cs="Times New Roman"/>
          <w:sz w:val="28"/>
          <w:szCs w:val="24"/>
        </w:rPr>
        <w:t xml:space="preserve">- получения </w:t>
      </w:r>
      <w:r w:rsidR="005B73E5" w:rsidRPr="003F10C1">
        <w:rPr>
          <w:rFonts w:ascii="Times New Roman" w:hAnsi="Times New Roman" w:cs="Times New Roman"/>
          <w:sz w:val="28"/>
          <w:szCs w:val="24"/>
        </w:rPr>
        <w:t>в дар</w:t>
      </w:r>
      <w:r w:rsidRPr="003F10C1">
        <w:rPr>
          <w:rFonts w:ascii="Times New Roman" w:hAnsi="Times New Roman" w:cs="Times New Roman"/>
          <w:sz w:val="28"/>
          <w:szCs w:val="24"/>
        </w:rPr>
        <w:t xml:space="preserve"> </w:t>
      </w:r>
      <w:r w:rsidR="005B73E5" w:rsidRPr="003F10C1">
        <w:rPr>
          <w:rFonts w:ascii="Times New Roman" w:hAnsi="Times New Roman" w:cs="Times New Roman"/>
          <w:sz w:val="28"/>
          <w:szCs w:val="24"/>
        </w:rPr>
        <w:t xml:space="preserve">(за исключением подарков от </w:t>
      </w:r>
      <w:r w:rsidRPr="003F10C1">
        <w:rPr>
          <w:rFonts w:ascii="Times New Roman" w:hAnsi="Times New Roman" w:cs="Times New Roman"/>
          <w:sz w:val="28"/>
          <w:szCs w:val="24"/>
        </w:rPr>
        <w:t>близких родственников</w:t>
      </w:r>
      <w:r w:rsidR="005B73E5" w:rsidRPr="003F10C1">
        <w:rPr>
          <w:rFonts w:ascii="Times New Roman" w:hAnsi="Times New Roman" w:cs="Times New Roman"/>
          <w:sz w:val="28"/>
          <w:szCs w:val="24"/>
        </w:rPr>
        <w:t>)</w:t>
      </w:r>
    </w:p>
    <w:p w:rsidR="00381894" w:rsidRPr="003F10C1" w:rsidRDefault="00381894" w:rsidP="003F10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F10C1">
        <w:rPr>
          <w:rFonts w:ascii="Times New Roman" w:hAnsi="Times New Roman" w:cs="Times New Roman"/>
          <w:sz w:val="28"/>
          <w:szCs w:val="24"/>
        </w:rPr>
        <w:t>-</w:t>
      </w:r>
      <w:r w:rsidR="003F10C1">
        <w:rPr>
          <w:rFonts w:ascii="Times New Roman" w:hAnsi="Times New Roman" w:cs="Times New Roman"/>
          <w:sz w:val="28"/>
          <w:szCs w:val="24"/>
        </w:rPr>
        <w:t xml:space="preserve"> </w:t>
      </w:r>
      <w:r w:rsidRPr="003F10C1">
        <w:rPr>
          <w:rFonts w:ascii="Times New Roman" w:hAnsi="Times New Roman" w:cs="Times New Roman"/>
          <w:sz w:val="28"/>
          <w:szCs w:val="24"/>
        </w:rPr>
        <w:t>от источников за рубежом</w:t>
      </w:r>
    </w:p>
    <w:p w:rsidR="00381894" w:rsidRPr="003F10C1" w:rsidRDefault="00381894" w:rsidP="003F10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F10C1">
        <w:rPr>
          <w:rFonts w:ascii="Times New Roman" w:hAnsi="Times New Roman" w:cs="Times New Roman"/>
          <w:sz w:val="28"/>
          <w:szCs w:val="24"/>
        </w:rPr>
        <w:t>-</w:t>
      </w:r>
      <w:r w:rsidR="003F10C1">
        <w:rPr>
          <w:rFonts w:ascii="Times New Roman" w:hAnsi="Times New Roman" w:cs="Times New Roman"/>
          <w:sz w:val="28"/>
          <w:szCs w:val="24"/>
        </w:rPr>
        <w:t xml:space="preserve"> </w:t>
      </w:r>
      <w:r w:rsidRPr="003F10C1">
        <w:rPr>
          <w:rFonts w:ascii="Times New Roman" w:hAnsi="Times New Roman" w:cs="Times New Roman"/>
          <w:sz w:val="28"/>
          <w:szCs w:val="24"/>
        </w:rPr>
        <w:t>при оказании услуг, с которых не был исчислен и удержан НДФЛ</w:t>
      </w:r>
    </w:p>
    <w:p w:rsidR="00381894" w:rsidRPr="003F10C1" w:rsidRDefault="00381894" w:rsidP="003F10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F10C1">
        <w:rPr>
          <w:rFonts w:ascii="Times New Roman" w:hAnsi="Times New Roman" w:cs="Times New Roman"/>
          <w:sz w:val="28"/>
          <w:szCs w:val="24"/>
        </w:rPr>
        <w:t>-</w:t>
      </w:r>
      <w:r w:rsidR="003F10C1">
        <w:rPr>
          <w:rFonts w:ascii="Times New Roman" w:hAnsi="Times New Roman" w:cs="Times New Roman"/>
          <w:sz w:val="28"/>
          <w:szCs w:val="24"/>
        </w:rPr>
        <w:t xml:space="preserve"> </w:t>
      </w:r>
      <w:r w:rsidRPr="003F10C1">
        <w:rPr>
          <w:rFonts w:ascii="Times New Roman" w:hAnsi="Times New Roman" w:cs="Times New Roman"/>
          <w:sz w:val="28"/>
          <w:szCs w:val="24"/>
        </w:rPr>
        <w:t>осуществления предпринимательской, адвокатской, нотариальной деятельности или ведения частной практики</w:t>
      </w:r>
    </w:p>
    <w:p w:rsidR="00381894" w:rsidRPr="003F10C1" w:rsidRDefault="00381894" w:rsidP="003F10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015A52" w:rsidRPr="003F10C1" w:rsidRDefault="00381894" w:rsidP="003F10C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F10C1">
        <w:rPr>
          <w:rFonts w:ascii="Times New Roman" w:hAnsi="Times New Roman" w:cs="Times New Roman"/>
          <w:b/>
          <w:sz w:val="28"/>
          <w:szCs w:val="24"/>
        </w:rPr>
        <w:t>Новшествами декларационной кампании 2022 является освобождение от обязанности декларировать</w:t>
      </w:r>
      <w:r w:rsidR="00015A52" w:rsidRPr="003F10C1">
        <w:rPr>
          <w:rFonts w:ascii="Times New Roman" w:hAnsi="Times New Roman" w:cs="Times New Roman"/>
          <w:b/>
          <w:sz w:val="28"/>
          <w:szCs w:val="24"/>
        </w:rPr>
        <w:t>:</w:t>
      </w:r>
    </w:p>
    <w:p w:rsidR="00381894" w:rsidRPr="003F10C1" w:rsidRDefault="00015A52" w:rsidP="003F10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F10C1">
        <w:rPr>
          <w:rFonts w:ascii="Times New Roman" w:hAnsi="Times New Roman" w:cs="Times New Roman"/>
          <w:sz w:val="28"/>
          <w:szCs w:val="24"/>
        </w:rPr>
        <w:t>-</w:t>
      </w:r>
      <w:r w:rsidR="00381894" w:rsidRPr="003F10C1">
        <w:rPr>
          <w:rFonts w:ascii="Times New Roman" w:hAnsi="Times New Roman" w:cs="Times New Roman"/>
          <w:sz w:val="28"/>
          <w:szCs w:val="24"/>
        </w:rPr>
        <w:t xml:space="preserve"> доход от продажи недвижимого имущества в сумме не более 1млн.руб. и иного имущества в сумме не более 250тыс.руб. Например, если продана комната стоимостью </w:t>
      </w:r>
      <w:r w:rsidRPr="003F10C1">
        <w:rPr>
          <w:rFonts w:ascii="Times New Roman" w:hAnsi="Times New Roman" w:cs="Times New Roman"/>
          <w:sz w:val="28"/>
          <w:szCs w:val="24"/>
        </w:rPr>
        <w:t>9</w:t>
      </w:r>
      <w:r w:rsidR="00381894" w:rsidRPr="003F10C1">
        <w:rPr>
          <w:rFonts w:ascii="Times New Roman" w:hAnsi="Times New Roman" w:cs="Times New Roman"/>
          <w:sz w:val="28"/>
          <w:szCs w:val="24"/>
        </w:rPr>
        <w:t xml:space="preserve">00тыс.руб. и гараж за </w:t>
      </w:r>
      <w:r w:rsidRPr="003F10C1">
        <w:rPr>
          <w:rFonts w:ascii="Times New Roman" w:hAnsi="Times New Roman" w:cs="Times New Roman"/>
          <w:sz w:val="28"/>
          <w:szCs w:val="24"/>
        </w:rPr>
        <w:t>200тыс.руб., обязанность по уплате налога не возникает, декларацию подавать не нужно;</w:t>
      </w:r>
    </w:p>
    <w:p w:rsidR="00015A52" w:rsidRPr="003F10C1" w:rsidRDefault="00015A52" w:rsidP="003F10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F10C1">
        <w:rPr>
          <w:rFonts w:ascii="Times New Roman" w:hAnsi="Times New Roman" w:cs="Times New Roman"/>
          <w:sz w:val="28"/>
          <w:szCs w:val="24"/>
        </w:rPr>
        <w:t xml:space="preserve">- доход от продажи жилого имущества/доли в нем членами семьи с 2 и более детьми (18 лет либо </w:t>
      </w:r>
      <w:r w:rsidR="005B73E5" w:rsidRPr="003F10C1">
        <w:rPr>
          <w:rFonts w:ascii="Times New Roman" w:hAnsi="Times New Roman" w:cs="Times New Roman"/>
          <w:sz w:val="28"/>
          <w:szCs w:val="24"/>
        </w:rPr>
        <w:t xml:space="preserve">до </w:t>
      </w:r>
      <w:r w:rsidRPr="003F10C1">
        <w:rPr>
          <w:rFonts w:ascii="Times New Roman" w:hAnsi="Times New Roman" w:cs="Times New Roman"/>
          <w:sz w:val="28"/>
          <w:szCs w:val="24"/>
        </w:rPr>
        <w:t>24</w:t>
      </w:r>
      <w:r w:rsidR="005B73E5" w:rsidRPr="003F10C1">
        <w:rPr>
          <w:rFonts w:ascii="Times New Roman" w:hAnsi="Times New Roman" w:cs="Times New Roman"/>
          <w:sz w:val="28"/>
          <w:szCs w:val="24"/>
        </w:rPr>
        <w:t xml:space="preserve"> лет</w:t>
      </w:r>
      <w:r w:rsidRPr="003F10C1">
        <w:rPr>
          <w:rFonts w:ascii="Times New Roman" w:hAnsi="Times New Roman" w:cs="Times New Roman"/>
          <w:sz w:val="28"/>
          <w:szCs w:val="24"/>
        </w:rPr>
        <w:t xml:space="preserve"> </w:t>
      </w:r>
      <w:r w:rsidR="005B73E5" w:rsidRPr="003F10C1">
        <w:rPr>
          <w:rFonts w:ascii="Times New Roman" w:hAnsi="Times New Roman" w:cs="Times New Roman"/>
          <w:sz w:val="28"/>
          <w:szCs w:val="24"/>
        </w:rPr>
        <w:t xml:space="preserve">при </w:t>
      </w:r>
      <w:r w:rsidRPr="003F10C1">
        <w:rPr>
          <w:rFonts w:ascii="Times New Roman" w:hAnsi="Times New Roman" w:cs="Times New Roman"/>
          <w:sz w:val="28"/>
          <w:szCs w:val="24"/>
        </w:rPr>
        <w:t>очной форм</w:t>
      </w:r>
      <w:r w:rsidR="005B73E5" w:rsidRPr="003F10C1">
        <w:rPr>
          <w:rFonts w:ascii="Times New Roman" w:hAnsi="Times New Roman" w:cs="Times New Roman"/>
          <w:sz w:val="28"/>
          <w:szCs w:val="24"/>
        </w:rPr>
        <w:t>е</w:t>
      </w:r>
      <w:r w:rsidRPr="003F10C1">
        <w:rPr>
          <w:rFonts w:ascii="Times New Roman" w:hAnsi="Times New Roman" w:cs="Times New Roman"/>
          <w:sz w:val="28"/>
          <w:szCs w:val="24"/>
        </w:rPr>
        <w:t xml:space="preserve"> обучения) при улучшении жилищных условий, т.е. покупке в том же году либо до 30 апреля</w:t>
      </w:r>
      <w:r w:rsidR="005B73E5" w:rsidRPr="003F10C1">
        <w:rPr>
          <w:rFonts w:ascii="Times New Roman" w:hAnsi="Times New Roman" w:cs="Times New Roman"/>
          <w:sz w:val="28"/>
          <w:szCs w:val="24"/>
        </w:rPr>
        <w:t xml:space="preserve"> следующего года </w:t>
      </w:r>
      <w:r w:rsidRPr="003F10C1">
        <w:rPr>
          <w:rFonts w:ascii="Times New Roman" w:hAnsi="Times New Roman" w:cs="Times New Roman"/>
          <w:sz w:val="28"/>
          <w:szCs w:val="24"/>
        </w:rPr>
        <w:t xml:space="preserve">нового жилого имущества с большей площадью. При этом, в собственности семьи для применения льготы не должно быть более 50% доли в другом жилье большей площади, а кадастровая стоимость жилья не </w:t>
      </w:r>
      <w:r w:rsidRPr="003F10C1">
        <w:rPr>
          <w:rFonts w:ascii="Times New Roman" w:hAnsi="Times New Roman" w:cs="Times New Roman"/>
          <w:sz w:val="28"/>
          <w:szCs w:val="24"/>
        </w:rPr>
        <w:lastRenderedPageBreak/>
        <w:t>должна превышать 50млн.руб</w:t>
      </w:r>
      <w:r w:rsidR="005B73E5" w:rsidRPr="003F10C1">
        <w:rPr>
          <w:rFonts w:ascii="Times New Roman" w:hAnsi="Times New Roman" w:cs="Times New Roman"/>
          <w:sz w:val="28"/>
          <w:szCs w:val="24"/>
        </w:rPr>
        <w:t>лей</w:t>
      </w:r>
      <w:r w:rsidRPr="003F10C1">
        <w:rPr>
          <w:rFonts w:ascii="Times New Roman" w:hAnsi="Times New Roman" w:cs="Times New Roman"/>
          <w:sz w:val="28"/>
          <w:szCs w:val="24"/>
        </w:rPr>
        <w:t xml:space="preserve"> </w:t>
      </w:r>
      <w:r w:rsidR="005B73E5" w:rsidRPr="003F10C1">
        <w:rPr>
          <w:rFonts w:ascii="Times New Roman" w:hAnsi="Times New Roman" w:cs="Times New Roman"/>
          <w:sz w:val="28"/>
          <w:szCs w:val="24"/>
        </w:rPr>
        <w:t xml:space="preserve">(ст. 217.1 НК РФ). </w:t>
      </w:r>
      <w:r w:rsidRPr="003F10C1">
        <w:rPr>
          <w:rFonts w:ascii="Times New Roman" w:hAnsi="Times New Roman" w:cs="Times New Roman"/>
          <w:sz w:val="28"/>
          <w:szCs w:val="24"/>
        </w:rPr>
        <w:t xml:space="preserve">Например, у семьи есть </w:t>
      </w:r>
      <w:r w:rsidR="005B73E5" w:rsidRPr="003F10C1">
        <w:rPr>
          <w:rFonts w:ascii="Times New Roman" w:hAnsi="Times New Roman" w:cs="Times New Roman"/>
          <w:sz w:val="28"/>
          <w:szCs w:val="24"/>
        </w:rPr>
        <w:t xml:space="preserve">единственная </w:t>
      </w:r>
      <w:r w:rsidRPr="003F10C1">
        <w:rPr>
          <w:rFonts w:ascii="Times New Roman" w:hAnsi="Times New Roman" w:cs="Times New Roman"/>
          <w:sz w:val="28"/>
          <w:szCs w:val="24"/>
        </w:rPr>
        <w:t xml:space="preserve">квартира площадью 50кв.м. и после ее продажи в 2021 или до 30 апреля 2022 приобретена трехкомнатная квартира, либо полностью оплачен взнос по договору строительства квартиры площадью 80кв.м. В этом случае </w:t>
      </w:r>
      <w:r w:rsidR="0083032B" w:rsidRPr="003F10C1">
        <w:rPr>
          <w:rFonts w:ascii="Times New Roman" w:hAnsi="Times New Roman" w:cs="Times New Roman"/>
          <w:sz w:val="28"/>
          <w:szCs w:val="24"/>
        </w:rPr>
        <w:t xml:space="preserve">продажа </w:t>
      </w:r>
      <w:r w:rsidR="005B73E5" w:rsidRPr="003F10C1">
        <w:rPr>
          <w:rFonts w:ascii="Times New Roman" w:hAnsi="Times New Roman" w:cs="Times New Roman"/>
          <w:sz w:val="28"/>
          <w:szCs w:val="24"/>
        </w:rPr>
        <w:t xml:space="preserve">квартиры площадью 50 </w:t>
      </w:r>
      <w:proofErr w:type="spellStart"/>
      <w:r w:rsidR="005B73E5" w:rsidRPr="003F10C1">
        <w:rPr>
          <w:rFonts w:ascii="Times New Roman" w:hAnsi="Times New Roman" w:cs="Times New Roman"/>
          <w:sz w:val="28"/>
          <w:szCs w:val="24"/>
        </w:rPr>
        <w:t>кв.м</w:t>
      </w:r>
      <w:proofErr w:type="spellEnd"/>
      <w:r w:rsidR="0083032B" w:rsidRPr="003F10C1">
        <w:rPr>
          <w:rFonts w:ascii="Times New Roman" w:hAnsi="Times New Roman" w:cs="Times New Roman"/>
          <w:sz w:val="28"/>
          <w:szCs w:val="24"/>
        </w:rPr>
        <w:t xml:space="preserve"> не облагается</w:t>
      </w:r>
      <w:r w:rsidR="005B73E5" w:rsidRPr="003F10C1">
        <w:rPr>
          <w:rFonts w:ascii="Times New Roman" w:hAnsi="Times New Roman" w:cs="Times New Roman"/>
          <w:sz w:val="28"/>
          <w:szCs w:val="24"/>
        </w:rPr>
        <w:t xml:space="preserve"> НДФЛ</w:t>
      </w:r>
      <w:r w:rsidR="0083032B" w:rsidRPr="003F10C1">
        <w:rPr>
          <w:rFonts w:ascii="Times New Roman" w:hAnsi="Times New Roman" w:cs="Times New Roman"/>
          <w:sz w:val="28"/>
          <w:szCs w:val="24"/>
        </w:rPr>
        <w:t xml:space="preserve"> независимо от срока владения;</w:t>
      </w:r>
    </w:p>
    <w:p w:rsidR="0083032B" w:rsidRPr="003F10C1" w:rsidRDefault="0083032B" w:rsidP="003F10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F10C1">
        <w:rPr>
          <w:rFonts w:ascii="Times New Roman" w:hAnsi="Times New Roman" w:cs="Times New Roman"/>
          <w:sz w:val="28"/>
          <w:szCs w:val="24"/>
        </w:rPr>
        <w:t>-</w:t>
      </w:r>
      <w:r w:rsidR="003F10C1"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  <w:r w:rsidRPr="003F10C1">
        <w:rPr>
          <w:rFonts w:ascii="Times New Roman" w:hAnsi="Times New Roman" w:cs="Times New Roman"/>
          <w:sz w:val="28"/>
          <w:szCs w:val="24"/>
        </w:rPr>
        <w:t xml:space="preserve">продолжает действовать норма </w:t>
      </w:r>
      <w:r w:rsidR="005B73E5" w:rsidRPr="003F10C1">
        <w:rPr>
          <w:rFonts w:ascii="Times New Roman" w:hAnsi="Times New Roman" w:cs="Times New Roman"/>
          <w:sz w:val="28"/>
          <w:szCs w:val="24"/>
        </w:rPr>
        <w:t xml:space="preserve">ст.217.1 НК РФ </w:t>
      </w:r>
      <w:r w:rsidRPr="003F10C1">
        <w:rPr>
          <w:rFonts w:ascii="Times New Roman" w:hAnsi="Times New Roman" w:cs="Times New Roman"/>
          <w:sz w:val="28"/>
          <w:szCs w:val="24"/>
        </w:rPr>
        <w:t>по сокращению до 3-х лет срока владения при продаже единственног</w:t>
      </w:r>
      <w:r w:rsidR="005B73E5" w:rsidRPr="003F10C1">
        <w:rPr>
          <w:rFonts w:ascii="Times New Roman" w:hAnsi="Times New Roman" w:cs="Times New Roman"/>
          <w:sz w:val="28"/>
          <w:szCs w:val="24"/>
        </w:rPr>
        <w:t>о жилья</w:t>
      </w:r>
      <w:r w:rsidRPr="003F10C1">
        <w:rPr>
          <w:rFonts w:ascii="Times New Roman" w:hAnsi="Times New Roman" w:cs="Times New Roman"/>
          <w:sz w:val="28"/>
          <w:szCs w:val="24"/>
        </w:rPr>
        <w:t xml:space="preserve"> и отсутствии в собственности </w:t>
      </w:r>
      <w:r w:rsidR="00C233A0" w:rsidRPr="003F10C1">
        <w:rPr>
          <w:rFonts w:ascii="Times New Roman" w:hAnsi="Times New Roman" w:cs="Times New Roman"/>
          <w:sz w:val="28"/>
          <w:szCs w:val="24"/>
        </w:rPr>
        <w:t>супругов</w:t>
      </w:r>
      <w:r w:rsidRPr="003F10C1">
        <w:rPr>
          <w:rFonts w:ascii="Times New Roman" w:hAnsi="Times New Roman" w:cs="Times New Roman"/>
          <w:sz w:val="28"/>
          <w:szCs w:val="24"/>
        </w:rPr>
        <w:t xml:space="preserve"> другого имущества (за исключением приобретения имущества за 90 </w:t>
      </w:r>
      <w:r w:rsidR="005B73E5" w:rsidRPr="003F10C1">
        <w:rPr>
          <w:rFonts w:ascii="Times New Roman" w:hAnsi="Times New Roman" w:cs="Times New Roman"/>
          <w:sz w:val="28"/>
          <w:szCs w:val="24"/>
        </w:rPr>
        <w:t xml:space="preserve">до </w:t>
      </w:r>
      <w:r w:rsidRPr="003F10C1">
        <w:rPr>
          <w:rFonts w:ascii="Times New Roman" w:hAnsi="Times New Roman" w:cs="Times New Roman"/>
          <w:sz w:val="28"/>
          <w:szCs w:val="24"/>
        </w:rPr>
        <w:t>или 90 дней после продажи) –</w:t>
      </w:r>
      <w:r w:rsidR="005B73E5" w:rsidRPr="003F10C1">
        <w:rPr>
          <w:rFonts w:ascii="Times New Roman" w:hAnsi="Times New Roman" w:cs="Times New Roman"/>
          <w:sz w:val="28"/>
          <w:szCs w:val="24"/>
        </w:rPr>
        <w:t xml:space="preserve"> </w:t>
      </w:r>
      <w:r w:rsidRPr="003F10C1">
        <w:rPr>
          <w:rFonts w:ascii="Times New Roman" w:hAnsi="Times New Roman" w:cs="Times New Roman"/>
          <w:sz w:val="28"/>
          <w:szCs w:val="24"/>
        </w:rPr>
        <w:t>продавая единственную квартиру/дом, котор</w:t>
      </w:r>
      <w:r w:rsidR="005B73E5" w:rsidRPr="003F10C1">
        <w:rPr>
          <w:rFonts w:ascii="Times New Roman" w:hAnsi="Times New Roman" w:cs="Times New Roman"/>
          <w:sz w:val="28"/>
          <w:szCs w:val="24"/>
        </w:rPr>
        <w:t>ой</w:t>
      </w:r>
      <w:r w:rsidRPr="003F10C1">
        <w:rPr>
          <w:rFonts w:ascii="Times New Roman" w:hAnsi="Times New Roman" w:cs="Times New Roman"/>
          <w:sz w:val="28"/>
          <w:szCs w:val="24"/>
        </w:rPr>
        <w:t xml:space="preserve"> владели 4 года, не нужно ждать </w:t>
      </w:r>
      <w:r w:rsidR="005B73E5" w:rsidRPr="003F10C1">
        <w:rPr>
          <w:rFonts w:ascii="Times New Roman" w:hAnsi="Times New Roman" w:cs="Times New Roman"/>
          <w:sz w:val="28"/>
          <w:szCs w:val="24"/>
        </w:rPr>
        <w:t xml:space="preserve">до </w:t>
      </w:r>
      <w:r w:rsidRPr="003F10C1">
        <w:rPr>
          <w:rFonts w:ascii="Times New Roman" w:hAnsi="Times New Roman" w:cs="Times New Roman"/>
          <w:sz w:val="28"/>
          <w:szCs w:val="24"/>
        </w:rPr>
        <w:t>5 лет, при продаже доход облагаться не будет.</w:t>
      </w:r>
    </w:p>
    <w:p w:rsidR="00C233A0" w:rsidRPr="003F10C1" w:rsidRDefault="000F1F48" w:rsidP="003F10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F10C1">
        <w:rPr>
          <w:rFonts w:ascii="Times New Roman" w:hAnsi="Times New Roman" w:cs="Times New Roman"/>
          <w:sz w:val="28"/>
          <w:szCs w:val="24"/>
        </w:rPr>
        <w:t>Несмотря на расширение мер поддержки лиц, продающих недвижимое имущество, у многих граждан, получивших доходы в 2021 году имеется обязанность по декларированию, в связи с чем хотелось бы о</w:t>
      </w:r>
      <w:r w:rsidR="00C233A0" w:rsidRPr="003F10C1">
        <w:rPr>
          <w:rFonts w:ascii="Times New Roman" w:hAnsi="Times New Roman" w:cs="Times New Roman"/>
          <w:sz w:val="28"/>
          <w:szCs w:val="24"/>
        </w:rPr>
        <w:t>бра</w:t>
      </w:r>
      <w:r w:rsidRPr="003F10C1">
        <w:rPr>
          <w:rFonts w:ascii="Times New Roman" w:hAnsi="Times New Roman" w:cs="Times New Roman"/>
          <w:sz w:val="28"/>
          <w:szCs w:val="24"/>
        </w:rPr>
        <w:t>тить</w:t>
      </w:r>
      <w:r w:rsidR="00C233A0" w:rsidRPr="003F10C1">
        <w:rPr>
          <w:rFonts w:ascii="Times New Roman" w:hAnsi="Times New Roman" w:cs="Times New Roman"/>
          <w:sz w:val="28"/>
          <w:szCs w:val="24"/>
        </w:rPr>
        <w:t xml:space="preserve"> внимание на необходимость </w:t>
      </w:r>
      <w:r w:rsidR="00A35942" w:rsidRPr="003F10C1">
        <w:rPr>
          <w:rFonts w:ascii="Times New Roman" w:hAnsi="Times New Roman" w:cs="Times New Roman"/>
          <w:sz w:val="28"/>
          <w:szCs w:val="24"/>
        </w:rPr>
        <w:t xml:space="preserve">своевременного </w:t>
      </w:r>
      <w:r w:rsidR="00C233A0" w:rsidRPr="003F10C1">
        <w:rPr>
          <w:rFonts w:ascii="Times New Roman" w:hAnsi="Times New Roman" w:cs="Times New Roman"/>
          <w:sz w:val="28"/>
          <w:szCs w:val="24"/>
        </w:rPr>
        <w:t>представления деклараций</w:t>
      </w:r>
      <w:r w:rsidRPr="003F10C1">
        <w:rPr>
          <w:rFonts w:ascii="Times New Roman" w:hAnsi="Times New Roman" w:cs="Times New Roman"/>
          <w:sz w:val="28"/>
          <w:szCs w:val="24"/>
        </w:rPr>
        <w:t xml:space="preserve"> 3-НДФЛ</w:t>
      </w:r>
      <w:r w:rsidR="00C233A0" w:rsidRPr="003F10C1">
        <w:rPr>
          <w:rFonts w:ascii="Times New Roman" w:hAnsi="Times New Roman" w:cs="Times New Roman"/>
          <w:sz w:val="28"/>
          <w:szCs w:val="24"/>
        </w:rPr>
        <w:t>.</w:t>
      </w:r>
      <w:r w:rsidRPr="003F10C1">
        <w:rPr>
          <w:rFonts w:ascii="Times New Roman" w:hAnsi="Times New Roman" w:cs="Times New Roman"/>
          <w:sz w:val="28"/>
          <w:szCs w:val="24"/>
        </w:rPr>
        <w:t xml:space="preserve"> При нарушении срока представления или уплаты налога будут применены налоговые санкции, которые могут достигать до половины от налога, подлежащего уплате.</w:t>
      </w:r>
    </w:p>
    <w:p w:rsidR="007220DB" w:rsidRPr="003F10C1" w:rsidRDefault="00C233A0" w:rsidP="003F10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F10C1">
        <w:rPr>
          <w:rFonts w:ascii="Times New Roman" w:hAnsi="Times New Roman" w:cs="Times New Roman"/>
          <w:sz w:val="28"/>
          <w:szCs w:val="24"/>
        </w:rPr>
        <w:t>По итогам декларационной кампании 2021 года за 2020 год представлено 169тысяч деклараций</w:t>
      </w:r>
      <w:r w:rsidR="000F1F48" w:rsidRPr="003F10C1">
        <w:rPr>
          <w:rFonts w:ascii="Times New Roman" w:hAnsi="Times New Roman" w:cs="Times New Roman"/>
          <w:sz w:val="28"/>
          <w:szCs w:val="24"/>
        </w:rPr>
        <w:t>,</w:t>
      </w:r>
      <w:r w:rsidRPr="003F10C1">
        <w:rPr>
          <w:rFonts w:ascii="Times New Roman" w:hAnsi="Times New Roman" w:cs="Times New Roman"/>
          <w:sz w:val="28"/>
          <w:szCs w:val="24"/>
        </w:rPr>
        <w:t xml:space="preserve"> что на 17% больше отчетного периода 2019 года. Сумма налога </w:t>
      </w:r>
      <w:r w:rsidR="000F1F48" w:rsidRPr="003F10C1">
        <w:rPr>
          <w:rFonts w:ascii="Times New Roman" w:hAnsi="Times New Roman" w:cs="Times New Roman"/>
          <w:sz w:val="28"/>
          <w:szCs w:val="24"/>
        </w:rPr>
        <w:t xml:space="preserve">к доплате </w:t>
      </w:r>
      <w:r w:rsidRPr="003F10C1">
        <w:rPr>
          <w:rFonts w:ascii="Times New Roman" w:hAnsi="Times New Roman" w:cs="Times New Roman"/>
          <w:sz w:val="28"/>
          <w:szCs w:val="24"/>
        </w:rPr>
        <w:t>увеличилась на 27% и составила 590млн.рублей.</w:t>
      </w:r>
    </w:p>
    <w:p w:rsidR="00C233A0" w:rsidRPr="003F10C1" w:rsidRDefault="000F1F48" w:rsidP="003F10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F10C1">
        <w:rPr>
          <w:rFonts w:ascii="Times New Roman" w:hAnsi="Times New Roman" w:cs="Times New Roman"/>
          <w:sz w:val="28"/>
          <w:szCs w:val="24"/>
        </w:rPr>
        <w:t>Несмотря на повышение уровня ответственности налогоплательщиков и соблюдение сроков представления декларации и уплаты налога, налоговыми органами области в 2021 сформировано более 12 тысяч расчетов налога по физическим лицам, продавшим имущество либо получившим его в дар в 2020 году и не подавши</w:t>
      </w:r>
      <w:r w:rsidR="007220DB" w:rsidRPr="003F10C1">
        <w:rPr>
          <w:rFonts w:ascii="Times New Roman" w:hAnsi="Times New Roman" w:cs="Times New Roman"/>
          <w:sz w:val="28"/>
          <w:szCs w:val="24"/>
        </w:rPr>
        <w:t>м</w:t>
      </w:r>
      <w:r w:rsidRPr="003F10C1">
        <w:rPr>
          <w:rFonts w:ascii="Times New Roman" w:hAnsi="Times New Roman" w:cs="Times New Roman"/>
          <w:sz w:val="28"/>
          <w:szCs w:val="24"/>
        </w:rPr>
        <w:t xml:space="preserve"> декларацию. При этом, исчисление налога производилось без учета имущественных, инвестиционных и социальных вычетов, которые можно было применить только по декларации.</w:t>
      </w:r>
      <w:r w:rsidR="007220DB" w:rsidRPr="003F10C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3032B" w:rsidRPr="003F10C1" w:rsidRDefault="007220DB" w:rsidP="003F10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F10C1">
        <w:rPr>
          <w:rFonts w:ascii="Times New Roman" w:hAnsi="Times New Roman" w:cs="Times New Roman"/>
          <w:sz w:val="28"/>
          <w:szCs w:val="24"/>
        </w:rPr>
        <w:lastRenderedPageBreak/>
        <w:t>Для минимизации временных затрат, удобства получения вычетов и получения возможности уменьшить налог к уплате, рекомендуем воспользоваться удобным интерактивным сервисом ФНС России «Личный кабинет налогоплательщика» и вовремя подать декларацию за 2021год.</w:t>
      </w:r>
    </w:p>
    <w:p w:rsidR="007220DB" w:rsidRPr="003F10C1" w:rsidRDefault="007220DB" w:rsidP="003F10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F10C1">
        <w:rPr>
          <w:rFonts w:ascii="Times New Roman" w:hAnsi="Times New Roman" w:cs="Times New Roman"/>
          <w:sz w:val="28"/>
          <w:szCs w:val="24"/>
        </w:rPr>
        <w:t>Обращаем внимание, что подавать декларацию по доходу, полученному в 2021 году в виде процентов по банковским вкладам не нужно, налоговый орган самостоятельно рассчитает налог к уплате и включит его в сводное налоговое уведомление вместе с налогом на имущество, транспортным и земельным налогами, со сроком уплаты не позднее 1 декабря 2022года. Расчет производится</w:t>
      </w:r>
      <w:r w:rsidR="00A35942" w:rsidRPr="003F10C1">
        <w:rPr>
          <w:rFonts w:ascii="Times New Roman" w:hAnsi="Times New Roman" w:cs="Times New Roman"/>
          <w:sz w:val="28"/>
          <w:szCs w:val="24"/>
        </w:rPr>
        <w:t xml:space="preserve"> </w:t>
      </w:r>
      <w:r w:rsidRPr="003F10C1">
        <w:rPr>
          <w:rFonts w:ascii="Times New Roman" w:hAnsi="Times New Roman" w:cs="Times New Roman"/>
          <w:sz w:val="28"/>
          <w:szCs w:val="24"/>
        </w:rPr>
        <w:t>по положениям</w:t>
      </w:r>
      <w:r w:rsidR="00A35942" w:rsidRPr="003F10C1">
        <w:rPr>
          <w:rFonts w:ascii="Times New Roman" w:hAnsi="Times New Roman" w:cs="Times New Roman"/>
          <w:sz w:val="28"/>
          <w:szCs w:val="24"/>
        </w:rPr>
        <w:t xml:space="preserve"> статьи </w:t>
      </w:r>
      <w:r w:rsidR="0083032B" w:rsidRPr="003F10C1">
        <w:rPr>
          <w:rFonts w:ascii="Times New Roman" w:hAnsi="Times New Roman" w:cs="Times New Roman"/>
          <w:sz w:val="28"/>
          <w:szCs w:val="24"/>
        </w:rPr>
        <w:t>214</w:t>
      </w:r>
      <w:r w:rsidRPr="003F10C1">
        <w:rPr>
          <w:rFonts w:ascii="Times New Roman" w:hAnsi="Times New Roman" w:cs="Times New Roman"/>
          <w:sz w:val="28"/>
          <w:szCs w:val="24"/>
        </w:rPr>
        <w:t>.</w:t>
      </w:r>
      <w:r w:rsidR="0083032B" w:rsidRPr="003F10C1">
        <w:rPr>
          <w:rFonts w:ascii="Times New Roman" w:hAnsi="Times New Roman" w:cs="Times New Roman"/>
          <w:sz w:val="28"/>
          <w:szCs w:val="24"/>
        </w:rPr>
        <w:t xml:space="preserve">2 НК РФ </w:t>
      </w:r>
      <w:r w:rsidRPr="003F10C1">
        <w:rPr>
          <w:rFonts w:ascii="Times New Roman" w:hAnsi="Times New Roman" w:cs="Times New Roman"/>
          <w:sz w:val="28"/>
          <w:szCs w:val="24"/>
        </w:rPr>
        <w:t>как</w:t>
      </w:r>
      <w:r w:rsidR="0083032B" w:rsidRPr="003F10C1">
        <w:rPr>
          <w:rFonts w:ascii="Times New Roman" w:hAnsi="Times New Roman" w:cs="Times New Roman"/>
          <w:sz w:val="28"/>
          <w:szCs w:val="24"/>
        </w:rPr>
        <w:t xml:space="preserve"> превышение всех начисленных процентов в году над произведением 1млн.</w:t>
      </w:r>
      <w:r w:rsidRPr="003F10C1">
        <w:rPr>
          <w:rFonts w:ascii="Times New Roman" w:hAnsi="Times New Roman" w:cs="Times New Roman"/>
          <w:sz w:val="28"/>
          <w:szCs w:val="24"/>
        </w:rPr>
        <w:t>рублей</w:t>
      </w:r>
      <w:r w:rsidR="0083032B" w:rsidRPr="003F10C1">
        <w:rPr>
          <w:rFonts w:ascii="Times New Roman" w:hAnsi="Times New Roman" w:cs="Times New Roman"/>
          <w:sz w:val="28"/>
          <w:szCs w:val="24"/>
        </w:rPr>
        <w:t xml:space="preserve"> и ключевой ставки на 1января – за 2021 ставка была 4,25, доходы по процентам свыше 42500</w:t>
      </w:r>
      <w:r w:rsidRPr="003F10C1">
        <w:rPr>
          <w:rFonts w:ascii="Times New Roman" w:hAnsi="Times New Roman" w:cs="Times New Roman"/>
          <w:sz w:val="28"/>
          <w:szCs w:val="24"/>
        </w:rPr>
        <w:t>рублей</w:t>
      </w:r>
      <w:r w:rsidR="0083032B" w:rsidRPr="003F10C1">
        <w:rPr>
          <w:rFonts w:ascii="Times New Roman" w:hAnsi="Times New Roman" w:cs="Times New Roman"/>
          <w:sz w:val="28"/>
          <w:szCs w:val="24"/>
        </w:rPr>
        <w:t xml:space="preserve"> будут облагаться НДФЛ</w:t>
      </w:r>
      <w:r w:rsidRPr="003F10C1">
        <w:rPr>
          <w:rFonts w:ascii="Times New Roman" w:hAnsi="Times New Roman" w:cs="Times New Roman"/>
          <w:sz w:val="28"/>
          <w:szCs w:val="24"/>
        </w:rPr>
        <w:t xml:space="preserve">. Не включаются в доход банковские проценты по </w:t>
      </w:r>
      <w:r w:rsidR="008367ED" w:rsidRPr="003F10C1">
        <w:rPr>
          <w:rFonts w:ascii="Times New Roman" w:hAnsi="Times New Roman" w:cs="Times New Roman"/>
          <w:sz w:val="28"/>
          <w:szCs w:val="24"/>
        </w:rPr>
        <w:t xml:space="preserve">рублевым </w:t>
      </w:r>
      <w:r w:rsidRPr="003F10C1">
        <w:rPr>
          <w:rFonts w:ascii="Times New Roman" w:hAnsi="Times New Roman" w:cs="Times New Roman"/>
          <w:sz w:val="28"/>
          <w:szCs w:val="24"/>
        </w:rPr>
        <w:t>вкладам со ставкой 1% годовых</w:t>
      </w:r>
      <w:r w:rsidR="008367ED" w:rsidRPr="003F10C1">
        <w:rPr>
          <w:rFonts w:ascii="Times New Roman" w:hAnsi="Times New Roman" w:cs="Times New Roman"/>
          <w:sz w:val="28"/>
          <w:szCs w:val="24"/>
        </w:rPr>
        <w:t xml:space="preserve"> и по счетам </w:t>
      </w:r>
      <w:proofErr w:type="spellStart"/>
      <w:r w:rsidR="008367ED" w:rsidRPr="003F10C1">
        <w:rPr>
          <w:rFonts w:ascii="Times New Roman" w:hAnsi="Times New Roman" w:cs="Times New Roman"/>
          <w:sz w:val="28"/>
          <w:szCs w:val="24"/>
        </w:rPr>
        <w:t>эскроу</w:t>
      </w:r>
      <w:proofErr w:type="spellEnd"/>
      <w:r w:rsidRPr="003F10C1">
        <w:rPr>
          <w:rFonts w:ascii="Times New Roman" w:hAnsi="Times New Roman" w:cs="Times New Roman"/>
          <w:sz w:val="28"/>
          <w:szCs w:val="24"/>
        </w:rPr>
        <w:t>.</w:t>
      </w:r>
    </w:p>
    <w:p w:rsidR="008367ED" w:rsidRPr="003F10C1" w:rsidRDefault="008367ED" w:rsidP="003F10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F10C1">
        <w:rPr>
          <w:rFonts w:ascii="Times New Roman" w:hAnsi="Times New Roman" w:cs="Times New Roman"/>
          <w:sz w:val="28"/>
          <w:szCs w:val="24"/>
        </w:rPr>
        <w:t>В 2022 году отчетность работодателей также претерпела изменения, одним из самых важных стало добавление сведений о доходах физических лиц в годовой расчет формы 6-НДФЛ. Справки о доходах по форме 2-НДФЛвпервые не нужно подавать отдельно. В связи с этим хотелось бы обратить внимание на необходимость при заполнении отчетности соблюдения контрольных соотношений, полноту отражения сумм дохода и сумм налога, подлежащих уплате, соответствие показателей данным бухгалтерской отчетности и фактическим выплатам.</w:t>
      </w:r>
    </w:p>
    <w:p w:rsidR="008367ED" w:rsidRPr="003F10C1" w:rsidRDefault="008367ED" w:rsidP="003F10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F10C1">
        <w:rPr>
          <w:rFonts w:ascii="Times New Roman" w:hAnsi="Times New Roman" w:cs="Times New Roman"/>
          <w:sz w:val="28"/>
          <w:szCs w:val="24"/>
        </w:rPr>
        <w:t>Налоговыми органами при анализе отчетности в 2021 году выявлялись расхождения в виде неполного отражения налога к уплате, одним из ярких примеров стало сокрытие работодателем сумм налога и страховых взносов к уплате на сумму 43 млн. руб., устраняя которое, обществу единовременно необходимо уплатить значительный объем налога и взносов вместе с суммами пени и штрафных санкций.</w:t>
      </w:r>
    </w:p>
    <w:p w:rsidR="002D371F" w:rsidRPr="003F10C1" w:rsidRDefault="002D371F" w:rsidP="003F10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10C1">
        <w:rPr>
          <w:rFonts w:ascii="Times New Roman" w:hAnsi="Times New Roman" w:cs="Times New Roman"/>
          <w:sz w:val="28"/>
          <w:szCs w:val="24"/>
        </w:rPr>
        <w:t xml:space="preserve">Прошедший год также ознаменовался формированием в Саратовской области положительной судебной практики по легализации трудовых </w:t>
      </w:r>
      <w:r w:rsidRPr="003F10C1">
        <w:rPr>
          <w:rFonts w:ascii="Times New Roman" w:hAnsi="Times New Roman" w:cs="Times New Roman"/>
          <w:sz w:val="28"/>
          <w:szCs w:val="24"/>
        </w:rPr>
        <w:lastRenderedPageBreak/>
        <w:t>отношений по искам работников, ранее трудившихся неофициально. Кроме того, при мониторинге налогоплательщиков, производящих выплаты в адрес плательщиков налога на профессиональный доход («</w:t>
      </w:r>
      <w:proofErr w:type="spellStart"/>
      <w:r w:rsidRPr="003F10C1">
        <w:rPr>
          <w:rFonts w:ascii="Times New Roman" w:hAnsi="Times New Roman" w:cs="Times New Roman"/>
          <w:sz w:val="28"/>
          <w:szCs w:val="24"/>
        </w:rPr>
        <w:t>самозанятых</w:t>
      </w:r>
      <w:proofErr w:type="spellEnd"/>
      <w:r w:rsidRPr="003F10C1">
        <w:rPr>
          <w:rFonts w:ascii="Times New Roman" w:hAnsi="Times New Roman" w:cs="Times New Roman"/>
          <w:sz w:val="28"/>
          <w:szCs w:val="24"/>
        </w:rPr>
        <w:t>»), установлены случаи подмены трудовых отношений</w:t>
      </w:r>
      <w:r w:rsidRPr="003F10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договорами оказания услуг «</w:t>
      </w:r>
      <w:proofErr w:type="spellStart"/>
      <w:r w:rsidRPr="003F10C1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самозанятыми</w:t>
      </w:r>
      <w:proofErr w:type="spellEnd"/>
      <w:r w:rsidRPr="003F10C1">
        <w:rPr>
          <w:rFonts w:ascii="Times New Roman" w:eastAsia="Times New Roman" w:hAnsi="Times New Roman" w:cs="Times New Roman"/>
          <w:sz w:val="28"/>
          <w:szCs w:val="24"/>
          <w:lang w:eastAsia="ru-RU"/>
        </w:rPr>
        <w:t>».Подменой трудовых отношений являются ситуации, при которых «</w:t>
      </w:r>
      <w:proofErr w:type="spellStart"/>
      <w:r w:rsidRPr="003F10C1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самозанятый</w:t>
      </w:r>
      <w:proofErr w:type="spellEnd"/>
      <w:r w:rsidRPr="003F10C1">
        <w:rPr>
          <w:rFonts w:ascii="Times New Roman" w:eastAsia="Times New Roman" w:hAnsi="Times New Roman" w:cs="Times New Roman"/>
          <w:sz w:val="28"/>
          <w:szCs w:val="24"/>
          <w:lang w:eastAsia="ru-RU"/>
        </w:rPr>
        <w:t>» лишается предпринимательской самостоятельности и зависим от своего «заказчика». В таких случаях «заказчик» определяет режим работы «</w:t>
      </w:r>
      <w:proofErr w:type="spellStart"/>
      <w:r w:rsidRPr="003F10C1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самозанятого</w:t>
      </w:r>
      <w:proofErr w:type="spellEnd"/>
      <w:r w:rsidRPr="003F10C1">
        <w:rPr>
          <w:rFonts w:ascii="Times New Roman" w:eastAsia="Times New Roman" w:hAnsi="Times New Roman" w:cs="Times New Roman"/>
          <w:sz w:val="28"/>
          <w:szCs w:val="24"/>
          <w:lang w:eastAsia="ru-RU"/>
        </w:rPr>
        <w:t>» и контролирует его деятельность. Всю свою работу по договорам «</w:t>
      </w:r>
      <w:proofErr w:type="spellStart"/>
      <w:r w:rsidRPr="003F10C1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самозанятый</w:t>
      </w:r>
      <w:proofErr w:type="spellEnd"/>
      <w:r w:rsidRPr="003F10C1">
        <w:rPr>
          <w:rFonts w:ascii="Times New Roman" w:eastAsia="Times New Roman" w:hAnsi="Times New Roman" w:cs="Times New Roman"/>
          <w:sz w:val="28"/>
          <w:szCs w:val="24"/>
          <w:lang w:eastAsia="ru-RU"/>
        </w:rPr>
        <w:t>» выполняет оборудованием «заказчика». При этом порядок оплаты его труда идентичен порядку, установленному Трудовым кодексом Российской Федерации.</w:t>
      </w:r>
    </w:p>
    <w:p w:rsidR="00D41FF2" w:rsidRPr="003F10C1" w:rsidRDefault="003726A9" w:rsidP="003F10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10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результатам проведенных в 2021 году налоговыми органами мероприятий 6 работодателей уточнили налоговые обязательства в отношении 83 физических лиц на сумму выплаченного дохода в размере 7,9 млн. рублей. Сумма дополнительно исчисленного налога на доходы физических лиц и страховых взносов составила 3 млн. рублей. В январе и феврале этого года еще один работодатель добровольно устранил нарушения и доплатил в бюджет 5 </w:t>
      </w:r>
      <w:proofErr w:type="spellStart"/>
      <w:r w:rsidRPr="003F10C1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млн.руб</w:t>
      </w:r>
      <w:proofErr w:type="spellEnd"/>
      <w:r w:rsidRPr="003F10C1">
        <w:rPr>
          <w:rFonts w:ascii="Times New Roman" w:eastAsia="Times New Roman" w:hAnsi="Times New Roman" w:cs="Times New Roman"/>
          <w:sz w:val="28"/>
          <w:szCs w:val="24"/>
          <w:lang w:eastAsia="ru-RU"/>
        </w:rPr>
        <w:t>. НДФЛ и страховых взносов.</w:t>
      </w:r>
    </w:p>
    <w:p w:rsidR="002D371F" w:rsidRPr="003F10C1" w:rsidRDefault="00D41FF2" w:rsidP="003F10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F10C1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Стоит отметить, что работа по данному направлению продолжается и ее результат не только в восстановлении налоговых обязательств, но и в восстановлении трудовых отношений работников, что обеспечит им пенсионные отчисления.</w:t>
      </w:r>
      <w:r w:rsidR="003F10C1" w:rsidRPr="003F10C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3032B" w:rsidRPr="003F10C1" w:rsidRDefault="0083032B" w:rsidP="002D371F">
      <w:pPr>
        <w:ind w:firstLine="426"/>
        <w:jc w:val="both"/>
        <w:rPr>
          <w:rFonts w:ascii="Times New Roman" w:hAnsi="Times New Roman" w:cs="Times New Roman"/>
          <w:sz w:val="28"/>
          <w:szCs w:val="24"/>
        </w:rPr>
      </w:pPr>
    </w:p>
    <w:sectPr w:rsidR="0083032B" w:rsidRPr="003F10C1" w:rsidSect="003818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94"/>
    <w:rsid w:val="00015A52"/>
    <w:rsid w:val="000F1F48"/>
    <w:rsid w:val="002D371F"/>
    <w:rsid w:val="003726A9"/>
    <w:rsid w:val="00381894"/>
    <w:rsid w:val="003F10C1"/>
    <w:rsid w:val="005B73E5"/>
    <w:rsid w:val="007220DB"/>
    <w:rsid w:val="0083032B"/>
    <w:rsid w:val="008367ED"/>
    <w:rsid w:val="00A35942"/>
    <w:rsid w:val="00C233A0"/>
    <w:rsid w:val="00D41FF2"/>
    <w:rsid w:val="00F8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 Дмитрий Александрович</dc:creator>
  <cp:lastModifiedBy>Сметанников Сергей Станиславович</cp:lastModifiedBy>
  <cp:revision>3</cp:revision>
  <cp:lastPrinted>2022-02-15T05:23:00Z</cp:lastPrinted>
  <dcterms:created xsi:type="dcterms:W3CDTF">2022-02-18T06:22:00Z</dcterms:created>
  <dcterms:modified xsi:type="dcterms:W3CDTF">2022-02-18T10:53:00Z</dcterms:modified>
</cp:coreProperties>
</file>