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09" w:rsidRPr="00D71009" w:rsidRDefault="00D71009" w:rsidP="00D71009">
      <w:pPr>
        <w:widowControl w:val="0"/>
        <w:spacing w:after="0" w:line="240" w:lineRule="auto"/>
        <w:ind w:left="6840"/>
        <w:rPr>
          <w:rFonts w:ascii="Times New Roman" w:hAnsi="Times New Roman"/>
          <w:color w:val="000000"/>
          <w:sz w:val="26"/>
          <w:szCs w:val="26"/>
        </w:rPr>
      </w:pPr>
      <w:r w:rsidRPr="00D71009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</w:p>
    <w:p w:rsidR="00D71009" w:rsidRPr="00D71009" w:rsidRDefault="00D71009" w:rsidP="00D71009">
      <w:pPr>
        <w:widowControl w:val="0"/>
        <w:spacing w:after="0" w:line="240" w:lineRule="auto"/>
        <w:ind w:left="6840"/>
        <w:rPr>
          <w:rFonts w:ascii="Times New Roman" w:hAnsi="Times New Roman"/>
          <w:color w:val="000000"/>
          <w:sz w:val="26"/>
          <w:szCs w:val="26"/>
        </w:rPr>
      </w:pPr>
      <w:r w:rsidRPr="00D71009">
        <w:rPr>
          <w:rFonts w:ascii="Times New Roman" w:hAnsi="Times New Roman"/>
          <w:color w:val="000000"/>
          <w:sz w:val="26"/>
          <w:szCs w:val="26"/>
        </w:rPr>
        <w:t xml:space="preserve">к приказу УФНС России </w:t>
      </w:r>
    </w:p>
    <w:p w:rsidR="00D71009" w:rsidRPr="00D71009" w:rsidRDefault="00D71009" w:rsidP="00D71009">
      <w:pPr>
        <w:widowControl w:val="0"/>
        <w:spacing w:after="0" w:line="240" w:lineRule="auto"/>
        <w:ind w:left="6840"/>
        <w:rPr>
          <w:rFonts w:ascii="Times New Roman" w:hAnsi="Times New Roman"/>
          <w:color w:val="000000"/>
          <w:sz w:val="26"/>
          <w:szCs w:val="26"/>
        </w:rPr>
      </w:pPr>
      <w:r w:rsidRPr="00D71009">
        <w:rPr>
          <w:rFonts w:ascii="Times New Roman" w:hAnsi="Times New Roman"/>
          <w:color w:val="000000"/>
          <w:sz w:val="26"/>
          <w:szCs w:val="26"/>
        </w:rPr>
        <w:t xml:space="preserve">по Саратовской области </w:t>
      </w:r>
    </w:p>
    <w:p w:rsidR="00D71009" w:rsidRPr="00D71009" w:rsidRDefault="00D71009" w:rsidP="00D71009">
      <w:pPr>
        <w:widowControl w:val="0"/>
        <w:spacing w:after="0" w:line="240" w:lineRule="auto"/>
        <w:ind w:left="6840"/>
        <w:rPr>
          <w:rFonts w:ascii="Times New Roman" w:hAnsi="Times New Roman"/>
          <w:color w:val="000000"/>
          <w:sz w:val="26"/>
          <w:szCs w:val="26"/>
        </w:rPr>
      </w:pPr>
      <w:r w:rsidRPr="00D71009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2E5386" w:rsidRPr="002E5386">
        <w:rPr>
          <w:rFonts w:ascii="Times New Roman" w:hAnsi="Times New Roman"/>
          <w:color w:val="000000"/>
          <w:sz w:val="26"/>
          <w:szCs w:val="26"/>
          <w:u w:val="single"/>
        </w:rPr>
        <w:t>01.12.2021</w:t>
      </w:r>
      <w:r w:rsidRPr="00D71009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D71009" w:rsidRPr="00D71009" w:rsidRDefault="00D71009" w:rsidP="00D71009">
      <w:pPr>
        <w:widowControl w:val="0"/>
        <w:spacing w:after="0" w:line="240" w:lineRule="auto"/>
        <w:ind w:left="6840"/>
        <w:rPr>
          <w:rFonts w:ascii="Times New Roman" w:hAnsi="Times New Roman"/>
          <w:color w:val="000000"/>
          <w:sz w:val="26"/>
          <w:szCs w:val="26"/>
        </w:rPr>
      </w:pPr>
      <w:r w:rsidRPr="00D71009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2E5386" w:rsidRPr="002E5386">
        <w:rPr>
          <w:rFonts w:ascii="Times New Roman" w:hAnsi="Times New Roman"/>
          <w:color w:val="000000"/>
          <w:sz w:val="26"/>
          <w:szCs w:val="26"/>
          <w:u w:val="single"/>
        </w:rPr>
        <w:t>01-04/0314</w:t>
      </w:r>
    </w:p>
    <w:p w:rsidR="00D71009" w:rsidRPr="00D71009" w:rsidRDefault="00D71009" w:rsidP="00D71009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71009" w:rsidRPr="00D71009" w:rsidRDefault="00D71009" w:rsidP="00D71009">
      <w:pPr>
        <w:widowControl w:val="0"/>
        <w:spacing w:after="0" w:line="240" w:lineRule="auto"/>
        <w:ind w:left="7380"/>
        <w:rPr>
          <w:rFonts w:ascii="Times New Roman" w:hAnsi="Times New Roman"/>
          <w:color w:val="000000"/>
          <w:sz w:val="28"/>
          <w:szCs w:val="28"/>
        </w:rPr>
      </w:pPr>
    </w:p>
    <w:p w:rsidR="00D71009" w:rsidRPr="00D71009" w:rsidRDefault="00D71009" w:rsidP="00D7100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71009">
        <w:rPr>
          <w:rFonts w:ascii="Times New Roman" w:hAnsi="Times New Roman"/>
          <w:color w:val="000000"/>
          <w:sz w:val="26"/>
          <w:szCs w:val="26"/>
        </w:rPr>
        <w:t xml:space="preserve">Состав </w:t>
      </w:r>
    </w:p>
    <w:p w:rsidR="00D71009" w:rsidRPr="00D71009" w:rsidRDefault="00D71009" w:rsidP="00D7100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71009">
        <w:rPr>
          <w:rFonts w:ascii="Times New Roman" w:hAnsi="Times New Roman"/>
          <w:color w:val="000000"/>
          <w:sz w:val="26"/>
          <w:szCs w:val="26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D71009" w:rsidRPr="00D71009" w:rsidRDefault="00D71009" w:rsidP="00D7100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71009">
        <w:rPr>
          <w:rFonts w:ascii="Times New Roman" w:hAnsi="Times New Roman"/>
          <w:color w:val="000000"/>
          <w:sz w:val="26"/>
          <w:szCs w:val="26"/>
        </w:rPr>
        <w:t xml:space="preserve">Управления Федеральной налоговой службы по Саратовской области </w:t>
      </w:r>
    </w:p>
    <w:p w:rsidR="00D71009" w:rsidRPr="00D71009" w:rsidRDefault="00D71009" w:rsidP="00D71009">
      <w:pPr>
        <w:widowControl w:val="0"/>
        <w:spacing w:after="0" w:line="240" w:lineRule="auto"/>
        <w:ind w:left="90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889"/>
      </w:tblGrid>
      <w:tr w:rsidR="00D71009" w:rsidRPr="00D71009" w:rsidTr="00BF1263">
        <w:tc>
          <w:tcPr>
            <w:tcW w:w="4248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1009">
              <w:rPr>
                <w:rFonts w:ascii="Times New Roman" w:hAnsi="Times New Roman"/>
                <w:b/>
                <w:sz w:val="26"/>
                <w:szCs w:val="26"/>
              </w:rPr>
              <w:t>Председатель Комиссии:</w:t>
            </w: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009" w:rsidRPr="00D71009" w:rsidTr="00BF1263">
        <w:trPr>
          <w:trHeight w:val="1895"/>
        </w:trPr>
        <w:tc>
          <w:tcPr>
            <w:tcW w:w="4248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sz w:val="26"/>
                <w:szCs w:val="26"/>
              </w:rPr>
              <w:t>Каменский О.А.</w:t>
            </w: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1009">
              <w:rPr>
                <w:rFonts w:ascii="Times New Roman" w:hAnsi="Times New Roman"/>
                <w:b/>
                <w:sz w:val="26"/>
                <w:szCs w:val="26"/>
              </w:rPr>
              <w:t>Заместитель председателя Комиссии:</w:t>
            </w: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руководителя Управления</w:t>
            </w: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71009" w:rsidRPr="00D71009" w:rsidTr="00BF1263">
        <w:tc>
          <w:tcPr>
            <w:tcW w:w="4248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sz w:val="26"/>
                <w:szCs w:val="26"/>
              </w:rPr>
              <w:t>Попова О.А.</w:t>
            </w:r>
          </w:p>
        </w:tc>
        <w:tc>
          <w:tcPr>
            <w:tcW w:w="5889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 кадров Управления</w:t>
            </w:r>
          </w:p>
        </w:tc>
      </w:tr>
      <w:tr w:rsidR="00D71009" w:rsidRPr="00D71009" w:rsidTr="00BF1263">
        <w:tc>
          <w:tcPr>
            <w:tcW w:w="4248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1009">
              <w:rPr>
                <w:rFonts w:ascii="Times New Roman" w:hAnsi="Times New Roman"/>
                <w:b/>
                <w:sz w:val="26"/>
                <w:szCs w:val="26"/>
              </w:rPr>
              <w:t>Секретарь комиссии:</w:t>
            </w: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1009">
              <w:rPr>
                <w:rFonts w:ascii="Times New Roman" w:hAnsi="Times New Roman"/>
                <w:sz w:val="26"/>
                <w:szCs w:val="26"/>
              </w:rPr>
              <w:t>Харчуткина</w:t>
            </w:r>
            <w:proofErr w:type="spellEnd"/>
            <w:r w:rsidRPr="00D71009">
              <w:rPr>
                <w:rFonts w:ascii="Times New Roman" w:hAnsi="Times New Roman"/>
                <w:sz w:val="26"/>
                <w:szCs w:val="26"/>
              </w:rPr>
              <w:t xml:space="preserve"> Н.Ю.</w:t>
            </w: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1009"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sz w:val="26"/>
                <w:szCs w:val="26"/>
              </w:rPr>
              <w:t>Заместитель начальника отдела безопасности Управления</w:t>
            </w:r>
          </w:p>
        </w:tc>
      </w:tr>
      <w:tr w:rsidR="00D71009" w:rsidRPr="00D71009" w:rsidTr="00BF1263">
        <w:tc>
          <w:tcPr>
            <w:tcW w:w="4248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sz w:val="26"/>
                <w:szCs w:val="26"/>
              </w:rPr>
              <w:t>Сергеев М.Н.</w:t>
            </w:r>
          </w:p>
        </w:tc>
        <w:tc>
          <w:tcPr>
            <w:tcW w:w="5889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 безопасности Управления</w:t>
            </w: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009" w:rsidRPr="00D71009" w:rsidTr="00BF1263">
        <w:tc>
          <w:tcPr>
            <w:tcW w:w="4248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sz w:val="26"/>
                <w:szCs w:val="26"/>
              </w:rPr>
              <w:t>Смирнов С.Л.</w:t>
            </w:r>
          </w:p>
        </w:tc>
        <w:tc>
          <w:tcPr>
            <w:tcW w:w="5889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sz w:val="26"/>
                <w:szCs w:val="26"/>
              </w:rPr>
              <w:t>Начальник правового отдела Управления</w:t>
            </w:r>
          </w:p>
        </w:tc>
      </w:tr>
      <w:tr w:rsidR="00D71009" w:rsidRPr="00D71009" w:rsidTr="00BF1263">
        <w:tc>
          <w:tcPr>
            <w:tcW w:w="4248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sz w:val="26"/>
                <w:szCs w:val="26"/>
              </w:rPr>
              <w:t>Тимошенко В.А.</w:t>
            </w:r>
          </w:p>
        </w:tc>
        <w:tc>
          <w:tcPr>
            <w:tcW w:w="5889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Профессор кафедры финансов, кредита и налогообложения института управления имени </w:t>
            </w:r>
            <w:proofErr w:type="spellStart"/>
            <w:r w:rsidRPr="00D71009">
              <w:rPr>
                <w:rFonts w:ascii="Times New Roman" w:hAnsi="Times New Roman"/>
                <w:color w:val="000000"/>
                <w:sz w:val="26"/>
                <w:szCs w:val="26"/>
              </w:rPr>
              <w:t>П.А.Столыпина</w:t>
            </w:r>
            <w:proofErr w:type="spellEnd"/>
          </w:p>
        </w:tc>
      </w:tr>
      <w:tr w:rsidR="00D71009" w:rsidRPr="00D71009" w:rsidTr="00BF1263">
        <w:tc>
          <w:tcPr>
            <w:tcW w:w="4248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</w:tcPr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71009" w:rsidRPr="00D71009" w:rsidTr="00BF1263">
        <w:tc>
          <w:tcPr>
            <w:tcW w:w="4248" w:type="dxa"/>
          </w:tcPr>
          <w:p w:rsidR="00D71009" w:rsidRPr="00D71009" w:rsidRDefault="00D71009" w:rsidP="00D71009">
            <w:pPr>
              <w:tabs>
                <w:tab w:val="left" w:pos="31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1009">
              <w:rPr>
                <w:rFonts w:ascii="Times New Roman" w:hAnsi="Times New Roman"/>
                <w:sz w:val="26"/>
                <w:szCs w:val="26"/>
              </w:rPr>
              <w:t>Коротина</w:t>
            </w:r>
            <w:proofErr w:type="spellEnd"/>
            <w:r w:rsidRPr="00D71009">
              <w:rPr>
                <w:rFonts w:ascii="Times New Roman" w:hAnsi="Times New Roman"/>
                <w:sz w:val="26"/>
                <w:szCs w:val="26"/>
              </w:rPr>
              <w:t xml:space="preserve"> В.Л. </w:t>
            </w:r>
          </w:p>
          <w:p w:rsidR="00D71009" w:rsidRPr="00D71009" w:rsidRDefault="00D71009" w:rsidP="00D71009">
            <w:pPr>
              <w:tabs>
                <w:tab w:val="left" w:pos="31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1009" w:rsidRPr="00D71009" w:rsidRDefault="00D71009" w:rsidP="00D710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</w:tcPr>
          <w:p w:rsidR="00D71009" w:rsidRPr="00D71009" w:rsidRDefault="00D71009" w:rsidP="002E53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1009">
              <w:rPr>
                <w:rFonts w:ascii="Times New Roman" w:hAnsi="Times New Roman"/>
                <w:sz w:val="26"/>
                <w:szCs w:val="26"/>
              </w:rPr>
              <w:t>Заместитель директора Поволжского института управления - филиал Российской Академии народного хозяйства и гос. службы (</w:t>
            </w:r>
            <w:proofErr w:type="spellStart"/>
            <w:r w:rsidRPr="00D71009">
              <w:rPr>
                <w:rFonts w:ascii="Times New Roman" w:hAnsi="Times New Roman"/>
                <w:sz w:val="26"/>
                <w:szCs w:val="26"/>
              </w:rPr>
              <w:t>РАИХиГС</w:t>
            </w:r>
            <w:proofErr w:type="spellEnd"/>
            <w:r w:rsidRPr="00D71009">
              <w:rPr>
                <w:rFonts w:ascii="Times New Roman" w:hAnsi="Times New Roman"/>
                <w:sz w:val="26"/>
                <w:szCs w:val="26"/>
              </w:rPr>
              <w:t xml:space="preserve">) имени </w:t>
            </w:r>
            <w:proofErr w:type="spellStart"/>
            <w:r w:rsidRPr="00D71009">
              <w:rPr>
                <w:rFonts w:ascii="Times New Roman" w:hAnsi="Times New Roman"/>
                <w:sz w:val="26"/>
                <w:szCs w:val="26"/>
              </w:rPr>
              <w:t>П.А.Столыпина</w:t>
            </w:r>
            <w:proofErr w:type="spellEnd"/>
            <w:r w:rsidRPr="00D71009">
              <w:rPr>
                <w:rFonts w:ascii="Times New Roman" w:hAnsi="Times New Roman"/>
                <w:sz w:val="26"/>
                <w:szCs w:val="26"/>
              </w:rPr>
              <w:t>, руководитель факультета «Высшая шко</w:t>
            </w:r>
            <w:r w:rsidR="002E5386">
              <w:rPr>
                <w:rFonts w:ascii="Times New Roman" w:hAnsi="Times New Roman"/>
                <w:sz w:val="26"/>
                <w:szCs w:val="26"/>
              </w:rPr>
              <w:t>ла государственного управления»</w:t>
            </w:r>
            <w:bookmarkStart w:id="0" w:name="_GoBack"/>
            <w:bookmarkEnd w:id="0"/>
          </w:p>
        </w:tc>
      </w:tr>
    </w:tbl>
    <w:p w:rsidR="00393E5B" w:rsidRPr="00393E5B" w:rsidRDefault="00393E5B" w:rsidP="0039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7A1B" w:rsidRDefault="00B77A1B"/>
    <w:sectPr w:rsidR="00B77A1B" w:rsidSect="00D417C4">
      <w:pgSz w:w="11906" w:h="16838"/>
      <w:pgMar w:top="35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5B"/>
    <w:rsid w:val="002E5386"/>
    <w:rsid w:val="003577CA"/>
    <w:rsid w:val="00393E5B"/>
    <w:rsid w:val="00B77A1B"/>
    <w:rsid w:val="00BF1263"/>
    <w:rsid w:val="00D417C4"/>
    <w:rsid w:val="00D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Сметанников Сергей Станиславович</dc:creator>
  <cp:lastModifiedBy>(6400-00-889) Сметанников Сергей Станеславович</cp:lastModifiedBy>
  <cp:revision>2</cp:revision>
  <dcterms:created xsi:type="dcterms:W3CDTF">2021-12-16T06:15:00Z</dcterms:created>
  <dcterms:modified xsi:type="dcterms:W3CDTF">2021-12-16T06:15:00Z</dcterms:modified>
</cp:coreProperties>
</file>