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397326" w:rsidRDefault="00C50320" w:rsidP="00C50320">
      <w:pPr>
        <w:pStyle w:val="ConsPlusNormal"/>
        <w:ind w:left="120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риказом </w:t>
      </w:r>
      <w:r>
        <w:rPr>
          <w:rFonts w:ascii="Times New Roman" w:hAnsi="Times New Roman" w:cs="Times New Roman"/>
          <w:sz w:val="24"/>
          <w:szCs w:val="24"/>
        </w:rPr>
        <w:t>Межрайонной ИФНС России №12 по Саратовской области</w:t>
      </w:r>
    </w:p>
    <w:p w:rsidR="00DC7467" w:rsidRDefault="0020403B" w:rsidP="00C50320">
      <w:pPr>
        <w:pStyle w:val="ConsPlusNormal"/>
        <w:ind w:left="12036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11692B">
        <w:rPr>
          <w:rFonts w:ascii="Times New Roman" w:hAnsi="Times New Roman" w:cs="Times New Roman"/>
          <w:sz w:val="24"/>
          <w:szCs w:val="24"/>
        </w:rPr>
        <w:t>__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11692B">
        <w:rPr>
          <w:rFonts w:ascii="Times New Roman" w:hAnsi="Times New Roman" w:cs="Times New Roman"/>
          <w:sz w:val="24"/>
          <w:szCs w:val="24"/>
        </w:rPr>
        <w:t>_______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B175BC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C50320">
      <w:pPr>
        <w:pStyle w:val="ConsPlusNormal"/>
        <w:ind w:left="12036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>
        <w:rPr>
          <w:rFonts w:ascii="Times New Roman" w:hAnsi="Times New Roman" w:cs="Times New Roman"/>
          <w:sz w:val="24"/>
          <w:szCs w:val="24"/>
        </w:rPr>
        <w:t>________________</w:t>
      </w:r>
    </w:p>
    <w:p w:rsidR="00481667" w:rsidRDefault="00481667" w:rsidP="00C50320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421BA" w:rsidRDefault="00D421BA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</w:p>
    <w:p w:rsidR="00D421BA" w:rsidRDefault="00D421BA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956DFF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081F74">
        <w:rPr>
          <w:rFonts w:ascii="Times New Roman" w:hAnsi="Times New Roman" w:cs="Times New Roman"/>
          <w:sz w:val="24"/>
          <w:szCs w:val="24"/>
        </w:rPr>
        <w:t xml:space="preserve">МЕЖРАЙОННОЙ ИФНС </w:t>
      </w:r>
      <w:r w:rsidR="001106E0">
        <w:rPr>
          <w:rFonts w:ascii="Times New Roman" w:hAnsi="Times New Roman" w:cs="Times New Roman"/>
          <w:sz w:val="24"/>
          <w:szCs w:val="24"/>
        </w:rPr>
        <w:t xml:space="preserve"> Р</w:t>
      </w:r>
      <w:r w:rsidR="007F28CB">
        <w:rPr>
          <w:rFonts w:ascii="Times New Roman" w:hAnsi="Times New Roman" w:cs="Times New Roman"/>
          <w:sz w:val="24"/>
          <w:szCs w:val="24"/>
        </w:rPr>
        <w:t xml:space="preserve">ОССИИ </w:t>
      </w:r>
      <w:r w:rsidR="00081F74">
        <w:rPr>
          <w:rFonts w:ascii="Times New Roman" w:hAnsi="Times New Roman" w:cs="Times New Roman"/>
          <w:sz w:val="24"/>
          <w:szCs w:val="24"/>
        </w:rPr>
        <w:t xml:space="preserve">№ 12 </w:t>
      </w:r>
      <w:r w:rsidR="007F28CB">
        <w:rPr>
          <w:rFonts w:ascii="Times New Roman" w:hAnsi="Times New Roman" w:cs="Times New Roman"/>
          <w:sz w:val="24"/>
          <w:szCs w:val="24"/>
        </w:rPr>
        <w:t>ПО САРАТОВСКОЙ ОБЛАСТИ</w:t>
      </w:r>
      <w:r w:rsidR="00956DFF">
        <w:rPr>
          <w:rFonts w:ascii="Times New Roman" w:hAnsi="Times New Roman" w:cs="Times New Roman"/>
          <w:sz w:val="24"/>
          <w:szCs w:val="24"/>
        </w:rPr>
        <w:t xml:space="preserve"> НА 2025 ГОД</w:t>
      </w:r>
    </w:p>
    <w:p w:rsidR="00FC14D3" w:rsidRPr="007F28CB" w:rsidRDefault="00FC14D3" w:rsidP="00284EC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3061BA" w:rsidRDefault="0020403B" w:rsidP="00081F7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</w:t>
            </w:r>
            <w:r w:rsidR="007F28CB"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81F74"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Межрайонной ИФНС России №12 п</w:t>
            </w:r>
            <w:r w:rsidR="007F28CB"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 Саратовской области</w:t>
            </w:r>
            <w:r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3061BA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работодателей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гражданской службы в </w:t>
            </w:r>
            <w:r w:rsidR="00081F74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</w:t>
            </w:r>
            <w:bookmarkStart w:id="1" w:name="_GoBack"/>
            <w:bookmarkEnd w:id="1"/>
            <w:r w:rsidR="00081F74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жрайонной ИФНС России №12 по Саратовской области.</w:t>
            </w:r>
          </w:p>
        </w:tc>
        <w:tc>
          <w:tcPr>
            <w:tcW w:w="2298" w:type="dxa"/>
            <w:shd w:val="clear" w:color="auto" w:fill="auto"/>
          </w:tcPr>
          <w:p w:rsidR="00390E37" w:rsidRPr="003061BA" w:rsidRDefault="001106E0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390E37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ачальник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</w:t>
            </w:r>
            <w:r w:rsidR="00081F74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безопасности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90E37" w:rsidRPr="003061BA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0E37" w:rsidRPr="003061BA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3061BA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срок</w:t>
            </w:r>
            <w:r w:rsidR="00AF0DA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установленны</w:t>
            </w:r>
            <w:r w:rsidR="00AF0DA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Положени</w:t>
            </w:r>
            <w:r w:rsidR="00AF0DA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утвержденн</w:t>
            </w:r>
            <w:r w:rsidR="00AF0DA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Указом Президента РФ </w:t>
            </w:r>
            <w:r w:rsidR="00AF0DA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01.07.2010 </w:t>
            </w:r>
            <w:r w:rsidR="00AF0DA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3061BA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Мотивированное заключение</w:t>
            </w:r>
            <w:r w:rsidR="008226AB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15715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Председателю Комиссии</w:t>
            </w:r>
            <w:r w:rsidR="00115715" w:rsidRPr="003061B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15715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1106E0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и урегулированию конфликта интересов в </w:t>
            </w:r>
            <w:r w:rsidR="00081F74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Межрайонной ИФНС России №12 по Саратовской области</w:t>
            </w:r>
            <w:r w:rsidR="00115715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  <w:p w:rsidR="007A295E" w:rsidRPr="003061BA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Протокол </w:t>
            </w:r>
            <w:r w:rsidR="000400B8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заседания </w:t>
            </w: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  <w:p w:rsidR="00390E37" w:rsidRPr="003061BA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Письмо </w:t>
            </w: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3061BA" w:rsidRDefault="00AF0DA1" w:rsidP="007F28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081F74" w:rsidRPr="003061BA" w:rsidRDefault="00081F74" w:rsidP="00081F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Начальник отдела безопасности </w:t>
            </w:r>
          </w:p>
          <w:p w:rsidR="00AF0DA1" w:rsidRPr="003061B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3061BA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от 01.07.2010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3061BA" w:rsidRDefault="001106E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Мотивированное заключение Председателю Комиссии</w:t>
            </w:r>
            <w:r w:rsidRPr="003061B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и урегулированию конфликта интересов в </w:t>
            </w:r>
            <w:r w:rsidR="00081F74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Межрайонной ИФНС России №12 по Саратовской области. </w:t>
            </w:r>
            <w:r w:rsidR="00AF0DA1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Протокол </w:t>
            </w:r>
            <w:r w:rsidR="000400B8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заседания </w:t>
            </w:r>
            <w:r w:rsidR="00AF0DA1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3061BA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Письмо </w:t>
            </w: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бывшему государственному служащему с </w:t>
            </w: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3061BA" w:rsidRDefault="00166CC7" w:rsidP="001106E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в </w:t>
            </w:r>
            <w:r w:rsidR="001106E0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рокуратуру </w:t>
            </w:r>
            <w:r w:rsidR="001106E0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Саратовской области с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ведений об уволенных </w:t>
            </w:r>
            <w:r w:rsidRPr="003061B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</w:t>
            </w:r>
            <w:r w:rsidR="00081F74" w:rsidRPr="003061B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061B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при трудоустройстве которых допущены нарушения антикоррупционного законодательства</w:t>
            </w:r>
            <w:r w:rsidR="005953DB" w:rsidRPr="003061B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061B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081F74" w:rsidRPr="003061BA" w:rsidRDefault="00081F74" w:rsidP="00081F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  <w:p w:rsidR="00DC667A" w:rsidRPr="003061B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85526" w:rsidRPr="003061BA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 </w:t>
            </w:r>
            <w:r w:rsidR="0096330E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6330E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июня</w:t>
            </w:r>
            <w:r w:rsidR="00BC5B32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2025 г.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485526" w:rsidRPr="003061BA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6CC7" w:rsidRPr="003061BA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96330E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декабря</w:t>
            </w:r>
            <w:r w:rsidR="00BC5B32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C5B32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2025 г.</w:t>
            </w:r>
          </w:p>
          <w:p w:rsidR="00166CC7" w:rsidRPr="003061BA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3061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3061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государственным</w:t>
            </w: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3061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3061B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  <w:p w:rsidR="00166CC7" w:rsidRPr="003061BA" w:rsidRDefault="00166CC7" w:rsidP="0052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Письмо в </w:t>
            </w:r>
            <w:r w:rsidR="0096330E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Прокуратуру Саратовской области</w:t>
            </w:r>
            <w:r w:rsidR="0052639C"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3061B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</w:t>
            </w:r>
            <w:r w:rsidR="00CA63E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государственных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081F74" w:rsidRPr="003061BA" w:rsidRDefault="00081F74" w:rsidP="00081F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  <w:p w:rsidR="008A0F27" w:rsidRPr="003061BA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145E" w:rsidRPr="003061B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3061BA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ФНС России </w:t>
            </w:r>
            <w:r w:rsidR="00194BEF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15.03.2011 </w:t>
            </w:r>
            <w:r w:rsidR="00194BEF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061BA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№ ММВ-7-4/202@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3061B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3061BA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Докладная записка о </w:t>
            </w:r>
            <w:r w:rsidR="002B4D32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поступлении уведомления.</w:t>
            </w:r>
          </w:p>
          <w:p w:rsidR="002B4D32" w:rsidRPr="003061BA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Письмо в органы </w:t>
            </w:r>
            <w:r w:rsidR="0052639C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3061BA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3061BA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A0F27" w:rsidRPr="003061BA" w:rsidRDefault="0036116B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</w:tc>
        <w:tc>
          <w:tcPr>
            <w:tcW w:w="1985" w:type="dxa"/>
            <w:shd w:val="clear" w:color="auto" w:fill="auto"/>
          </w:tcPr>
          <w:p w:rsidR="001B3019" w:rsidRPr="003061BA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от 01.07.2010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3061BA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3061BA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Мотивированное заключение</w:t>
            </w:r>
            <w:r w:rsidR="005D08DB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  <w:r w:rsidR="008226AB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3319B" w:rsidRPr="003061BA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Докладная записка </w:t>
            </w:r>
            <w:r w:rsidRPr="003061BA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 поступлении уведомления.</w:t>
            </w:r>
          </w:p>
          <w:p w:rsidR="00CE4025" w:rsidRPr="003061BA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</w:t>
            </w:r>
            <w:r w:rsidR="000400B8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0B8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заседания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Комиссии по соблюдению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требований к служебному поведению.</w:t>
            </w:r>
          </w:p>
          <w:p w:rsidR="00E30687" w:rsidRPr="003061BA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Письмо о </w:t>
            </w:r>
            <w:r w:rsidR="006811DE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  <w:r w:rsidR="000400B8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рассмотрения</w:t>
            </w:r>
            <w:r w:rsidR="006811DE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3061B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3061BA" w:rsidRDefault="0036116B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</w:tc>
        <w:tc>
          <w:tcPr>
            <w:tcW w:w="1985" w:type="dxa"/>
            <w:shd w:val="clear" w:color="auto" w:fill="auto"/>
          </w:tcPr>
          <w:p w:rsidR="00B13E89" w:rsidRPr="003061B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30 апреля </w:t>
            </w:r>
          </w:p>
          <w:p w:rsidR="00DC667A" w:rsidRPr="003061B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A4E13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DC667A" w:rsidRPr="003061B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3061B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36116B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Межрайонной ИФНС России №12 по Саратовской области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3061B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DC667A" w:rsidRPr="003061BA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Доклад </w:t>
            </w:r>
            <w:r w:rsidR="0036116B"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начальнику Межрайонной ИФНС России №12 по Саратовской области</w:t>
            </w:r>
            <w:r w:rsidRPr="003061B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2405AE">
        <w:tc>
          <w:tcPr>
            <w:tcW w:w="634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3061B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3E15FC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Межрайонной ИФНС России № 12 по Саратовской области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DC667A" w:rsidRPr="003061BA" w:rsidRDefault="003E15FC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DC667A" w:rsidRPr="003061B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2 недели</w:t>
            </w:r>
          </w:p>
          <w:p w:rsidR="00777A3C" w:rsidRPr="003061B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период </w:t>
            </w:r>
          </w:p>
          <w:p w:rsidR="00777A3C" w:rsidRPr="003061BA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855B8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марта</w:t>
            </w:r>
          </w:p>
          <w:p w:rsidR="00B13E89" w:rsidRPr="003061BA" w:rsidRDefault="006A4E13" w:rsidP="006A4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30 апреля </w:t>
            </w:r>
          </w:p>
          <w:p w:rsidR="00194BEF" w:rsidRPr="003061BA" w:rsidRDefault="006A4E13" w:rsidP="00B13E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B13E89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3061B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Служебная записка начальникам структурных подразделени</w:t>
            </w:r>
            <w:r w:rsidR="005953DB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E15FC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Межрайонной ИФНС России № 12 по Саратовской области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3061B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C667A" w:rsidRPr="003061B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3061BA" w:rsidRDefault="00CE42C4" w:rsidP="00BE351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3E15FC"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Межрайонной ИФНС России № 12 по Саратовской области</w:t>
            </w:r>
            <w:r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3061BA" w:rsidRDefault="00CE42C4" w:rsidP="00BE351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</w:t>
            </w:r>
            <w:r w:rsidR="00BE351F"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авленных гражданскими служащими, </w:t>
            </w: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назначаемыми на должность и освобождаемыми от должности </w:t>
            </w:r>
            <w:r w:rsidR="003E15FC"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начальником Межрайонной ИФНС России № 12 по Саратовской области</w:t>
            </w: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8A0F27" w:rsidRPr="003061BA" w:rsidRDefault="003E15FC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3061BA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3061BA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3061BA" w:rsidRDefault="00CE42C4" w:rsidP="006E58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</w:t>
            </w:r>
            <w:r w:rsidR="006E582D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BE351F" w:rsidRPr="003061BA" w:rsidRDefault="00956DFF" w:rsidP="00BE35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Начальник о</w:t>
            </w:r>
            <w:r w:rsidR="00BE351F"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тдел</w:t>
            </w:r>
            <w:r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BE351F"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работы с налогоплательщиками </w:t>
            </w:r>
          </w:p>
          <w:p w:rsidR="00CE42C4" w:rsidRPr="003061BA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3061BA" w:rsidRDefault="00AE0D08" w:rsidP="00BE351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BE351F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CE42C4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3061BA" w:rsidRDefault="0091342E" w:rsidP="00AE0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Служебная записка начальникам отделов </w:t>
            </w:r>
            <w:r w:rsidR="003E15FC"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Межрайонной ИФНС России № 12 по Саратовской области</w:t>
            </w:r>
            <w:r w:rsidR="00CE42C4"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3061BA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3E15FC"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Межрайонной ИФНС России № 12 по Саратовской области</w:t>
            </w:r>
            <w:r w:rsidR="007F28CB"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E42C4" w:rsidRPr="003061BA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CE42C4" w:rsidRPr="003061BA" w:rsidRDefault="003E15FC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202</w:t>
            </w:r>
            <w:r w:rsidR="00E14828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ежеквартально,</w:t>
            </w:r>
          </w:p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2528C3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апреля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2528C3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июля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2528C3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октября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E42C4" w:rsidRPr="003061BA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2528C3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3061BA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3E15FC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Межрайонной ИФНС России № 12 по Саратовской области. </w:t>
            </w:r>
          </w:p>
          <w:p w:rsidR="00CE42C4" w:rsidRPr="003061BA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3061BA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3061BA" w:rsidRDefault="00CE42C4" w:rsidP="00BE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3061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отдела профилактики коррупционных</w:t>
            </w:r>
            <w:proofErr w:type="gramEnd"/>
            <w:r w:rsidRPr="003061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иных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2528C3" w:rsidRPr="003061BA" w:rsidRDefault="002528C3" w:rsidP="002528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:rsidR="00CE42C4" w:rsidRPr="003061BA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2528C3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auto"/>
          </w:tcPr>
          <w:p w:rsidR="00CE42C4" w:rsidRPr="003061BA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3061BA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8"/>
                <w:szCs w:val="24"/>
              </w:rPr>
            </w:pPr>
          </w:p>
          <w:p w:rsidR="00CE42C4" w:rsidRPr="003061BA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16680B" w:rsidRPr="0030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Межрайонной ИФНС России № 12 по Саратовской области.</w:t>
            </w:r>
          </w:p>
        </w:tc>
      </w:tr>
      <w:tr w:rsidR="00CE42C4" w:rsidRPr="00E30687" w:rsidTr="00C27C3D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3061BA" w:rsidRDefault="00CE42C4" w:rsidP="0016680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16680B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Межрайонной ИФНС России № 12 по Саратовской области</w:t>
            </w:r>
            <w:r w:rsidR="00BE351F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своих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3061BA" w:rsidRDefault="0016680B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безопасности </w:t>
            </w:r>
          </w:p>
          <w:p w:rsidR="0016680B" w:rsidRPr="003061BA" w:rsidRDefault="0016680B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680B" w:rsidRPr="003061BA" w:rsidRDefault="0016680B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Структурные подразделения </w:t>
            </w:r>
          </w:p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3061BA" w:rsidRDefault="005C0E68" w:rsidP="002E14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</w:t>
            </w:r>
            <w:r w:rsidR="002E142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брь</w:t>
            </w:r>
            <w:r w:rsidR="00CE42C4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2E1421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E42C4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3061BA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Доклад о результатах оценки коррупционных рисков, содержащий выявленные коррупционные риски, предложения по корректировке перечня </w:t>
            </w:r>
            <w:proofErr w:type="spellStart"/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коррупционно</w:t>
            </w:r>
            <w:proofErr w:type="spellEnd"/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-опасных функций.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3061BA" w:rsidRDefault="00CE42C4" w:rsidP="00CE42C4">
            <w:pPr>
              <w:pStyle w:val="Default"/>
              <w:jc w:val="both"/>
              <w:rPr>
                <w:color w:val="000000" w:themeColor="text1"/>
              </w:rPr>
            </w:pPr>
            <w:r w:rsidRPr="003061BA">
              <w:rPr>
                <w:color w:val="000000" w:themeColor="text1"/>
              </w:rPr>
              <w:t xml:space="preserve">Развитие системы управления инцидентами информационной безопасности в </w:t>
            </w:r>
            <w:r w:rsidR="00043AEB" w:rsidRPr="003061BA">
              <w:rPr>
                <w:color w:val="000000" w:themeColor="text1"/>
              </w:rPr>
              <w:t>Межрайонной ИФНС России № 12 по Саратовской области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3061BA" w:rsidRDefault="007C5C27" w:rsidP="00CE42C4">
            <w:pPr>
              <w:pStyle w:val="Default"/>
              <w:jc w:val="center"/>
              <w:rPr>
                <w:color w:val="000000" w:themeColor="text1"/>
              </w:rPr>
            </w:pPr>
            <w:r w:rsidRPr="003061BA">
              <w:rPr>
                <w:color w:val="000000" w:themeColor="text1"/>
              </w:rPr>
              <w:t>Н</w:t>
            </w:r>
            <w:r w:rsidR="00CE42C4" w:rsidRPr="003061BA">
              <w:rPr>
                <w:color w:val="000000" w:themeColor="text1"/>
              </w:rPr>
              <w:t xml:space="preserve">ачальник </w:t>
            </w:r>
            <w:r w:rsidR="002528C3" w:rsidRPr="003061BA">
              <w:rPr>
                <w:color w:val="000000" w:themeColor="text1"/>
              </w:rPr>
              <w:t>отд</w:t>
            </w:r>
            <w:r w:rsidR="000900AA" w:rsidRPr="003061BA">
              <w:rPr>
                <w:color w:val="000000" w:themeColor="text1"/>
              </w:rPr>
              <w:t>е</w:t>
            </w:r>
            <w:r w:rsidR="002528C3" w:rsidRPr="003061BA">
              <w:rPr>
                <w:color w:val="000000" w:themeColor="text1"/>
              </w:rPr>
              <w:t xml:space="preserve">ла </w:t>
            </w:r>
            <w:r w:rsidR="00CE42C4" w:rsidRPr="003061BA">
              <w:rPr>
                <w:color w:val="000000" w:themeColor="text1"/>
              </w:rPr>
              <w:t>информационн</w:t>
            </w:r>
            <w:r w:rsidR="00043AEB" w:rsidRPr="003061BA">
              <w:rPr>
                <w:color w:val="000000" w:themeColor="text1"/>
              </w:rPr>
              <w:t>ых</w:t>
            </w:r>
            <w:r w:rsidR="00CE42C4" w:rsidRPr="003061BA">
              <w:rPr>
                <w:color w:val="000000" w:themeColor="text1"/>
              </w:rPr>
              <w:t xml:space="preserve"> </w:t>
            </w:r>
            <w:r w:rsidR="00043AEB" w:rsidRPr="003061BA">
              <w:rPr>
                <w:color w:val="000000" w:themeColor="text1"/>
              </w:rPr>
              <w:t>технологий</w:t>
            </w:r>
            <w:r w:rsidR="00CE42C4" w:rsidRPr="003061BA">
              <w:rPr>
                <w:color w:val="000000" w:themeColor="text1"/>
              </w:rPr>
              <w:t xml:space="preserve"> </w:t>
            </w:r>
          </w:p>
          <w:p w:rsidR="00074DE4" w:rsidRPr="003061BA" w:rsidRDefault="00074DE4" w:rsidP="00EA077B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3061B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</w:t>
            </w:r>
            <w:r w:rsidR="00BC5B32"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06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043AEB" w:rsidRPr="003061BA" w:rsidRDefault="00CE42C4" w:rsidP="003F1407">
            <w:pPr>
              <w:pStyle w:val="Default"/>
              <w:jc w:val="both"/>
              <w:rPr>
                <w:color w:val="000000" w:themeColor="text1"/>
              </w:rPr>
            </w:pPr>
            <w:r w:rsidRPr="003061BA">
              <w:rPr>
                <w:color w:val="000000" w:themeColor="text1"/>
              </w:rPr>
              <w:t xml:space="preserve">Выявление, противодействие и ликвидация угроз безопасности информации в </w:t>
            </w:r>
            <w:r w:rsidR="00043AEB" w:rsidRPr="003061BA">
              <w:rPr>
                <w:color w:val="000000" w:themeColor="text1"/>
              </w:rPr>
              <w:t xml:space="preserve">Межрайонной ИФНС России № 12 по Саратовской области </w:t>
            </w:r>
          </w:p>
          <w:p w:rsidR="00CE42C4" w:rsidRPr="003061BA" w:rsidRDefault="00CE42C4" w:rsidP="003F1407">
            <w:pPr>
              <w:pStyle w:val="Default"/>
              <w:jc w:val="both"/>
              <w:rPr>
                <w:color w:val="000000" w:themeColor="text1"/>
              </w:rPr>
            </w:pPr>
            <w:r w:rsidRPr="003061BA">
              <w:rPr>
                <w:color w:val="000000" w:themeColor="text1"/>
              </w:rPr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CE42C4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E30687" w:rsidRDefault="007C5C27" w:rsidP="007F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 w:rsidR="007F28CB">
              <w:rPr>
                <w:rFonts w:ascii="Times New Roman" w:hAnsi="Times New Roman"/>
                <w:sz w:val="24"/>
                <w:szCs w:val="24"/>
              </w:rPr>
              <w:t xml:space="preserve">отдела кадров </w:t>
            </w:r>
          </w:p>
          <w:p w:rsidR="00CE42C4" w:rsidRPr="00E30687" w:rsidRDefault="00CE42C4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CE42C4" w:rsidRPr="00B13E89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7F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службы в образовательных учреждениях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92BE6" w:rsidRPr="00DC0ACE" w:rsidRDefault="00AC6CEA" w:rsidP="00392B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E30687" w:rsidRDefault="007C5C27" w:rsidP="007F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F28CB" w:rsidRPr="00E30687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 w:rsidR="007F28CB">
              <w:rPr>
                <w:rFonts w:ascii="Times New Roman" w:hAnsi="Times New Roman"/>
                <w:sz w:val="24"/>
                <w:szCs w:val="24"/>
              </w:rPr>
              <w:t xml:space="preserve">отдела кадров </w:t>
            </w:r>
          </w:p>
          <w:p w:rsidR="00CE42C4" w:rsidRPr="00EA077B" w:rsidRDefault="00CE42C4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</w:p>
          <w:p w:rsidR="00CE42C4" w:rsidRPr="00B13E89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7F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B8213B" w:rsidRDefault="00C74B95" w:rsidP="00D421B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BB1811">
      <w:headerReference w:type="default" r:id="rId9"/>
      <w:pgSz w:w="16838" w:h="11906" w:orient="landscape" w:code="9"/>
      <w:pgMar w:top="568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4B" w:rsidRDefault="00910D4B" w:rsidP="005B4788">
      <w:pPr>
        <w:spacing w:after="0" w:line="240" w:lineRule="auto"/>
      </w:pPr>
      <w:r>
        <w:separator/>
      </w:r>
    </w:p>
  </w:endnote>
  <w:endnote w:type="continuationSeparator" w:id="0">
    <w:p w:rsidR="00910D4B" w:rsidRDefault="00910D4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4B" w:rsidRDefault="00910D4B" w:rsidP="005B4788">
      <w:pPr>
        <w:spacing w:after="0" w:line="240" w:lineRule="auto"/>
      </w:pPr>
      <w:r>
        <w:separator/>
      </w:r>
    </w:p>
  </w:footnote>
  <w:footnote w:type="continuationSeparator" w:id="0">
    <w:p w:rsidR="00910D4B" w:rsidRDefault="00910D4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10D4B" w:rsidRPr="00BE4AEF" w:rsidRDefault="00910D4B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3061BA">
          <w:rPr>
            <w:rFonts w:ascii="Times New Roman" w:hAnsi="Times New Roman"/>
            <w:noProof/>
          </w:rPr>
          <w:t>4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3AEB"/>
    <w:rsid w:val="00044039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1F74"/>
    <w:rsid w:val="000900AA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400E"/>
    <w:rsid w:val="00127FFD"/>
    <w:rsid w:val="0013131C"/>
    <w:rsid w:val="00131BBB"/>
    <w:rsid w:val="00136739"/>
    <w:rsid w:val="0014248A"/>
    <w:rsid w:val="001576C7"/>
    <w:rsid w:val="0016323E"/>
    <w:rsid w:val="00165376"/>
    <w:rsid w:val="0016597A"/>
    <w:rsid w:val="0016680B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68E4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A54C3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61BA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116B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B08B1"/>
    <w:rsid w:val="003B3F12"/>
    <w:rsid w:val="003B7945"/>
    <w:rsid w:val="003C0650"/>
    <w:rsid w:val="003C4AD4"/>
    <w:rsid w:val="003C57DD"/>
    <w:rsid w:val="003C5C26"/>
    <w:rsid w:val="003C6563"/>
    <w:rsid w:val="003C7F07"/>
    <w:rsid w:val="003D2D84"/>
    <w:rsid w:val="003D5B92"/>
    <w:rsid w:val="003D6AA4"/>
    <w:rsid w:val="003D700F"/>
    <w:rsid w:val="003E15FC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4F3C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758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82D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5C27"/>
    <w:rsid w:val="007D0882"/>
    <w:rsid w:val="007D6201"/>
    <w:rsid w:val="007D7F15"/>
    <w:rsid w:val="007E2C15"/>
    <w:rsid w:val="007E4563"/>
    <w:rsid w:val="007E799F"/>
    <w:rsid w:val="007E7A39"/>
    <w:rsid w:val="007F28C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3EB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0D4B"/>
    <w:rsid w:val="00911B43"/>
    <w:rsid w:val="00912646"/>
    <w:rsid w:val="0091342E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2B24"/>
    <w:rsid w:val="00954EBC"/>
    <w:rsid w:val="00956DFF"/>
    <w:rsid w:val="00960749"/>
    <w:rsid w:val="0096330E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01B5"/>
    <w:rsid w:val="00A13779"/>
    <w:rsid w:val="00A13B41"/>
    <w:rsid w:val="00A1495C"/>
    <w:rsid w:val="00A1584B"/>
    <w:rsid w:val="00A16B69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2C1A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D08"/>
    <w:rsid w:val="00AE258C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320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C7653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21BA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6CE5B-CD76-46F1-9EC0-7F0179D2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Грицук Антон Олегович</cp:lastModifiedBy>
  <cp:revision>4</cp:revision>
  <cp:lastPrinted>2023-02-01T12:42:00Z</cp:lastPrinted>
  <dcterms:created xsi:type="dcterms:W3CDTF">2025-02-26T10:06:00Z</dcterms:created>
  <dcterms:modified xsi:type="dcterms:W3CDTF">2025-02-26T10:11:00Z</dcterms:modified>
</cp:coreProperties>
</file>