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D5" w:rsidRDefault="00C03CD5" w:rsidP="00BC3CCA">
      <w:pPr>
        <w:jc w:val="center"/>
        <w:rPr>
          <w:b/>
          <w:sz w:val="28"/>
          <w:szCs w:val="28"/>
        </w:rPr>
      </w:pPr>
      <w:proofErr w:type="gramStart"/>
      <w:r w:rsidRPr="00BC3CCA">
        <w:rPr>
          <w:b/>
          <w:sz w:val="28"/>
          <w:szCs w:val="28"/>
        </w:rPr>
        <w:t>График проведения семинаров (круглых столов) в Межрайонн</w:t>
      </w:r>
      <w:r w:rsidR="00BC3CCA">
        <w:rPr>
          <w:b/>
          <w:sz w:val="28"/>
          <w:szCs w:val="28"/>
        </w:rPr>
        <w:t>ых</w:t>
      </w:r>
      <w:r w:rsidRPr="00BC3CCA">
        <w:rPr>
          <w:b/>
          <w:sz w:val="28"/>
          <w:szCs w:val="28"/>
        </w:rPr>
        <w:t xml:space="preserve"> ИФНС</w:t>
      </w:r>
      <w:r w:rsidR="00BC3CCA">
        <w:rPr>
          <w:b/>
          <w:sz w:val="28"/>
          <w:szCs w:val="28"/>
        </w:rPr>
        <w:t xml:space="preserve"> </w:t>
      </w:r>
      <w:r w:rsidRPr="00BC3CCA">
        <w:rPr>
          <w:b/>
          <w:sz w:val="28"/>
          <w:szCs w:val="28"/>
        </w:rPr>
        <w:t xml:space="preserve"> России</w:t>
      </w:r>
      <w:r w:rsidR="00BC3CCA">
        <w:rPr>
          <w:b/>
          <w:sz w:val="28"/>
          <w:szCs w:val="28"/>
        </w:rPr>
        <w:t xml:space="preserve"> </w:t>
      </w:r>
      <w:r w:rsidRPr="00BC3CCA">
        <w:rPr>
          <w:b/>
          <w:sz w:val="28"/>
          <w:szCs w:val="28"/>
        </w:rPr>
        <w:t>по Саратовской области</w:t>
      </w:r>
      <w:r w:rsidR="00476017">
        <w:rPr>
          <w:b/>
          <w:sz w:val="28"/>
          <w:szCs w:val="28"/>
        </w:rPr>
        <w:t xml:space="preserve"> во </w:t>
      </w:r>
      <w:r w:rsidR="00476017" w:rsidRPr="00476017">
        <w:rPr>
          <w:b/>
          <w:sz w:val="28"/>
          <w:szCs w:val="28"/>
        </w:rPr>
        <w:t>2</w:t>
      </w:r>
      <w:r w:rsidR="00C06F11">
        <w:rPr>
          <w:b/>
          <w:sz w:val="28"/>
          <w:szCs w:val="28"/>
        </w:rPr>
        <w:t xml:space="preserve"> квартале 2023 года</w:t>
      </w:r>
      <w:proofErr w:type="gramEnd"/>
    </w:p>
    <w:p w:rsidR="00070EA5" w:rsidRPr="00BC3CCA" w:rsidRDefault="00070EA5" w:rsidP="00BC3CCA">
      <w:pPr>
        <w:jc w:val="center"/>
        <w:rPr>
          <w:b/>
          <w:sz w:val="28"/>
          <w:szCs w:val="28"/>
        </w:rPr>
      </w:pPr>
    </w:p>
    <w:tbl>
      <w:tblPr>
        <w:tblW w:w="107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5"/>
        <w:gridCol w:w="1725"/>
        <w:gridCol w:w="1560"/>
      </w:tblGrid>
      <w:tr w:rsidR="009C134F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4F" w:rsidRPr="002435CD" w:rsidRDefault="009C134F" w:rsidP="00922B88">
            <w:pPr>
              <w:jc w:val="center"/>
              <w:rPr>
                <w:b/>
              </w:rPr>
            </w:pPr>
            <w:r w:rsidRPr="002435CD">
              <w:rPr>
                <w:b/>
              </w:rPr>
              <w:t>№</w:t>
            </w:r>
          </w:p>
          <w:p w:rsidR="009C134F" w:rsidRPr="002435CD" w:rsidRDefault="009C134F" w:rsidP="00922B88">
            <w:pPr>
              <w:jc w:val="center"/>
              <w:rPr>
                <w:b/>
              </w:rPr>
            </w:pPr>
            <w:proofErr w:type="gramStart"/>
            <w:r w:rsidRPr="002435CD">
              <w:rPr>
                <w:b/>
              </w:rPr>
              <w:t>п</w:t>
            </w:r>
            <w:proofErr w:type="gramEnd"/>
            <w:r w:rsidRPr="002435CD">
              <w:rPr>
                <w:b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4F" w:rsidRPr="002435CD" w:rsidRDefault="009C134F" w:rsidP="00922B88">
            <w:pPr>
              <w:jc w:val="center"/>
              <w:rPr>
                <w:b/>
              </w:rPr>
            </w:pPr>
          </w:p>
          <w:p w:rsidR="009C134F" w:rsidRPr="002435CD" w:rsidRDefault="009C134F" w:rsidP="00922B88">
            <w:pPr>
              <w:jc w:val="center"/>
              <w:rPr>
                <w:b/>
              </w:rPr>
            </w:pPr>
            <w:r w:rsidRPr="002435CD">
              <w:rPr>
                <w:b/>
              </w:rPr>
              <w:t>Тема семинара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2435CD" w:rsidRDefault="009C134F" w:rsidP="00121F57">
            <w:pPr>
              <w:jc w:val="center"/>
              <w:rPr>
                <w:b/>
              </w:rPr>
            </w:pPr>
            <w:r w:rsidRPr="002435CD">
              <w:rPr>
                <w:b/>
              </w:rPr>
              <w:t>Дата и время</w:t>
            </w:r>
          </w:p>
          <w:p w:rsidR="009C134F" w:rsidRPr="002435CD" w:rsidRDefault="009C134F" w:rsidP="00121F57">
            <w:pPr>
              <w:jc w:val="center"/>
              <w:rPr>
                <w:b/>
              </w:rPr>
            </w:pPr>
            <w:r w:rsidRPr="002435CD">
              <w:rPr>
                <w:b/>
              </w:rPr>
              <w:t>проведения</w:t>
            </w:r>
          </w:p>
        </w:tc>
        <w:tc>
          <w:tcPr>
            <w:tcW w:w="1560" w:type="dxa"/>
          </w:tcPr>
          <w:p w:rsidR="009C134F" w:rsidRPr="002435CD" w:rsidRDefault="009C134F" w:rsidP="00121F57">
            <w:pPr>
              <w:jc w:val="center"/>
              <w:rPr>
                <w:b/>
              </w:rPr>
            </w:pPr>
            <w:r w:rsidRPr="002435CD">
              <w:rPr>
                <w:b/>
              </w:rPr>
              <w:t xml:space="preserve">Место </w:t>
            </w:r>
          </w:p>
          <w:p w:rsidR="009C134F" w:rsidRPr="002435CD" w:rsidRDefault="009C134F" w:rsidP="00121F57">
            <w:pPr>
              <w:jc w:val="center"/>
              <w:rPr>
                <w:b/>
              </w:rPr>
            </w:pPr>
            <w:r w:rsidRPr="002435CD">
              <w:rPr>
                <w:b/>
              </w:rPr>
              <w:t>проведения</w:t>
            </w:r>
          </w:p>
        </w:tc>
      </w:tr>
      <w:tr w:rsidR="00E41E0B" w:rsidRPr="00BC3CCA" w:rsidTr="002435CD">
        <w:trPr>
          <w:trHeight w:val="3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B" w:rsidRPr="00A73A08" w:rsidRDefault="00DC7322" w:rsidP="00A73A08">
            <w:pPr>
              <w:pStyle w:val="af9"/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7" w:rsidRPr="00BB34A9" w:rsidRDefault="00772A15" w:rsidP="00476017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476017" w:rsidRPr="00BB34A9">
              <w:rPr>
                <w:bCs/>
              </w:rPr>
              <w:t>Актуальные вопросы по теме внедрения института Единого налогового счета.</w:t>
            </w:r>
          </w:p>
          <w:p w:rsidR="00476017" w:rsidRPr="00BB34A9" w:rsidRDefault="00772A15" w:rsidP="00476017">
            <w:pPr>
              <w:jc w:val="both"/>
            </w:pPr>
            <w:r>
              <w:rPr>
                <w:bCs/>
              </w:rPr>
              <w:t xml:space="preserve">2. </w:t>
            </w:r>
            <w:r w:rsidR="00476017" w:rsidRPr="00BB34A9">
              <w:rPr>
                <w:bCs/>
              </w:rPr>
              <w:t>О необходимости декларирования доходов, полученных физическими лицами в 2022 году.</w:t>
            </w:r>
            <w:r w:rsidR="00476017" w:rsidRPr="00BB34A9">
              <w:t xml:space="preserve"> </w:t>
            </w:r>
          </w:p>
          <w:p w:rsidR="00476017" w:rsidRPr="00BB34A9" w:rsidRDefault="00772A15" w:rsidP="00476017">
            <w:pPr>
              <w:jc w:val="both"/>
            </w:pPr>
            <w:r>
              <w:t xml:space="preserve">3. </w:t>
            </w:r>
            <w:r w:rsidR="00476017" w:rsidRPr="00BB34A9">
              <w:t>Об обязанности ежегодного уведомления налоговых органов о контролируемых иностранных компаниях.</w:t>
            </w:r>
          </w:p>
          <w:p w:rsidR="00476017" w:rsidRPr="00BB34A9" w:rsidRDefault="00772A15" w:rsidP="00476017">
            <w:pPr>
              <w:jc w:val="both"/>
            </w:pPr>
            <w:r>
              <w:t xml:space="preserve">4. </w:t>
            </w:r>
            <w:r w:rsidR="00476017" w:rsidRPr="00BB34A9">
              <w:t>О возможности получения актуальной информации о выполнении налоговых обязательств по электронной почте или в смс-сообщении.</w:t>
            </w:r>
          </w:p>
          <w:p w:rsidR="00476017" w:rsidRPr="00BB34A9" w:rsidRDefault="00772A15" w:rsidP="00476017">
            <w:pPr>
              <w:jc w:val="both"/>
            </w:pPr>
            <w:r>
              <w:t xml:space="preserve">5. </w:t>
            </w:r>
            <w:r w:rsidR="00476017" w:rsidRPr="00BB34A9">
              <w:t>О выпуске Удостоверяющим центром ФНС России квалифицированной электронной подписи для юридических лиц, индивидуальных предпринимателей и нотариусов.</w:t>
            </w:r>
          </w:p>
          <w:p w:rsidR="00026EB2" w:rsidRPr="00BC3CCA" w:rsidRDefault="00772A15" w:rsidP="002435CD">
            <w:pPr>
              <w:jc w:val="both"/>
            </w:pPr>
            <w:r>
              <w:t>6.</w:t>
            </w:r>
            <w:r w:rsidR="00476017" w:rsidRPr="00BB34A9">
              <w:t>Возможности сервиса «Личный кабинет налогоплательщика для физических лиц».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7" w:rsidRPr="00476017" w:rsidRDefault="00476017" w:rsidP="00476017">
            <w:pPr>
              <w:jc w:val="center"/>
            </w:pPr>
            <w:r w:rsidRPr="00476017">
              <w:t>24.04.2023г.</w:t>
            </w:r>
          </w:p>
          <w:p w:rsidR="00476017" w:rsidRPr="00476017" w:rsidRDefault="00476017" w:rsidP="00476017">
            <w:pPr>
              <w:jc w:val="center"/>
            </w:pPr>
            <w:r w:rsidRPr="00476017">
              <w:t>10.00ч.</w:t>
            </w:r>
          </w:p>
          <w:p w:rsidR="00070EA5" w:rsidRPr="00BC3CCA" w:rsidRDefault="00070EA5" w:rsidP="00922B88">
            <w:pPr>
              <w:jc w:val="center"/>
            </w:pPr>
          </w:p>
        </w:tc>
        <w:tc>
          <w:tcPr>
            <w:tcW w:w="1560" w:type="dxa"/>
          </w:tcPr>
          <w:p w:rsidR="00070EA5" w:rsidRPr="00070EA5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№2</w:t>
            </w:r>
          </w:p>
          <w:p w:rsidR="00070EA5" w:rsidRPr="00FD3C29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E41E0B" w:rsidRPr="00070EA5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г. Балаково,</w:t>
            </w:r>
            <w:r>
              <w:rPr>
                <w:szCs w:val="26"/>
              </w:rPr>
              <w:t xml:space="preserve"> </w:t>
            </w:r>
            <w:r w:rsidRPr="00FD3C29">
              <w:rPr>
                <w:szCs w:val="26"/>
              </w:rPr>
              <w:t xml:space="preserve">ул. </w:t>
            </w:r>
            <w:proofErr w:type="gramStart"/>
            <w:r w:rsidRPr="00FD3C29">
              <w:rPr>
                <w:szCs w:val="26"/>
              </w:rPr>
              <w:t>Степная</w:t>
            </w:r>
            <w:proofErr w:type="gramEnd"/>
            <w:r w:rsidRPr="00FD3C29">
              <w:rPr>
                <w:szCs w:val="26"/>
              </w:rPr>
              <w:t>, 2</w:t>
            </w:r>
          </w:p>
        </w:tc>
      </w:tr>
      <w:tr w:rsidR="00070EA5" w:rsidRPr="00BC3CCA" w:rsidTr="002435CD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73A08" w:rsidRDefault="00DC7322" w:rsidP="00A73A08">
            <w:pPr>
              <w:pStyle w:val="af9"/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7" w:rsidRPr="00BB34A9" w:rsidRDefault="00772A15" w:rsidP="00476017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476017" w:rsidRPr="00BB34A9">
              <w:rPr>
                <w:bCs/>
              </w:rPr>
              <w:t>Актуальные вопросы по теме внедрения института Единого налогового счета.</w:t>
            </w:r>
          </w:p>
          <w:p w:rsidR="00476017" w:rsidRPr="00BB34A9" w:rsidRDefault="00772A15" w:rsidP="00476017">
            <w:pPr>
              <w:jc w:val="both"/>
            </w:pPr>
            <w:r>
              <w:t xml:space="preserve">2. </w:t>
            </w:r>
            <w:r w:rsidR="00476017" w:rsidRPr="00BB34A9">
              <w:t>О возможности получения актуальной информации о выполнении налоговых обязательств по электронной почте или в смс-сообщении.</w:t>
            </w:r>
          </w:p>
          <w:p w:rsidR="00476017" w:rsidRPr="00BB34A9" w:rsidRDefault="00772A15" w:rsidP="00476017">
            <w:pPr>
              <w:jc w:val="both"/>
            </w:pPr>
            <w:r>
              <w:t xml:space="preserve">3. </w:t>
            </w:r>
            <w:r w:rsidR="00476017" w:rsidRPr="00BB34A9">
              <w:t>О выпуске Удостоверяющим центром ФНС России квалифицированной электронной подписи для юридических лиц, индивидуальных предпринимателей и нотариусов.</w:t>
            </w:r>
          </w:p>
          <w:p w:rsidR="00476017" w:rsidRPr="00BB34A9" w:rsidRDefault="00772A15" w:rsidP="00476017">
            <w:pPr>
              <w:jc w:val="both"/>
            </w:pPr>
            <w:r>
              <w:t xml:space="preserve">4. </w:t>
            </w:r>
            <w:r w:rsidR="00476017" w:rsidRPr="00BB34A9">
              <w:t>Риски получения "серых" зарплат.</w:t>
            </w:r>
          </w:p>
          <w:p w:rsidR="00476017" w:rsidRPr="00BB34A9" w:rsidRDefault="00772A15" w:rsidP="00476017">
            <w:pPr>
              <w:jc w:val="both"/>
            </w:pPr>
            <w:r>
              <w:t xml:space="preserve">5. </w:t>
            </w:r>
            <w:r w:rsidR="00476017" w:rsidRPr="00BB34A9">
              <w:t>Преимущества представления налоговой и бухгалтерской отчетности в электронном виде по ТКС.</w:t>
            </w:r>
          </w:p>
          <w:p w:rsidR="00476017" w:rsidRPr="00BB34A9" w:rsidRDefault="00772A15" w:rsidP="00476017">
            <w:pPr>
              <w:jc w:val="both"/>
            </w:pPr>
            <w:r>
              <w:t xml:space="preserve">6. </w:t>
            </w:r>
            <w:r w:rsidR="00476017" w:rsidRPr="00BB34A9">
              <w:t>Преимущества подачи документов на государственную регистрацию в электронном виде</w:t>
            </w:r>
            <w:r w:rsidR="00476017" w:rsidRPr="00BB34A9">
              <w:rPr>
                <w:bCs/>
              </w:rPr>
              <w:t>.</w:t>
            </w:r>
          </w:p>
          <w:p w:rsidR="00070EA5" w:rsidRPr="00BC3CCA" w:rsidRDefault="00772A15" w:rsidP="00476017">
            <w:pPr>
              <w:jc w:val="both"/>
            </w:pPr>
            <w:r>
              <w:rPr>
                <w:bCs/>
              </w:rPr>
              <w:t xml:space="preserve">7. </w:t>
            </w:r>
            <w:r w:rsidR="00476017" w:rsidRPr="00BB34A9">
              <w:rPr>
                <w:bCs/>
              </w:rPr>
              <w:t>Получение государственных услуг ФНС России в МФЦ.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7" w:rsidRPr="00476017" w:rsidRDefault="00476017" w:rsidP="00476017">
            <w:pPr>
              <w:jc w:val="center"/>
            </w:pPr>
            <w:r w:rsidRPr="00476017">
              <w:t>02.06.2023г.</w:t>
            </w:r>
          </w:p>
          <w:p w:rsidR="00476017" w:rsidRPr="00476017" w:rsidRDefault="00476017" w:rsidP="00476017">
            <w:pPr>
              <w:jc w:val="center"/>
            </w:pPr>
            <w:r w:rsidRPr="00476017">
              <w:t>10.00ч.</w:t>
            </w:r>
          </w:p>
          <w:p w:rsidR="00070EA5" w:rsidRPr="00BC3CCA" w:rsidRDefault="00070EA5" w:rsidP="00922B88">
            <w:pPr>
              <w:jc w:val="center"/>
            </w:pPr>
          </w:p>
        </w:tc>
        <w:tc>
          <w:tcPr>
            <w:tcW w:w="1560" w:type="dxa"/>
          </w:tcPr>
          <w:p w:rsidR="00070EA5" w:rsidRPr="00070EA5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№2</w:t>
            </w:r>
          </w:p>
          <w:p w:rsidR="00070EA5" w:rsidRPr="00FD3C29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070EA5" w:rsidRPr="00070EA5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г. Балаково,</w:t>
            </w:r>
            <w:r>
              <w:rPr>
                <w:szCs w:val="26"/>
              </w:rPr>
              <w:t xml:space="preserve"> </w:t>
            </w:r>
            <w:r w:rsidRPr="00FD3C29">
              <w:rPr>
                <w:szCs w:val="26"/>
              </w:rPr>
              <w:t xml:space="preserve">ул. </w:t>
            </w:r>
            <w:proofErr w:type="gramStart"/>
            <w:r w:rsidRPr="00FD3C29">
              <w:rPr>
                <w:szCs w:val="26"/>
              </w:rPr>
              <w:t>Степная</w:t>
            </w:r>
            <w:proofErr w:type="gramEnd"/>
            <w:r w:rsidRPr="00FD3C29">
              <w:rPr>
                <w:szCs w:val="26"/>
              </w:rPr>
              <w:t>, 2</w:t>
            </w:r>
          </w:p>
        </w:tc>
      </w:tr>
      <w:tr w:rsidR="00476017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7" w:rsidRPr="00A73A08" w:rsidRDefault="00476017" w:rsidP="00A73A08">
            <w:pPr>
              <w:pStyle w:val="af9"/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7" w:rsidRPr="006A1F45" w:rsidRDefault="00772A15" w:rsidP="004E50EA">
            <w:pPr>
              <w:ind w:right="57" w:hanging="24"/>
              <w:jc w:val="both"/>
            </w:pPr>
            <w:r>
              <w:t xml:space="preserve">1. </w:t>
            </w:r>
            <w:r w:rsidR="00476017" w:rsidRPr="006A1F45">
              <w:t>Декларационная кампания по доходам за 2022 год.</w:t>
            </w:r>
          </w:p>
          <w:p w:rsidR="00476017" w:rsidRPr="006A1F45" w:rsidRDefault="00772A15" w:rsidP="004E50EA">
            <w:pPr>
              <w:ind w:right="57" w:hanging="24"/>
              <w:jc w:val="both"/>
            </w:pPr>
            <w:r>
              <w:t xml:space="preserve">2. </w:t>
            </w:r>
            <w:r w:rsidR="00476017" w:rsidRPr="006A1F45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76017" w:rsidRPr="006A1F45" w:rsidRDefault="00772A15" w:rsidP="004E50EA">
            <w:pPr>
              <w:jc w:val="both"/>
            </w:pPr>
            <w:r>
              <w:t xml:space="preserve">3. </w:t>
            </w:r>
            <w:r w:rsidR="00476017" w:rsidRPr="006A1F45">
              <w:t>Порядок представления жалоб (апелляционных жалоб) по телекоммуникационным каналам связи.</w:t>
            </w:r>
          </w:p>
          <w:p w:rsidR="00476017" w:rsidRPr="006A1F45" w:rsidRDefault="00772A15" w:rsidP="004E50EA">
            <w:pPr>
              <w:jc w:val="both"/>
            </w:pPr>
            <w:r>
              <w:t xml:space="preserve">4. </w:t>
            </w:r>
            <w:r w:rsidR="00476017" w:rsidRPr="006A1F45">
              <w:t>Легализация заработной платы.</w:t>
            </w:r>
          </w:p>
          <w:p w:rsidR="00476017" w:rsidRPr="006A1F45" w:rsidRDefault="00772A15" w:rsidP="004E50EA">
            <w:pPr>
              <w:ind w:right="57"/>
              <w:contextualSpacing/>
              <w:jc w:val="both"/>
            </w:pPr>
            <w:r>
              <w:t xml:space="preserve">5. </w:t>
            </w:r>
            <w:r w:rsidR="00476017" w:rsidRPr="006A1F45">
              <w:t>Выдача Квалифицированной электронной подпис</w:t>
            </w:r>
            <w:proofErr w:type="gramStart"/>
            <w:r w:rsidR="00476017" w:rsidRPr="006A1F45">
              <w:t>и(</w:t>
            </w:r>
            <w:proofErr w:type="gramEnd"/>
            <w:r w:rsidR="00476017" w:rsidRPr="006A1F45">
              <w:t>КЭП) для юридических лиц, ИП и нотариусов, УЦ ФНС России.</w:t>
            </w:r>
          </w:p>
          <w:p w:rsidR="00476017" w:rsidRPr="006A1F45" w:rsidRDefault="00772A15" w:rsidP="004E50EA">
            <w:pPr>
              <w:jc w:val="both"/>
            </w:pPr>
            <w:r>
              <w:t xml:space="preserve">6. </w:t>
            </w:r>
            <w:r w:rsidR="00476017" w:rsidRPr="006A1F45">
              <w:t>Представление налоговой и бухгалтерской отчетности через сайт ФНС России www.nalog.gov.ru.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7" w:rsidRPr="006A1F45" w:rsidRDefault="00476017" w:rsidP="004E50EA">
            <w:pPr>
              <w:jc w:val="center"/>
            </w:pPr>
            <w:r w:rsidRPr="006A1F45">
              <w:t>06.04.2023</w:t>
            </w:r>
          </w:p>
          <w:p w:rsidR="00476017" w:rsidRPr="006A1F45" w:rsidRDefault="00476017" w:rsidP="004E50EA">
            <w:pPr>
              <w:jc w:val="center"/>
              <w:rPr>
                <w:b/>
                <w:color w:val="0070C0"/>
              </w:rPr>
            </w:pPr>
            <w:r w:rsidRPr="006A1F45">
              <w:t>15.00</w:t>
            </w:r>
          </w:p>
        </w:tc>
        <w:tc>
          <w:tcPr>
            <w:tcW w:w="1560" w:type="dxa"/>
          </w:tcPr>
          <w:p w:rsidR="00476017" w:rsidRPr="00070EA5" w:rsidRDefault="00476017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76017" w:rsidRPr="00FD3C29" w:rsidRDefault="00476017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76017" w:rsidRPr="00BC3CCA" w:rsidRDefault="00476017" w:rsidP="00070EA5"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476017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7" w:rsidRPr="00A73A08" w:rsidRDefault="00476017" w:rsidP="00A73A08">
            <w:pPr>
              <w:pStyle w:val="af9"/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7" w:rsidRPr="006A1F45" w:rsidRDefault="00772A15" w:rsidP="004E50EA">
            <w:pPr>
              <w:ind w:right="57" w:hanging="24"/>
              <w:jc w:val="both"/>
            </w:pPr>
            <w:r>
              <w:t xml:space="preserve">1. </w:t>
            </w:r>
            <w:r w:rsidR="00476017" w:rsidRPr="006A1F45">
              <w:t>Декларационная кампания по доходам за 2022 год.</w:t>
            </w:r>
          </w:p>
          <w:p w:rsidR="00476017" w:rsidRPr="006A1F45" w:rsidRDefault="00772A15" w:rsidP="004E50EA">
            <w:pPr>
              <w:ind w:right="57" w:hanging="24"/>
              <w:jc w:val="both"/>
            </w:pPr>
            <w:r>
              <w:t xml:space="preserve">2. </w:t>
            </w:r>
            <w:r w:rsidR="00476017" w:rsidRPr="006A1F45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76017" w:rsidRPr="006A1F45" w:rsidRDefault="00772A15" w:rsidP="004E50EA">
            <w:pPr>
              <w:jc w:val="both"/>
            </w:pPr>
            <w:r>
              <w:t xml:space="preserve">3. </w:t>
            </w:r>
            <w:r w:rsidR="00476017" w:rsidRPr="006A1F45">
              <w:t xml:space="preserve">Порядок представления жалоб (апелляционных жалоб) по </w:t>
            </w:r>
            <w:r w:rsidR="00476017" w:rsidRPr="006A1F45">
              <w:lastRenderedPageBreak/>
              <w:t>телекоммуникационным каналам связи.</w:t>
            </w:r>
          </w:p>
          <w:p w:rsidR="00476017" w:rsidRPr="006A1F45" w:rsidRDefault="000203DE" w:rsidP="004E50EA">
            <w:pPr>
              <w:ind w:right="57" w:hanging="24"/>
              <w:jc w:val="both"/>
            </w:pPr>
            <w:r>
              <w:t xml:space="preserve">4. </w:t>
            </w:r>
            <w:r w:rsidR="00476017" w:rsidRPr="006A1F45">
              <w:t xml:space="preserve">Легализация заработной платы. </w:t>
            </w:r>
          </w:p>
          <w:p w:rsidR="00476017" w:rsidRPr="006A1F45" w:rsidRDefault="000203DE" w:rsidP="004E50EA">
            <w:pPr>
              <w:ind w:right="57"/>
              <w:contextualSpacing/>
              <w:jc w:val="both"/>
            </w:pPr>
            <w:r>
              <w:t xml:space="preserve">5. </w:t>
            </w:r>
            <w:r w:rsidR="00476017" w:rsidRPr="006A1F45">
              <w:t>Выдача Квалифицированной электронной подпис</w:t>
            </w:r>
            <w:proofErr w:type="gramStart"/>
            <w:r w:rsidR="00476017" w:rsidRPr="006A1F45">
              <w:t>и(</w:t>
            </w:r>
            <w:proofErr w:type="gramEnd"/>
            <w:r w:rsidR="00476017" w:rsidRPr="006A1F45">
              <w:t>КЭП) для юридических лиц, ИП и нотариусов, УЦ ФНС России.</w:t>
            </w:r>
          </w:p>
          <w:p w:rsidR="00476017" w:rsidRPr="006A1F45" w:rsidRDefault="000203DE" w:rsidP="004E50EA">
            <w:pPr>
              <w:ind w:right="57" w:hanging="24"/>
              <w:jc w:val="both"/>
            </w:pPr>
            <w:r>
              <w:t>6.</w:t>
            </w:r>
            <w:r w:rsidR="00476017" w:rsidRPr="006A1F45">
              <w:t>Представление налоговой и бухгалтерской отчетности через сайт ФНС России www.nalog.gov.ru.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7" w:rsidRPr="006A1F45" w:rsidRDefault="00476017" w:rsidP="004E50EA">
            <w:pPr>
              <w:jc w:val="center"/>
            </w:pPr>
            <w:r w:rsidRPr="006A1F45">
              <w:lastRenderedPageBreak/>
              <w:t>13.04.2023</w:t>
            </w:r>
          </w:p>
          <w:p w:rsidR="00476017" w:rsidRPr="006A1F45" w:rsidRDefault="00476017" w:rsidP="004E50EA">
            <w:pPr>
              <w:jc w:val="center"/>
            </w:pPr>
            <w:r w:rsidRPr="006A1F45">
              <w:t>15.00</w:t>
            </w:r>
          </w:p>
        </w:tc>
        <w:tc>
          <w:tcPr>
            <w:tcW w:w="1560" w:type="dxa"/>
          </w:tcPr>
          <w:p w:rsidR="00476017" w:rsidRPr="00070EA5" w:rsidRDefault="00476017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76017" w:rsidRPr="00FD3C29" w:rsidRDefault="00476017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76017" w:rsidRPr="00BC3CCA" w:rsidRDefault="00476017" w:rsidP="00070EA5">
            <w:r>
              <w:rPr>
                <w:szCs w:val="26"/>
              </w:rPr>
              <w:lastRenderedPageBreak/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41645B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A73A08" w:rsidRDefault="0041645B" w:rsidP="00A73A08">
            <w:pPr>
              <w:pStyle w:val="af9"/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0203DE" w:rsidP="004E50EA">
            <w:pPr>
              <w:ind w:right="57" w:hanging="24"/>
              <w:jc w:val="both"/>
            </w:pPr>
            <w:r>
              <w:t xml:space="preserve">1. </w:t>
            </w:r>
            <w:r w:rsidR="0041645B" w:rsidRPr="006A1F45">
              <w:t>Декларационная кампания по доходам за 2022 год.</w:t>
            </w:r>
          </w:p>
          <w:p w:rsidR="0041645B" w:rsidRPr="006A1F45" w:rsidRDefault="000203DE" w:rsidP="004E50EA">
            <w:pPr>
              <w:ind w:right="57" w:hanging="24"/>
              <w:jc w:val="both"/>
            </w:pPr>
            <w:r>
              <w:t xml:space="preserve">2. </w:t>
            </w:r>
            <w:r w:rsidR="0041645B" w:rsidRPr="006A1F45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1645B" w:rsidRPr="006A1F45" w:rsidRDefault="000203DE" w:rsidP="004E50EA">
            <w:pPr>
              <w:jc w:val="both"/>
            </w:pPr>
            <w:r>
              <w:t xml:space="preserve">3. </w:t>
            </w:r>
            <w:r w:rsidR="0041645B" w:rsidRPr="006A1F45">
              <w:t>Порядок представления жалоб (апелляционных жалоб) по телекоммуникационным каналам связи.</w:t>
            </w:r>
          </w:p>
          <w:p w:rsidR="0041645B" w:rsidRPr="006A1F45" w:rsidRDefault="000203DE" w:rsidP="004E50EA">
            <w:pPr>
              <w:ind w:right="57" w:hanging="24"/>
              <w:jc w:val="both"/>
            </w:pPr>
            <w:r>
              <w:t xml:space="preserve">4. </w:t>
            </w:r>
            <w:r w:rsidR="0041645B" w:rsidRPr="006A1F45">
              <w:t>Легализация заработной платы.</w:t>
            </w:r>
          </w:p>
          <w:p w:rsidR="0041645B" w:rsidRPr="006A1F45" w:rsidRDefault="000203DE" w:rsidP="004E50EA">
            <w:pPr>
              <w:ind w:right="57"/>
              <w:contextualSpacing/>
              <w:jc w:val="both"/>
            </w:pPr>
            <w:r>
              <w:t xml:space="preserve">5. </w:t>
            </w:r>
            <w:r w:rsidR="0041645B" w:rsidRPr="006A1F45">
              <w:t>Выдача Квалифицированной электронной подпис</w:t>
            </w:r>
            <w:proofErr w:type="gramStart"/>
            <w:r w:rsidR="0041645B" w:rsidRPr="006A1F45">
              <w:t>и(</w:t>
            </w:r>
            <w:proofErr w:type="gramEnd"/>
            <w:r w:rsidR="0041645B" w:rsidRPr="006A1F45">
              <w:t>КЭП) для юридических лиц, ИП и нотариусов, УЦ ФНС России.</w:t>
            </w:r>
          </w:p>
          <w:p w:rsidR="0041645B" w:rsidRPr="006A1F45" w:rsidRDefault="000203DE" w:rsidP="004E50EA">
            <w:pPr>
              <w:ind w:right="57" w:hanging="24"/>
              <w:jc w:val="both"/>
            </w:pPr>
            <w:r>
              <w:t xml:space="preserve">6. </w:t>
            </w:r>
            <w:r w:rsidR="0041645B" w:rsidRPr="006A1F45">
              <w:t>Представление налоговой и бухгалтерской отчетности через сайт ФНС России www.nalog.gov.ru.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41645B" w:rsidP="004E50EA">
            <w:pPr>
              <w:jc w:val="center"/>
            </w:pPr>
            <w:r w:rsidRPr="006A1F45">
              <w:t>20.04.2023</w:t>
            </w:r>
          </w:p>
          <w:p w:rsidR="0041645B" w:rsidRPr="006A1F45" w:rsidRDefault="0041645B" w:rsidP="004E50EA">
            <w:pPr>
              <w:jc w:val="center"/>
            </w:pPr>
            <w:r w:rsidRPr="006A1F45">
              <w:t>15.00</w:t>
            </w:r>
          </w:p>
        </w:tc>
        <w:tc>
          <w:tcPr>
            <w:tcW w:w="1560" w:type="dxa"/>
          </w:tcPr>
          <w:p w:rsidR="0041645B" w:rsidRPr="00070EA5" w:rsidRDefault="0041645B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1645B" w:rsidRPr="00FD3C29" w:rsidRDefault="0041645B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1645B" w:rsidRPr="00BC3CCA" w:rsidRDefault="0041645B" w:rsidP="00964F87"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41645B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A73A08" w:rsidRDefault="0041645B" w:rsidP="00A73A08">
            <w:pPr>
              <w:pStyle w:val="af9"/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0203DE" w:rsidP="004E50EA">
            <w:pPr>
              <w:ind w:right="57" w:hanging="24"/>
              <w:jc w:val="both"/>
            </w:pPr>
            <w:r>
              <w:t xml:space="preserve">1. </w:t>
            </w:r>
            <w:r w:rsidR="0041645B" w:rsidRPr="006A1F45">
              <w:t>Декларационная кампания по доходам за 2022 год.</w:t>
            </w:r>
          </w:p>
          <w:p w:rsidR="0041645B" w:rsidRPr="006A1F45" w:rsidRDefault="000203DE" w:rsidP="004E50EA">
            <w:pPr>
              <w:ind w:right="57" w:hanging="24"/>
              <w:jc w:val="both"/>
            </w:pPr>
            <w:r>
              <w:t xml:space="preserve">2. </w:t>
            </w:r>
            <w:r w:rsidR="0041645B" w:rsidRPr="006A1F45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1645B" w:rsidRPr="006A1F45" w:rsidRDefault="000203DE" w:rsidP="004E50EA">
            <w:pPr>
              <w:jc w:val="both"/>
            </w:pPr>
            <w:r>
              <w:t xml:space="preserve">3. </w:t>
            </w:r>
            <w:r w:rsidR="0041645B" w:rsidRPr="006A1F45">
              <w:t>Порядок представления жалоб (апелляционных жалоб) по телекоммуникационным каналам связи.</w:t>
            </w:r>
          </w:p>
          <w:p w:rsidR="0041645B" w:rsidRPr="006A1F45" w:rsidRDefault="000203DE" w:rsidP="004E50EA">
            <w:pPr>
              <w:ind w:right="57" w:hanging="24"/>
              <w:jc w:val="both"/>
            </w:pPr>
            <w:r>
              <w:t xml:space="preserve">4. </w:t>
            </w:r>
            <w:r w:rsidR="0041645B" w:rsidRPr="006A1F45">
              <w:t>Легализация заработной платы.</w:t>
            </w:r>
          </w:p>
          <w:p w:rsidR="0041645B" w:rsidRPr="006A1F45" w:rsidRDefault="000203DE" w:rsidP="004E50EA">
            <w:pPr>
              <w:ind w:right="57"/>
              <w:contextualSpacing/>
              <w:jc w:val="both"/>
            </w:pPr>
            <w:r>
              <w:t xml:space="preserve">5. </w:t>
            </w:r>
            <w:r w:rsidR="0041645B" w:rsidRPr="006A1F45">
              <w:t>Выдача Квалифицированной электронной подпис</w:t>
            </w:r>
            <w:proofErr w:type="gramStart"/>
            <w:r w:rsidR="0041645B" w:rsidRPr="006A1F45">
              <w:t>и(</w:t>
            </w:r>
            <w:proofErr w:type="gramEnd"/>
            <w:r w:rsidR="0041645B" w:rsidRPr="006A1F45">
              <w:t>КЭП) для юридических лиц, ИП и нотариусов, УЦ ФНС России.</w:t>
            </w:r>
          </w:p>
          <w:p w:rsidR="0041645B" w:rsidRPr="006A1F45" w:rsidRDefault="000203DE" w:rsidP="004E50EA">
            <w:pPr>
              <w:ind w:right="57" w:hanging="24"/>
              <w:jc w:val="both"/>
            </w:pPr>
            <w:r>
              <w:t xml:space="preserve">6. </w:t>
            </w:r>
            <w:r w:rsidR="0041645B" w:rsidRPr="006A1F45">
              <w:t>Представление налоговой и бухгалтерской отчетности через сайт ФНС России www.nalog.gov.ru.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41645B" w:rsidP="004E50EA">
            <w:pPr>
              <w:jc w:val="center"/>
            </w:pPr>
            <w:r w:rsidRPr="006A1F45">
              <w:t>27.04.2023</w:t>
            </w:r>
          </w:p>
          <w:p w:rsidR="0041645B" w:rsidRPr="006A1F45" w:rsidRDefault="0041645B" w:rsidP="004E50EA">
            <w:pPr>
              <w:jc w:val="center"/>
            </w:pPr>
            <w:r w:rsidRPr="006A1F45">
              <w:t>15.00</w:t>
            </w:r>
          </w:p>
        </w:tc>
        <w:tc>
          <w:tcPr>
            <w:tcW w:w="1560" w:type="dxa"/>
          </w:tcPr>
          <w:p w:rsidR="0041645B" w:rsidRPr="00070EA5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1645B" w:rsidRPr="00FD3C29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1645B" w:rsidRPr="00BC3CCA" w:rsidRDefault="0041645B" w:rsidP="004E50EA"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41645B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A73A08" w:rsidRDefault="0041645B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0203DE" w:rsidP="004E50EA">
            <w:pPr>
              <w:ind w:right="57"/>
              <w:jc w:val="both"/>
            </w:pPr>
            <w:r>
              <w:t xml:space="preserve">1. </w:t>
            </w:r>
            <w:r w:rsidR="0041645B" w:rsidRPr="006A1F45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>2.</w:t>
            </w:r>
            <w:r w:rsidR="0041645B" w:rsidRPr="006A1F45">
              <w:t>Порядок предоставления льгот ЮЛ и ИП по имущественным налога</w:t>
            </w:r>
            <w:proofErr w:type="gramStart"/>
            <w:r w:rsidR="0041645B" w:rsidRPr="006A1F45">
              <w:t>м(</w:t>
            </w:r>
            <w:proofErr w:type="gramEnd"/>
            <w:r w:rsidR="0041645B" w:rsidRPr="006A1F45">
              <w:t>недвижимое имущество, транспорт, земля).</w:t>
            </w:r>
          </w:p>
          <w:p w:rsidR="0041645B" w:rsidRPr="006A1F45" w:rsidRDefault="000203DE" w:rsidP="004E50EA">
            <w:pPr>
              <w:jc w:val="both"/>
            </w:pPr>
            <w:r>
              <w:t xml:space="preserve">3. </w:t>
            </w:r>
            <w:r w:rsidR="0041645B" w:rsidRPr="006A1F45">
              <w:t>Порядок представления жалоб (апелляционных жалоб) по телекоммуникационным каналам связи.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 xml:space="preserve">4. </w:t>
            </w:r>
            <w:r w:rsidR="0041645B" w:rsidRPr="006A1F45">
              <w:t>Легализация заработной платы.</w:t>
            </w:r>
          </w:p>
          <w:p w:rsidR="0041645B" w:rsidRPr="006A1F45" w:rsidRDefault="000203DE" w:rsidP="004E50EA">
            <w:pPr>
              <w:ind w:right="57"/>
              <w:contextualSpacing/>
              <w:jc w:val="both"/>
            </w:pPr>
            <w:r>
              <w:t xml:space="preserve">5. </w:t>
            </w:r>
            <w:r w:rsidR="0041645B" w:rsidRPr="006A1F45">
              <w:t>Выдача Квалифицированной электронной подпис</w:t>
            </w:r>
            <w:proofErr w:type="gramStart"/>
            <w:r w:rsidR="0041645B" w:rsidRPr="006A1F45">
              <w:t>и(</w:t>
            </w:r>
            <w:proofErr w:type="gramEnd"/>
            <w:r w:rsidR="0041645B" w:rsidRPr="006A1F45">
              <w:t>КЭП) для юридических лиц, ИП и нотариусов, УЦ ФНС России.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 xml:space="preserve">6. </w:t>
            </w:r>
            <w:r w:rsidR="0041645B" w:rsidRPr="006A1F45">
              <w:t>Представление налоговой и бухгалтерской отчетности через сайт ФНС России www.nalog.gov.ru.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41645B" w:rsidP="004E50EA">
            <w:pPr>
              <w:jc w:val="center"/>
            </w:pPr>
            <w:r w:rsidRPr="006A1F45">
              <w:t>04.05.2023</w:t>
            </w:r>
          </w:p>
          <w:p w:rsidR="0041645B" w:rsidRPr="006A1F45" w:rsidRDefault="0041645B" w:rsidP="004E50EA">
            <w:pPr>
              <w:jc w:val="center"/>
            </w:pPr>
            <w:r w:rsidRPr="006A1F45">
              <w:t>15.00</w:t>
            </w:r>
          </w:p>
        </w:tc>
        <w:tc>
          <w:tcPr>
            <w:tcW w:w="1560" w:type="dxa"/>
          </w:tcPr>
          <w:p w:rsidR="0041645B" w:rsidRPr="00070EA5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1645B" w:rsidRPr="00FD3C29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1645B" w:rsidRPr="00BC3CCA" w:rsidRDefault="0041645B" w:rsidP="004E50EA"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41645B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A73A08" w:rsidRDefault="0041645B" w:rsidP="00A73A08">
            <w:pPr>
              <w:tabs>
                <w:tab w:val="left" w:pos="459"/>
              </w:tabs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0203DE" w:rsidP="004E50EA">
            <w:pPr>
              <w:ind w:right="57"/>
              <w:jc w:val="both"/>
            </w:pPr>
            <w:r>
              <w:t xml:space="preserve">1. </w:t>
            </w:r>
            <w:r w:rsidR="0041645B" w:rsidRPr="006A1F45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>2.</w:t>
            </w:r>
            <w:r w:rsidR="0041645B" w:rsidRPr="006A1F45">
              <w:t>Порядок предоставления льгот ЮЛ и ИП по имущественным налога</w:t>
            </w:r>
            <w:proofErr w:type="gramStart"/>
            <w:r w:rsidR="0041645B" w:rsidRPr="006A1F45">
              <w:t>м(</w:t>
            </w:r>
            <w:proofErr w:type="gramEnd"/>
            <w:r w:rsidR="0041645B" w:rsidRPr="006A1F45">
              <w:t>недвижимое имущество, транспорт, земля).</w:t>
            </w:r>
          </w:p>
          <w:p w:rsidR="0041645B" w:rsidRPr="006A1F45" w:rsidRDefault="000203DE" w:rsidP="004E50EA">
            <w:pPr>
              <w:jc w:val="both"/>
            </w:pPr>
            <w:r>
              <w:t xml:space="preserve">3. </w:t>
            </w:r>
            <w:r w:rsidR="0041645B" w:rsidRPr="006A1F45">
              <w:t>Порядок представления жалоб (апелляционных жалоб) по телекоммуникационным каналам связи.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 xml:space="preserve">4. </w:t>
            </w:r>
            <w:r w:rsidR="0041645B" w:rsidRPr="006A1F45">
              <w:t>Легализация заработной платы.</w:t>
            </w:r>
          </w:p>
          <w:p w:rsidR="0041645B" w:rsidRPr="006A1F45" w:rsidRDefault="000203DE" w:rsidP="004E50EA">
            <w:pPr>
              <w:ind w:right="57"/>
              <w:contextualSpacing/>
              <w:jc w:val="both"/>
            </w:pPr>
            <w:r>
              <w:lastRenderedPageBreak/>
              <w:t xml:space="preserve">5. </w:t>
            </w:r>
            <w:r w:rsidR="0041645B" w:rsidRPr="006A1F45">
              <w:t>Выдача Квалифицированной электронной подпис</w:t>
            </w:r>
            <w:proofErr w:type="gramStart"/>
            <w:r w:rsidR="0041645B" w:rsidRPr="006A1F45">
              <w:t>и(</w:t>
            </w:r>
            <w:proofErr w:type="gramEnd"/>
            <w:r w:rsidR="0041645B" w:rsidRPr="006A1F45">
              <w:t>КЭП) для юридических лиц, ИП и нотариусов, УЦ ФНС России.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>6.</w:t>
            </w:r>
            <w:r w:rsidR="0041645B" w:rsidRPr="006A1F45">
              <w:t>Представление налоговой и бухгалтерской отчетности через сайт ФНС России www.nalog.gov.ru.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41645B" w:rsidP="004E50EA">
            <w:pPr>
              <w:jc w:val="center"/>
            </w:pPr>
            <w:r w:rsidRPr="006A1F45">
              <w:lastRenderedPageBreak/>
              <w:t>11.05.2023</w:t>
            </w:r>
          </w:p>
          <w:p w:rsidR="0041645B" w:rsidRPr="006A1F45" w:rsidRDefault="0041645B" w:rsidP="004E50EA">
            <w:pPr>
              <w:jc w:val="center"/>
            </w:pPr>
            <w:r w:rsidRPr="006A1F45">
              <w:t>15.00</w:t>
            </w:r>
          </w:p>
        </w:tc>
        <w:tc>
          <w:tcPr>
            <w:tcW w:w="1560" w:type="dxa"/>
          </w:tcPr>
          <w:p w:rsidR="0041645B" w:rsidRPr="00070EA5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1645B" w:rsidRPr="00FD3C29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1645B" w:rsidRPr="00BC3CCA" w:rsidRDefault="0041645B" w:rsidP="004E50EA"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41645B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A73A08" w:rsidRDefault="0041645B" w:rsidP="00A73A08">
            <w:pPr>
              <w:pStyle w:val="af9"/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0203DE" w:rsidP="004E50EA">
            <w:pPr>
              <w:ind w:right="57"/>
              <w:jc w:val="both"/>
            </w:pPr>
            <w:r>
              <w:t xml:space="preserve">1. </w:t>
            </w:r>
            <w:r w:rsidR="0041645B" w:rsidRPr="006A1F45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>2.</w:t>
            </w:r>
            <w:r w:rsidR="0041645B" w:rsidRPr="006A1F45">
              <w:t>Порядок предоставления льгот ЮЛ и ИП по имущественным налога</w:t>
            </w:r>
            <w:proofErr w:type="gramStart"/>
            <w:r w:rsidR="0041645B" w:rsidRPr="006A1F45">
              <w:t>м(</w:t>
            </w:r>
            <w:proofErr w:type="gramEnd"/>
            <w:r w:rsidR="0041645B" w:rsidRPr="006A1F45">
              <w:t>недвижимое имущество, транспорт, земля).</w:t>
            </w:r>
          </w:p>
          <w:p w:rsidR="0041645B" w:rsidRPr="006A1F45" w:rsidRDefault="000203DE" w:rsidP="004E50EA">
            <w:pPr>
              <w:jc w:val="both"/>
            </w:pPr>
            <w:r>
              <w:t xml:space="preserve">3. </w:t>
            </w:r>
            <w:r w:rsidR="0041645B" w:rsidRPr="006A1F45">
              <w:t>Порядок представления жалоб (апелляционных жалоб) по телекоммуникационным каналам связи.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 xml:space="preserve">4. </w:t>
            </w:r>
            <w:r w:rsidR="0041645B" w:rsidRPr="006A1F45">
              <w:t>Легализация заработной платы.</w:t>
            </w:r>
          </w:p>
          <w:p w:rsidR="0041645B" w:rsidRPr="006A1F45" w:rsidRDefault="000203DE" w:rsidP="004E50EA">
            <w:pPr>
              <w:ind w:right="57"/>
              <w:contextualSpacing/>
              <w:jc w:val="both"/>
            </w:pPr>
            <w:r>
              <w:t>5.</w:t>
            </w:r>
            <w:r w:rsidR="0041645B" w:rsidRPr="006A1F45">
              <w:t>Выдача Квалифицированной электронной подпис</w:t>
            </w:r>
            <w:proofErr w:type="gramStart"/>
            <w:r w:rsidR="0041645B" w:rsidRPr="006A1F45">
              <w:t>и(</w:t>
            </w:r>
            <w:proofErr w:type="gramEnd"/>
            <w:r w:rsidR="0041645B" w:rsidRPr="006A1F45">
              <w:t>КЭП) для юридических лиц, ИП и нотариусов, УЦ ФНС России.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>6.</w:t>
            </w:r>
            <w:r w:rsidR="0041645B" w:rsidRPr="006A1F45">
              <w:t>Представление налоговой и бухгалтерской отчетности через сайт ФНС России www.nalog.gov.ru.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41645B" w:rsidP="004E50EA">
            <w:pPr>
              <w:jc w:val="center"/>
            </w:pPr>
            <w:r w:rsidRPr="006A1F45">
              <w:t>18.05.2023</w:t>
            </w:r>
          </w:p>
          <w:p w:rsidR="0041645B" w:rsidRPr="006A1F45" w:rsidRDefault="0041645B" w:rsidP="004E50EA">
            <w:pPr>
              <w:jc w:val="center"/>
            </w:pPr>
            <w:r w:rsidRPr="006A1F45">
              <w:t>15.00</w:t>
            </w:r>
          </w:p>
        </w:tc>
        <w:tc>
          <w:tcPr>
            <w:tcW w:w="1560" w:type="dxa"/>
          </w:tcPr>
          <w:p w:rsidR="0041645B" w:rsidRPr="00070EA5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1645B" w:rsidRPr="00FD3C29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1645B" w:rsidRPr="00BC3CCA" w:rsidRDefault="0041645B" w:rsidP="004E50EA"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41645B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A73A08" w:rsidRDefault="0041645B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10.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0203DE" w:rsidP="004E50EA">
            <w:pPr>
              <w:ind w:right="57"/>
              <w:jc w:val="both"/>
            </w:pPr>
            <w:r>
              <w:t xml:space="preserve">1. </w:t>
            </w:r>
            <w:r w:rsidR="0041645B" w:rsidRPr="006A1F45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>2.</w:t>
            </w:r>
            <w:r w:rsidR="0041645B" w:rsidRPr="006A1F45">
              <w:t>Порядок предоставления льгот ЮЛ и ИП по имущественным налога</w:t>
            </w:r>
            <w:proofErr w:type="gramStart"/>
            <w:r w:rsidR="0041645B" w:rsidRPr="006A1F45">
              <w:t>м(</w:t>
            </w:r>
            <w:proofErr w:type="gramEnd"/>
            <w:r w:rsidR="0041645B" w:rsidRPr="006A1F45">
              <w:t>недвижимое имущество, транспорт, земля).</w:t>
            </w:r>
          </w:p>
          <w:p w:rsidR="0041645B" w:rsidRPr="006A1F45" w:rsidRDefault="000203DE" w:rsidP="004E50EA">
            <w:pPr>
              <w:jc w:val="both"/>
            </w:pPr>
            <w:r>
              <w:t>3.</w:t>
            </w:r>
            <w:r w:rsidR="0041645B" w:rsidRPr="006A1F45">
              <w:t>Порядок представления жалоб (апелляционных жалоб) по телекоммуникационным каналам связи.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>4.</w:t>
            </w:r>
            <w:r w:rsidR="0041645B" w:rsidRPr="006A1F45">
              <w:t>Легализация заработной платы.</w:t>
            </w:r>
          </w:p>
          <w:p w:rsidR="0041645B" w:rsidRPr="006A1F45" w:rsidRDefault="000203DE" w:rsidP="004E50EA">
            <w:pPr>
              <w:ind w:right="57"/>
              <w:contextualSpacing/>
              <w:jc w:val="both"/>
            </w:pPr>
            <w:r>
              <w:t>5.</w:t>
            </w:r>
            <w:r w:rsidR="0041645B" w:rsidRPr="006A1F45">
              <w:t>Выдача Квалифицированной электронной подпис</w:t>
            </w:r>
            <w:proofErr w:type="gramStart"/>
            <w:r w:rsidR="0041645B" w:rsidRPr="006A1F45">
              <w:t>и(</w:t>
            </w:r>
            <w:proofErr w:type="gramEnd"/>
            <w:r w:rsidR="0041645B" w:rsidRPr="006A1F45">
              <w:t>КЭП) для юридических лиц, ИП и нотариусов, УЦ ФНС России.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>6.</w:t>
            </w:r>
            <w:r w:rsidR="0041645B" w:rsidRPr="006A1F45">
              <w:t>Представление налоговой и бухгалтерской отчетности через сайт ФНС России www.nalog.gov.ru.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41645B" w:rsidP="004E50EA">
            <w:pPr>
              <w:jc w:val="center"/>
            </w:pPr>
            <w:r w:rsidRPr="006A1F45">
              <w:t>25.05.2023</w:t>
            </w:r>
          </w:p>
          <w:p w:rsidR="0041645B" w:rsidRPr="006A1F45" w:rsidRDefault="0041645B" w:rsidP="004E50EA">
            <w:pPr>
              <w:jc w:val="center"/>
            </w:pPr>
            <w:r w:rsidRPr="006A1F45">
              <w:t>15.00</w:t>
            </w:r>
          </w:p>
        </w:tc>
        <w:tc>
          <w:tcPr>
            <w:tcW w:w="1560" w:type="dxa"/>
          </w:tcPr>
          <w:p w:rsidR="0041645B" w:rsidRPr="00070EA5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1645B" w:rsidRPr="00FD3C29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1645B" w:rsidRPr="00BC3CCA" w:rsidRDefault="0041645B" w:rsidP="004E50EA"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41645B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A73A08" w:rsidRDefault="0041645B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11.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0203DE" w:rsidP="004E50EA">
            <w:pPr>
              <w:ind w:right="57"/>
              <w:jc w:val="both"/>
            </w:pPr>
            <w:r>
              <w:t xml:space="preserve">1. </w:t>
            </w:r>
            <w:r w:rsidR="0041645B" w:rsidRPr="006A1F45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 xml:space="preserve">2. </w:t>
            </w:r>
            <w:proofErr w:type="gramStart"/>
            <w:r w:rsidR="0041645B" w:rsidRPr="006A1F45">
              <w:t xml:space="preserve">Итоги Декларационной кампании по доходам за 2022 год. </w:t>
            </w:r>
            <w:r>
              <w:t>3.</w:t>
            </w:r>
            <w:r w:rsidR="0041645B" w:rsidRPr="006A1F45">
              <w:t>Вопросы проведения камеральных проверок в соответствии с п. 1.2 ст. 88 НК РФ, в  связи с непредставлением физическими лицами  налоговых деклараций по форме 3-НДФЛ  в установленный законодательством срок, на основании расчетов НДФЛ в отношении доходов, полученных от продажи / дарения объектов недвижимого имущества на основании сведений, полученных из регистрирующих органов.</w:t>
            </w:r>
            <w:proofErr w:type="gramEnd"/>
          </w:p>
          <w:p w:rsidR="0041645B" w:rsidRPr="006A1F45" w:rsidRDefault="000203DE" w:rsidP="004E50EA">
            <w:pPr>
              <w:jc w:val="both"/>
            </w:pPr>
            <w:r>
              <w:t xml:space="preserve">4. </w:t>
            </w:r>
            <w:r w:rsidR="0041645B" w:rsidRPr="006A1F45">
              <w:t>Порядок представления жалоб (апелляционных жалоб) по телекоммуникационным каналам связи.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 xml:space="preserve">5. </w:t>
            </w:r>
            <w:r w:rsidR="0041645B" w:rsidRPr="006A1F45">
              <w:t>Легализация заработной платы.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41645B" w:rsidP="004E50EA">
            <w:pPr>
              <w:jc w:val="center"/>
            </w:pPr>
            <w:r w:rsidRPr="006A1F45">
              <w:t>01.06.2023</w:t>
            </w:r>
          </w:p>
          <w:p w:rsidR="0041645B" w:rsidRPr="006A1F45" w:rsidRDefault="0041645B" w:rsidP="004E50EA">
            <w:pPr>
              <w:jc w:val="center"/>
            </w:pPr>
            <w:r w:rsidRPr="006A1F45">
              <w:t>15.00</w:t>
            </w:r>
          </w:p>
        </w:tc>
        <w:tc>
          <w:tcPr>
            <w:tcW w:w="1560" w:type="dxa"/>
          </w:tcPr>
          <w:p w:rsidR="0041645B" w:rsidRPr="00070EA5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1645B" w:rsidRPr="00FD3C29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1645B" w:rsidRPr="00BC3CCA" w:rsidRDefault="0041645B" w:rsidP="004E50EA"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41645B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A73A08" w:rsidRDefault="0041645B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12.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0203DE" w:rsidP="004E50EA">
            <w:pPr>
              <w:ind w:right="57"/>
              <w:jc w:val="both"/>
            </w:pPr>
            <w:r>
              <w:t xml:space="preserve">1. </w:t>
            </w:r>
            <w:r w:rsidR="0041645B" w:rsidRPr="006A1F45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 xml:space="preserve">2. </w:t>
            </w:r>
            <w:proofErr w:type="gramStart"/>
            <w:r w:rsidR="0041645B" w:rsidRPr="006A1F45">
              <w:t xml:space="preserve">Итоги Декларационной кампании по доходам за 2022 год. </w:t>
            </w:r>
            <w:r>
              <w:t>3.</w:t>
            </w:r>
            <w:r w:rsidR="0041645B" w:rsidRPr="006A1F45">
              <w:t xml:space="preserve">Вопросы проведения камеральных проверок в </w:t>
            </w:r>
            <w:r w:rsidR="0041645B" w:rsidRPr="006A1F45">
              <w:lastRenderedPageBreak/>
              <w:t>соответствии с п. 1.2 ст. 88 НК РФ, в  связи с непредставлением физическими лицами  налоговых деклараций по форме 3-НДФЛ  в установленный законодательством срок, на основании расчетов НДФЛ в отношении доходов, полученных от продажи / дарения объектов недвижимого имущества на основании сведений, полученных из регистрирующих органов.</w:t>
            </w:r>
            <w:proofErr w:type="gramEnd"/>
          </w:p>
          <w:p w:rsidR="0041645B" w:rsidRPr="006A1F45" w:rsidRDefault="000203DE" w:rsidP="004E50EA">
            <w:pPr>
              <w:jc w:val="both"/>
            </w:pPr>
            <w:r>
              <w:t>4.</w:t>
            </w:r>
            <w:r w:rsidR="0041645B" w:rsidRPr="006A1F45">
              <w:t>Порядок представления жалоб (апелляционных жалоб) по телекоммуникационным каналам связи.</w:t>
            </w:r>
          </w:p>
          <w:p w:rsidR="0041645B" w:rsidRPr="006A1F45" w:rsidRDefault="000203DE" w:rsidP="004E50EA">
            <w:pPr>
              <w:ind w:right="57"/>
              <w:jc w:val="both"/>
            </w:pPr>
            <w:r>
              <w:t>5.</w:t>
            </w:r>
            <w:r w:rsidR="0041645B" w:rsidRPr="006A1F45">
              <w:t>Легализация заработной платы</w:t>
            </w:r>
            <w:r w:rsidR="002435CD"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B" w:rsidRPr="006A1F45" w:rsidRDefault="0041645B" w:rsidP="004E50EA">
            <w:pPr>
              <w:jc w:val="center"/>
            </w:pPr>
            <w:r w:rsidRPr="006A1F45">
              <w:lastRenderedPageBreak/>
              <w:t>08.06.2023</w:t>
            </w:r>
          </w:p>
          <w:p w:rsidR="0041645B" w:rsidRPr="006A1F45" w:rsidRDefault="0041645B" w:rsidP="004E50EA">
            <w:pPr>
              <w:jc w:val="center"/>
            </w:pPr>
            <w:r w:rsidRPr="006A1F45">
              <w:t>15.00</w:t>
            </w:r>
          </w:p>
        </w:tc>
        <w:tc>
          <w:tcPr>
            <w:tcW w:w="1560" w:type="dxa"/>
          </w:tcPr>
          <w:p w:rsidR="0041645B" w:rsidRPr="00070EA5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1645B" w:rsidRPr="00FD3C29" w:rsidRDefault="0041645B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1645B" w:rsidRPr="00BC3CCA" w:rsidRDefault="0041645B" w:rsidP="004E50EA">
            <w:r>
              <w:rPr>
                <w:szCs w:val="26"/>
              </w:rPr>
              <w:lastRenderedPageBreak/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424FD2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2" w:rsidRPr="00A73A08" w:rsidRDefault="00424FD2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2" w:rsidRPr="006A1F45" w:rsidRDefault="000203DE" w:rsidP="004E50EA">
            <w:pPr>
              <w:ind w:right="57"/>
              <w:jc w:val="both"/>
            </w:pPr>
            <w:r>
              <w:t xml:space="preserve">1. </w:t>
            </w:r>
            <w:r w:rsidR="00424FD2" w:rsidRPr="006A1F45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24FD2" w:rsidRPr="006A1F45" w:rsidRDefault="000203DE" w:rsidP="004E50EA">
            <w:pPr>
              <w:ind w:right="57"/>
              <w:jc w:val="both"/>
            </w:pPr>
            <w:proofErr w:type="gramStart"/>
            <w:r>
              <w:t>2.</w:t>
            </w:r>
            <w:r w:rsidR="00424FD2" w:rsidRPr="006A1F45">
              <w:t xml:space="preserve">Итоги Декларационной кампании по доходам за 2022 год. </w:t>
            </w:r>
            <w:r>
              <w:t>3.</w:t>
            </w:r>
            <w:r w:rsidR="00424FD2" w:rsidRPr="006A1F45">
              <w:t>Вопросы проведения камеральных проверок в соответствии с п. 1.2 ст. 88 НК РФ, в  связи с непредставлением физическими лицами  налоговых деклараций по форме 3-НДФЛ  в установленный законодательством срок, на основании расчетов НДФЛ в отношении доходов, полученных от продажи / дарения объектов недвижимого имущества на основании сведений, полученных из регистрирующих органов.</w:t>
            </w:r>
            <w:proofErr w:type="gramEnd"/>
          </w:p>
          <w:p w:rsidR="00424FD2" w:rsidRPr="006A1F45" w:rsidRDefault="000203DE" w:rsidP="004E50EA">
            <w:pPr>
              <w:jc w:val="both"/>
            </w:pPr>
            <w:r>
              <w:t>4.</w:t>
            </w:r>
            <w:r w:rsidR="00424FD2" w:rsidRPr="006A1F45">
              <w:t>Порядок представления жалоб (апелляционных жалоб) по телекоммуникационным каналам связи.</w:t>
            </w:r>
          </w:p>
          <w:p w:rsidR="00424FD2" w:rsidRPr="006A1F45" w:rsidRDefault="000203DE" w:rsidP="004E50EA">
            <w:pPr>
              <w:ind w:right="57"/>
              <w:jc w:val="both"/>
            </w:pPr>
            <w:r>
              <w:t>5.</w:t>
            </w:r>
            <w:r w:rsidR="00424FD2" w:rsidRPr="006A1F45">
              <w:t>Легализация заработной платы.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2" w:rsidRPr="006A1F45" w:rsidRDefault="00424FD2" w:rsidP="004E50EA">
            <w:pPr>
              <w:jc w:val="center"/>
            </w:pPr>
            <w:r w:rsidRPr="006A1F45">
              <w:t>15.06.2023</w:t>
            </w:r>
          </w:p>
          <w:p w:rsidR="00424FD2" w:rsidRPr="006A1F45" w:rsidRDefault="00424FD2" w:rsidP="004E50EA">
            <w:pPr>
              <w:jc w:val="center"/>
            </w:pPr>
            <w:r w:rsidRPr="006A1F45">
              <w:t>15.00</w:t>
            </w:r>
          </w:p>
        </w:tc>
        <w:tc>
          <w:tcPr>
            <w:tcW w:w="1560" w:type="dxa"/>
          </w:tcPr>
          <w:p w:rsidR="00424FD2" w:rsidRPr="00070EA5" w:rsidRDefault="00424FD2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24FD2" w:rsidRPr="00FD3C29" w:rsidRDefault="00424FD2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24FD2" w:rsidRPr="00BC3CCA" w:rsidRDefault="00424FD2" w:rsidP="004E50EA"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424FD2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2" w:rsidRPr="00A73A08" w:rsidRDefault="00424FD2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14.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2" w:rsidRPr="00424FD2" w:rsidRDefault="000203DE" w:rsidP="004E50EA">
            <w:pPr>
              <w:ind w:right="57"/>
              <w:jc w:val="both"/>
            </w:pPr>
            <w:r>
              <w:t>1.</w:t>
            </w:r>
            <w:r w:rsidR="00424FD2" w:rsidRPr="00424FD2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24FD2" w:rsidRPr="00424FD2" w:rsidRDefault="000203DE" w:rsidP="004E50EA">
            <w:pPr>
              <w:ind w:right="57"/>
              <w:jc w:val="both"/>
            </w:pPr>
            <w:proofErr w:type="gramStart"/>
            <w:r>
              <w:t>2.</w:t>
            </w:r>
            <w:r w:rsidR="00424FD2" w:rsidRPr="00424FD2">
              <w:t xml:space="preserve">Итоги Декларационной кампании по доходам за 2022 год. </w:t>
            </w:r>
            <w:r>
              <w:t>3.</w:t>
            </w:r>
            <w:r w:rsidR="00424FD2" w:rsidRPr="00424FD2">
              <w:t>Вопросы проведения камеральных проверок в соответствии с п. 1.2 ст. 88 НК РФ, в  связи с непредставлением физическими лицами  налоговых деклараций по форме 3-НДФЛ  в установленный законодательством срок, на основании расчетов НДФЛ в отношении доходов, полученных от продажи / дарения объектов недвижимого имущества на основании сведений, полученных из регистрирующих органов.</w:t>
            </w:r>
            <w:proofErr w:type="gramEnd"/>
          </w:p>
          <w:p w:rsidR="00424FD2" w:rsidRPr="00424FD2" w:rsidRDefault="000203DE" w:rsidP="004E50EA">
            <w:pPr>
              <w:jc w:val="both"/>
            </w:pPr>
            <w:r>
              <w:t>4.</w:t>
            </w:r>
            <w:r w:rsidR="00424FD2" w:rsidRPr="00424FD2">
              <w:t>Порядок представления жалоб (апелляционных жалоб) по телекоммуникационным каналам связи.</w:t>
            </w:r>
          </w:p>
          <w:p w:rsidR="00424FD2" w:rsidRPr="00424FD2" w:rsidRDefault="000203DE" w:rsidP="004E50EA">
            <w:pPr>
              <w:ind w:right="57"/>
              <w:jc w:val="both"/>
            </w:pPr>
            <w:r>
              <w:t>5.</w:t>
            </w:r>
            <w:r w:rsidR="00424FD2" w:rsidRPr="00424FD2">
              <w:t>Легализация заработной платы.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2" w:rsidRPr="00A16940" w:rsidRDefault="00424FD2" w:rsidP="004E50EA">
            <w:pPr>
              <w:jc w:val="center"/>
            </w:pPr>
            <w:r w:rsidRPr="00A16940">
              <w:t>22.06.2023</w:t>
            </w:r>
          </w:p>
          <w:p w:rsidR="00424FD2" w:rsidRPr="00A16940" w:rsidRDefault="00424FD2" w:rsidP="004E50EA">
            <w:pPr>
              <w:jc w:val="center"/>
            </w:pPr>
            <w:r w:rsidRPr="00A16940">
              <w:t>15.00</w:t>
            </w:r>
          </w:p>
        </w:tc>
        <w:tc>
          <w:tcPr>
            <w:tcW w:w="1560" w:type="dxa"/>
          </w:tcPr>
          <w:p w:rsidR="00424FD2" w:rsidRPr="00070EA5" w:rsidRDefault="00424FD2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24FD2" w:rsidRPr="00FD3C29" w:rsidRDefault="00424FD2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24FD2" w:rsidRDefault="00424FD2" w:rsidP="004E50EA">
            <w:pPr>
              <w:rPr>
                <w:szCs w:val="26"/>
              </w:rPr>
            </w:pPr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  <w:p w:rsidR="00424FD2" w:rsidRPr="00BC3CCA" w:rsidRDefault="00424FD2" w:rsidP="004E50EA"/>
        </w:tc>
      </w:tr>
      <w:tr w:rsidR="00424FD2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2" w:rsidRPr="00A73A08" w:rsidRDefault="00424FD2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15.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2" w:rsidRPr="00A16940" w:rsidRDefault="000203DE" w:rsidP="004E50EA">
            <w:pPr>
              <w:ind w:right="57"/>
              <w:jc w:val="both"/>
            </w:pPr>
            <w:r>
              <w:t>1.</w:t>
            </w:r>
            <w:r w:rsidR="00424FD2" w:rsidRPr="00A16940"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424FD2" w:rsidRPr="00A16940" w:rsidRDefault="000203DE" w:rsidP="004E50EA">
            <w:pPr>
              <w:ind w:right="57"/>
              <w:jc w:val="both"/>
            </w:pPr>
            <w:proofErr w:type="gramStart"/>
            <w:r>
              <w:t>2.</w:t>
            </w:r>
            <w:r w:rsidR="00424FD2" w:rsidRPr="00A16940">
              <w:t xml:space="preserve">Итоги Декларационной кампании по доходам за 2022 год. </w:t>
            </w:r>
            <w:r>
              <w:t>3.</w:t>
            </w:r>
            <w:r w:rsidR="00424FD2" w:rsidRPr="00A16940">
              <w:t>Вопросы проведения камеральных проверок в соответствии с п. 1.2 ст. 88 НК РФ, в  связи с непредставлением физическими лицами  налоговых деклараций по форме 3-НДФЛ  в установленный законодательством срок, на основании расчетов НДФЛ в отношении доходов, полученных от продажи / дарения объектов недвижимого имущества на основании сведений, полученных из регистрирующих органов.</w:t>
            </w:r>
            <w:proofErr w:type="gramEnd"/>
          </w:p>
          <w:p w:rsidR="00424FD2" w:rsidRPr="00A16940" w:rsidRDefault="000203DE" w:rsidP="004E50EA">
            <w:pPr>
              <w:jc w:val="both"/>
            </w:pPr>
            <w:r>
              <w:t>4.</w:t>
            </w:r>
            <w:r w:rsidR="00424FD2" w:rsidRPr="00A16940">
              <w:t>Порядок представления жалоб (апелляционных жалоб) по телекоммуникационным каналам связи.</w:t>
            </w:r>
          </w:p>
          <w:p w:rsidR="00424FD2" w:rsidRPr="00A16940" w:rsidRDefault="000203DE" w:rsidP="004E50EA">
            <w:pPr>
              <w:ind w:right="57"/>
              <w:jc w:val="both"/>
            </w:pPr>
            <w:r>
              <w:t>5.</w:t>
            </w:r>
            <w:r w:rsidR="00424FD2" w:rsidRPr="00A16940">
              <w:t>Легализация заработной платы.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2" w:rsidRPr="00A16940" w:rsidRDefault="00424FD2" w:rsidP="004E50EA">
            <w:pPr>
              <w:jc w:val="center"/>
            </w:pPr>
            <w:r w:rsidRPr="00A16940">
              <w:t>29.06.2023</w:t>
            </w:r>
          </w:p>
          <w:p w:rsidR="00424FD2" w:rsidRPr="00A16940" w:rsidRDefault="00424FD2" w:rsidP="004E50EA">
            <w:pPr>
              <w:jc w:val="center"/>
            </w:pPr>
            <w:r w:rsidRPr="00A16940">
              <w:t>15.00</w:t>
            </w:r>
          </w:p>
        </w:tc>
        <w:tc>
          <w:tcPr>
            <w:tcW w:w="1560" w:type="dxa"/>
          </w:tcPr>
          <w:p w:rsidR="00424FD2" w:rsidRPr="00070EA5" w:rsidRDefault="00424FD2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424FD2" w:rsidRPr="00FD3C29" w:rsidRDefault="00424FD2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424FD2" w:rsidRDefault="00424FD2" w:rsidP="004E50EA">
            <w:pPr>
              <w:rPr>
                <w:szCs w:val="26"/>
              </w:rPr>
            </w:pPr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  <w:p w:rsidR="006E4524" w:rsidRDefault="006E4524" w:rsidP="004E50EA">
            <w:pPr>
              <w:rPr>
                <w:szCs w:val="26"/>
              </w:rPr>
            </w:pPr>
          </w:p>
          <w:p w:rsidR="00424FD2" w:rsidRPr="00BC3CCA" w:rsidRDefault="00424FD2" w:rsidP="004E50EA"/>
        </w:tc>
      </w:tr>
      <w:tr w:rsidR="006E4524" w:rsidRPr="00BC3CCA" w:rsidTr="003C0E1D">
        <w:trPr>
          <w:trHeight w:val="10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4" w:rsidRPr="00A73A08" w:rsidRDefault="006E4524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16.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1. Налогообложение иму</w:t>
            </w:r>
            <w:r w:rsidR="000203DE">
              <w:t>щества религиозных организаций.</w:t>
            </w:r>
            <w:r w:rsidRPr="00F021D8">
              <w:t xml:space="preserve"> 2.Информирование  налогоплательщиков о  сроках предоставления декларации о доходах физических лиц и сроках уплаты  налога на доходы за 2022 год.</w:t>
            </w:r>
          </w:p>
          <w:p w:rsidR="000203DE" w:rsidRDefault="006E4524" w:rsidP="004E50EA">
            <w:pPr>
              <w:autoSpaceDE w:val="0"/>
              <w:autoSpaceDN w:val="0"/>
              <w:adjustRightInd w:val="0"/>
            </w:pPr>
            <w:r w:rsidRPr="00F021D8">
              <w:t>3.Информирование  налогоплательщиков по выпуску квалифицированной электронной п</w:t>
            </w:r>
            <w:r w:rsidR="000203DE">
              <w:t>одписи (КЭП) с 01.07.2021 года.</w:t>
            </w:r>
          </w:p>
          <w:p w:rsidR="000203DE" w:rsidRDefault="006E4524" w:rsidP="004E50EA">
            <w:pPr>
              <w:autoSpaceDE w:val="0"/>
              <w:autoSpaceDN w:val="0"/>
              <w:adjustRightInd w:val="0"/>
            </w:pPr>
            <w:r w:rsidRPr="00F021D8">
              <w:t xml:space="preserve"> 4. 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</w:t>
            </w:r>
            <w:r w:rsidR="000203DE">
              <w:t>я образовавшейся задолженности.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 xml:space="preserve"> 5.Информирование о возможностях и порядке работы с </w:t>
            </w:r>
            <w:proofErr w:type="gramStart"/>
            <w:r w:rsidRPr="00F021D8">
              <w:t>Интернет-сервисами</w:t>
            </w:r>
            <w:proofErr w:type="gramEnd"/>
            <w:r w:rsidRPr="00F021D8">
              <w:t xml:space="preserve"> ФНС России, в том числе с Личным кабинетом для физических лиц.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6.Информирование об изменениях в налоговом законодательстве, об осуществлении налоговыми органами полномочий по админ</w:t>
            </w:r>
            <w:r w:rsidR="000203DE">
              <w:t>истрированию страховых взносов</w:t>
            </w:r>
            <w:r w:rsidRPr="00F021D8">
              <w:t xml:space="preserve"> 7.Информирование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F021D8">
              <w:t>с</w:t>
            </w:r>
            <w:proofErr w:type="gramEnd"/>
            <w:r w:rsidRPr="00F021D8">
              <w:t xml:space="preserve"> двухмерным  штрих-кодом.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8.Информирование о правильности заполнения платежных документов.</w:t>
            </w:r>
          </w:p>
          <w:p w:rsidR="000203DE" w:rsidRDefault="006E4524" w:rsidP="004E50EA">
            <w:pPr>
              <w:autoSpaceDE w:val="0"/>
              <w:autoSpaceDN w:val="0"/>
              <w:adjustRightInd w:val="0"/>
            </w:pPr>
            <w:r w:rsidRPr="00F021D8">
              <w:t>9. Легализация за</w:t>
            </w:r>
            <w:r w:rsidR="000203DE">
              <w:t>работной платы. Прочие вопросы.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 xml:space="preserve">10.Информирование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11.Информирование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proofErr w:type="gramStart"/>
            <w:r w:rsidRPr="00F021D8">
              <w:t>12.Информирование о режиме налогообложения «Налог на профессиональный доход» 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 xml:space="preserve">13. Информирование  налогоплательщиков по вопросу досудебного урегулирования налоговых споров. 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14. О сроках уплаты налогов, порядке предоставления налоговых льгот, об особенностях налогообложения имущества отдельных видов.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15. О преимуществах, порядке выдачи КЭП индивидуальным предпринимателям, юридическим лица, нотариусам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 xml:space="preserve">16. О преимуществах информирования о задолженности по налогам по </w:t>
            </w:r>
            <w:r w:rsidRPr="00F021D8">
              <w:rPr>
                <w:lang w:val="en-US"/>
              </w:rPr>
              <w:t>SMS</w:t>
            </w:r>
            <w:r w:rsidRPr="00F021D8">
              <w:t xml:space="preserve"> или электронной почте, порядок подачи данных согласий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 xml:space="preserve">17. Единый </w:t>
            </w:r>
            <w:proofErr w:type="gramStart"/>
            <w:r w:rsidRPr="00F021D8">
              <w:t>налоговой</w:t>
            </w:r>
            <w:proofErr w:type="gramEnd"/>
            <w:r w:rsidRPr="00F021D8">
              <w:t xml:space="preserve"> счет (ЕНС) для юридических лиц и индивидуальных предпринимателей</w:t>
            </w:r>
          </w:p>
          <w:p w:rsidR="006E4524" w:rsidRPr="00F021D8" w:rsidRDefault="003C0E1D" w:rsidP="003C0E1D">
            <w:pPr>
              <w:autoSpaceDE w:val="0"/>
              <w:autoSpaceDN w:val="0"/>
              <w:adjustRightInd w:val="0"/>
            </w:pPr>
            <w:r>
              <w:t>18. Д</w:t>
            </w:r>
            <w:r w:rsidR="006E4524" w:rsidRPr="00F021D8">
              <w:t>ругие вопросы налогового законодательства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4" w:rsidRPr="00F021D8" w:rsidRDefault="006E4524" w:rsidP="004E50EA">
            <w:pPr>
              <w:jc w:val="center"/>
            </w:pPr>
            <w:r>
              <w:t>07.04.2023</w:t>
            </w:r>
          </w:p>
          <w:p w:rsidR="006E4524" w:rsidRPr="00F021D8" w:rsidRDefault="006E4524" w:rsidP="004E50EA">
            <w:pPr>
              <w:jc w:val="center"/>
            </w:pPr>
            <w:r w:rsidRPr="00F021D8">
              <w:t>10.00</w:t>
            </w:r>
          </w:p>
          <w:p w:rsidR="006E4524" w:rsidRPr="00F021D8" w:rsidRDefault="006E4524" w:rsidP="004E50EA">
            <w:pPr>
              <w:jc w:val="center"/>
            </w:pPr>
          </w:p>
          <w:p w:rsidR="006E4524" w:rsidRPr="00F021D8" w:rsidRDefault="006E4524" w:rsidP="004E50EA">
            <w:pPr>
              <w:jc w:val="center"/>
            </w:pPr>
          </w:p>
          <w:p w:rsidR="006E4524" w:rsidRPr="00F021D8" w:rsidRDefault="006E4524" w:rsidP="004E50EA">
            <w:pPr>
              <w:jc w:val="center"/>
            </w:pPr>
          </w:p>
        </w:tc>
        <w:tc>
          <w:tcPr>
            <w:tcW w:w="1560" w:type="dxa"/>
          </w:tcPr>
          <w:p w:rsidR="006E4524" w:rsidRPr="00070EA5" w:rsidRDefault="006E4524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№8</w:t>
            </w:r>
          </w:p>
          <w:p w:rsidR="006E4524" w:rsidRPr="00FD3C29" w:rsidRDefault="006E4524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6E4524" w:rsidRPr="00BC3CCA" w:rsidRDefault="006E4524" w:rsidP="004E50EA">
            <w:r>
              <w:rPr>
                <w:szCs w:val="26"/>
              </w:rPr>
              <w:t xml:space="preserve">г. Саратов, ул. им. </w:t>
            </w:r>
            <w:proofErr w:type="gramStart"/>
            <w:r>
              <w:rPr>
                <w:szCs w:val="26"/>
              </w:rPr>
              <w:t>Бирюзова</w:t>
            </w:r>
            <w:proofErr w:type="gramEnd"/>
            <w:r>
              <w:rPr>
                <w:szCs w:val="26"/>
              </w:rPr>
              <w:t xml:space="preserve"> С.С., </w:t>
            </w:r>
            <w:r w:rsidRPr="00964F87">
              <w:rPr>
                <w:szCs w:val="26"/>
              </w:rPr>
              <w:t>д</w:t>
            </w:r>
            <w:r>
              <w:rPr>
                <w:szCs w:val="26"/>
              </w:rPr>
              <w:t>.</w:t>
            </w:r>
            <w:r w:rsidRPr="00964F87">
              <w:rPr>
                <w:szCs w:val="26"/>
              </w:rPr>
              <w:t xml:space="preserve"> 7А</w:t>
            </w:r>
          </w:p>
        </w:tc>
      </w:tr>
      <w:tr w:rsidR="006E4524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4" w:rsidRPr="00A73A08" w:rsidRDefault="006E4524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17.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1. Налогообложение имущества религиозных организаций.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2.Информирование  налогоплательщиков о  сроках предоставления декларации о доходах физических лиц и сроках уплаты  налога на доходы за 2022 год.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3.Информирование  налогоплательщиков по выпуску квалифицированной электронной подписи (КЭП) с 01.07.2021 года.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4. 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 xml:space="preserve">5.Информирование о возможностях и порядке работы с </w:t>
            </w:r>
            <w:proofErr w:type="gramStart"/>
            <w:r w:rsidRPr="00F021D8">
              <w:t>Интернет-сервисами</w:t>
            </w:r>
            <w:proofErr w:type="gramEnd"/>
            <w:r w:rsidRPr="00F021D8">
              <w:t xml:space="preserve"> ФНС России, в том числе с Личным кабинетом для физических лиц.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6.Информирование об изменениях в налоговом законодательстве, об осуществлении налоговыми органами полномочий по администрированию страховых взносов.</w:t>
            </w:r>
          </w:p>
          <w:p w:rsidR="006E5690" w:rsidRDefault="006E4524" w:rsidP="004E50EA">
            <w:pPr>
              <w:autoSpaceDE w:val="0"/>
              <w:autoSpaceDN w:val="0"/>
              <w:adjustRightInd w:val="0"/>
            </w:pPr>
            <w:proofErr w:type="gramStart"/>
            <w:r w:rsidRPr="00F021D8">
              <w:t>7.Информирование о преимуществах сдачи отчетности в налоговый орган  по телекоммуникационным каналам связи и на бла</w:t>
            </w:r>
            <w:r w:rsidR="006E5690">
              <w:t>нках с двухмерным  штрих-кодом.</w:t>
            </w:r>
            <w:r w:rsidRPr="00F021D8">
              <w:t xml:space="preserve"> 8.Информирование о правильности з</w:t>
            </w:r>
            <w:r w:rsidR="006E5690">
              <w:t>аполнения платежных документов.</w:t>
            </w:r>
            <w:proofErr w:type="gramEnd"/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9. Легализация заработной платы. Прочие вопросы.</w:t>
            </w:r>
          </w:p>
          <w:p w:rsidR="006E5690" w:rsidRDefault="006E4524" w:rsidP="004E50EA">
            <w:pPr>
              <w:autoSpaceDE w:val="0"/>
              <w:autoSpaceDN w:val="0"/>
              <w:adjustRightInd w:val="0"/>
            </w:pPr>
            <w:r w:rsidRPr="00F021D8">
              <w:t>10.Информирование  налогоплательщиков об основных положениях Административного  регламента</w:t>
            </w:r>
            <w:r w:rsidR="006E5690">
              <w:t xml:space="preserve"> Федеральной налоговой службы. 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 xml:space="preserve"> 11.Информирование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 xml:space="preserve"> </w:t>
            </w:r>
            <w:proofErr w:type="gramStart"/>
            <w:r w:rsidRPr="00F021D8">
              <w:t>12.Информирование о режиме налогообложения «Налог на профессиональный доход» 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 xml:space="preserve">13. Информирование  налогоплательщиков по вопросу досудебного урегулирования налоговых споров. 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14. О сроках уплаты налогов, порядке предоставления налоговых льгот, об особенностях налогообложения имущества отдельных видов.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>15. О преимуществах, порядке выдачи КЭП индивидуальным предпринимателям, юридическим лица, нотариусам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 xml:space="preserve">16. О преимуществах информирования о задолженности по налогам по </w:t>
            </w:r>
            <w:r w:rsidRPr="00F021D8">
              <w:rPr>
                <w:lang w:val="en-US"/>
              </w:rPr>
              <w:t>SMS</w:t>
            </w:r>
            <w:r w:rsidRPr="00F021D8">
              <w:t xml:space="preserve"> или электронной почте, порядок подачи данных согласий</w:t>
            </w:r>
          </w:p>
          <w:p w:rsidR="006E4524" w:rsidRPr="00F021D8" w:rsidRDefault="006E4524" w:rsidP="004E50EA">
            <w:pPr>
              <w:autoSpaceDE w:val="0"/>
              <w:autoSpaceDN w:val="0"/>
              <w:adjustRightInd w:val="0"/>
            </w:pPr>
            <w:r w:rsidRPr="00F021D8">
              <w:t xml:space="preserve">17. Единый </w:t>
            </w:r>
            <w:proofErr w:type="gramStart"/>
            <w:r w:rsidRPr="00F021D8">
              <w:t>налоговой</w:t>
            </w:r>
            <w:proofErr w:type="gramEnd"/>
            <w:r w:rsidRPr="00F021D8">
              <w:t xml:space="preserve"> счет (ЕНС) для юридических лиц и индивидуальных предпринимателей</w:t>
            </w:r>
          </w:p>
          <w:p w:rsidR="006E4524" w:rsidRPr="00F021D8" w:rsidRDefault="006E4524" w:rsidP="003C0E1D">
            <w:pPr>
              <w:jc w:val="both"/>
            </w:pPr>
            <w:r w:rsidRPr="00F021D8">
              <w:t xml:space="preserve">18. </w:t>
            </w:r>
            <w:r w:rsidR="003C0E1D">
              <w:t>Д</w:t>
            </w:r>
            <w:r w:rsidRPr="00F021D8">
              <w:t>ругие вопросы налогового законодательства</w:t>
            </w:r>
            <w:r w:rsidR="003C0E1D"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4" w:rsidRPr="00F021D8" w:rsidRDefault="006E4524" w:rsidP="004E50EA">
            <w:pPr>
              <w:jc w:val="center"/>
            </w:pPr>
            <w:r w:rsidRPr="00F021D8">
              <w:t>19.05.2023</w:t>
            </w:r>
          </w:p>
          <w:p w:rsidR="006E4524" w:rsidRPr="00F021D8" w:rsidRDefault="006E4524" w:rsidP="004E50EA">
            <w:pPr>
              <w:jc w:val="center"/>
            </w:pPr>
            <w:r w:rsidRPr="00F021D8">
              <w:t>10.00</w:t>
            </w:r>
          </w:p>
        </w:tc>
        <w:tc>
          <w:tcPr>
            <w:tcW w:w="1560" w:type="dxa"/>
          </w:tcPr>
          <w:p w:rsidR="006E4524" w:rsidRPr="00070EA5" w:rsidRDefault="006E4524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№8</w:t>
            </w:r>
          </w:p>
          <w:p w:rsidR="006E4524" w:rsidRPr="00FD3C29" w:rsidRDefault="006E4524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6E4524" w:rsidRPr="00BC3CCA" w:rsidRDefault="006E4524" w:rsidP="004E50EA">
            <w:r>
              <w:rPr>
                <w:szCs w:val="26"/>
              </w:rPr>
              <w:t xml:space="preserve">г. Саратов, ул. им. </w:t>
            </w:r>
            <w:proofErr w:type="gramStart"/>
            <w:r>
              <w:rPr>
                <w:szCs w:val="26"/>
              </w:rPr>
              <w:t>Бирюзова</w:t>
            </w:r>
            <w:proofErr w:type="gramEnd"/>
            <w:r>
              <w:rPr>
                <w:szCs w:val="26"/>
              </w:rPr>
              <w:t xml:space="preserve"> С.С., </w:t>
            </w:r>
            <w:r w:rsidRPr="00964F87">
              <w:rPr>
                <w:szCs w:val="26"/>
              </w:rPr>
              <w:t>д</w:t>
            </w:r>
            <w:r>
              <w:rPr>
                <w:szCs w:val="26"/>
              </w:rPr>
              <w:t>.</w:t>
            </w:r>
            <w:r w:rsidRPr="00964F87">
              <w:rPr>
                <w:szCs w:val="26"/>
              </w:rPr>
              <w:t xml:space="preserve"> 7А</w:t>
            </w:r>
          </w:p>
        </w:tc>
      </w:tr>
      <w:tr w:rsidR="0003043F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3F" w:rsidRPr="00A73A08" w:rsidRDefault="0003043F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18.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3F" w:rsidRPr="00F021D8" w:rsidRDefault="0003043F" w:rsidP="004E50EA">
            <w:pPr>
              <w:autoSpaceDE w:val="0"/>
              <w:autoSpaceDN w:val="0"/>
              <w:adjustRightInd w:val="0"/>
            </w:pPr>
            <w:r w:rsidRPr="00F021D8">
              <w:t>1. Налогообложение иму</w:t>
            </w:r>
            <w:r w:rsidR="006E5690">
              <w:t>щества религиозных организаций.</w:t>
            </w:r>
            <w:r w:rsidRPr="00F021D8">
              <w:t xml:space="preserve"> 2.Информирование  налогоплательщиков о  сроках предоставления декларации о доходах физических лиц и сроках уплаты  налога на доходы за 2022 год.</w:t>
            </w:r>
          </w:p>
          <w:p w:rsidR="00907FE0" w:rsidRDefault="0003043F" w:rsidP="004E50EA">
            <w:pPr>
              <w:autoSpaceDE w:val="0"/>
              <w:autoSpaceDN w:val="0"/>
              <w:adjustRightInd w:val="0"/>
            </w:pPr>
            <w:r w:rsidRPr="00F021D8">
              <w:t>3.Информирование  налогоплательщиков по выпуску квалифицированной электронной п</w:t>
            </w:r>
            <w:r w:rsidR="00907FE0">
              <w:t>одписи (КЭП) с 01.07.2021 года.</w:t>
            </w:r>
          </w:p>
          <w:p w:rsidR="00907FE0" w:rsidRDefault="0003043F" w:rsidP="004E50EA">
            <w:pPr>
              <w:autoSpaceDE w:val="0"/>
              <w:autoSpaceDN w:val="0"/>
              <w:adjustRightInd w:val="0"/>
            </w:pPr>
            <w:r w:rsidRPr="00F021D8">
              <w:t xml:space="preserve"> 4. 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</w:t>
            </w:r>
            <w:r w:rsidR="00907FE0">
              <w:t>я образовавшейся задолженности.</w:t>
            </w:r>
          </w:p>
          <w:p w:rsidR="0003043F" w:rsidRPr="00F021D8" w:rsidRDefault="0003043F" w:rsidP="004E50EA">
            <w:pPr>
              <w:autoSpaceDE w:val="0"/>
              <w:autoSpaceDN w:val="0"/>
              <w:adjustRightInd w:val="0"/>
            </w:pPr>
            <w:r w:rsidRPr="00F021D8">
              <w:t xml:space="preserve"> 5.Информирование о возможностях и порядке работы с </w:t>
            </w:r>
            <w:proofErr w:type="gramStart"/>
            <w:r w:rsidRPr="00F021D8">
              <w:t>Интернет-сервисами</w:t>
            </w:r>
            <w:proofErr w:type="gramEnd"/>
            <w:r w:rsidRPr="00F021D8">
              <w:t xml:space="preserve"> ФНС России, в том числе с Личным кабинетом для физических лиц.</w:t>
            </w:r>
          </w:p>
          <w:p w:rsidR="0003043F" w:rsidRPr="00F021D8" w:rsidRDefault="0003043F" w:rsidP="004E50EA">
            <w:pPr>
              <w:autoSpaceDE w:val="0"/>
              <w:autoSpaceDN w:val="0"/>
              <w:adjustRightInd w:val="0"/>
            </w:pPr>
            <w:r w:rsidRPr="00F021D8">
              <w:t>6.Информирование об изменениях в налоговом законодательстве, об осуществлении налоговыми органами полномочий по администрированию страховых взносов.</w:t>
            </w:r>
          </w:p>
          <w:p w:rsidR="0003043F" w:rsidRPr="00F021D8" w:rsidRDefault="00907FE0" w:rsidP="004E50EA">
            <w:pPr>
              <w:autoSpaceDE w:val="0"/>
              <w:autoSpaceDN w:val="0"/>
              <w:adjustRightInd w:val="0"/>
            </w:pPr>
            <w:proofErr w:type="gramStart"/>
            <w:r>
              <w:t>7</w:t>
            </w:r>
            <w:r w:rsidR="0003043F" w:rsidRPr="00F021D8">
              <w:t>.Информирование о преимуществах сдачи отчетности в налоговый орган  по телекоммуникационным каналам связи и на бла</w:t>
            </w:r>
            <w:r>
              <w:t>нках с двухмерным  штрих-кодом.</w:t>
            </w:r>
            <w:r w:rsidR="0003043F" w:rsidRPr="00F021D8">
              <w:t xml:space="preserve"> 8.Информирование о правильности заполнения платежных документов.</w:t>
            </w:r>
            <w:proofErr w:type="gramEnd"/>
          </w:p>
          <w:p w:rsidR="0003043F" w:rsidRPr="00F021D8" w:rsidRDefault="0003043F" w:rsidP="004E50EA">
            <w:pPr>
              <w:autoSpaceDE w:val="0"/>
              <w:autoSpaceDN w:val="0"/>
              <w:adjustRightInd w:val="0"/>
            </w:pPr>
            <w:r w:rsidRPr="00F021D8">
              <w:t>9. Легализация заработной платы. Прочие вопросы.</w:t>
            </w:r>
          </w:p>
          <w:p w:rsidR="0003043F" w:rsidRPr="00F021D8" w:rsidRDefault="0003043F" w:rsidP="004E50EA">
            <w:pPr>
              <w:autoSpaceDE w:val="0"/>
              <w:autoSpaceDN w:val="0"/>
              <w:adjustRightInd w:val="0"/>
            </w:pPr>
            <w:r w:rsidRPr="00F021D8">
              <w:t xml:space="preserve">10.Информирование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03043F" w:rsidRPr="00F021D8" w:rsidRDefault="0003043F" w:rsidP="004E50EA">
            <w:pPr>
              <w:autoSpaceDE w:val="0"/>
              <w:autoSpaceDN w:val="0"/>
              <w:adjustRightInd w:val="0"/>
            </w:pPr>
            <w:r w:rsidRPr="00F021D8">
              <w:t>11.Информирование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03043F" w:rsidRPr="00F021D8" w:rsidRDefault="0003043F" w:rsidP="004E50EA">
            <w:pPr>
              <w:autoSpaceDE w:val="0"/>
              <w:autoSpaceDN w:val="0"/>
              <w:adjustRightInd w:val="0"/>
            </w:pPr>
            <w:proofErr w:type="gramStart"/>
            <w:r w:rsidRPr="00F021D8">
              <w:t>12.Информирование о режиме налогообложения «Налог на профессиональный доход» 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03043F" w:rsidRPr="00F021D8" w:rsidRDefault="0003043F" w:rsidP="004E50EA">
            <w:pPr>
              <w:autoSpaceDE w:val="0"/>
              <w:autoSpaceDN w:val="0"/>
              <w:adjustRightInd w:val="0"/>
            </w:pPr>
            <w:r w:rsidRPr="00F021D8">
              <w:t xml:space="preserve">13. Информирование  налогоплательщиков по вопросу досудебного урегулирования налоговых споров. </w:t>
            </w:r>
          </w:p>
          <w:p w:rsidR="0003043F" w:rsidRPr="00F021D8" w:rsidRDefault="0003043F" w:rsidP="004E50EA">
            <w:pPr>
              <w:autoSpaceDE w:val="0"/>
              <w:autoSpaceDN w:val="0"/>
              <w:adjustRightInd w:val="0"/>
            </w:pPr>
            <w:r w:rsidRPr="00F021D8">
              <w:t>14. О сроках уплаты налогов, порядке предоставления налоговых льгот, об особенностях налогообложения имущества отдельных видов.</w:t>
            </w:r>
          </w:p>
          <w:p w:rsidR="0003043F" w:rsidRPr="00F021D8" w:rsidRDefault="0003043F" w:rsidP="004E50EA">
            <w:pPr>
              <w:autoSpaceDE w:val="0"/>
              <w:autoSpaceDN w:val="0"/>
              <w:adjustRightInd w:val="0"/>
            </w:pPr>
            <w:r w:rsidRPr="00F021D8">
              <w:t>15. О преимуществах, порядке выдачи КЭП индивидуальным предпринимателям, юридическим лица, нотариусам</w:t>
            </w:r>
          </w:p>
          <w:p w:rsidR="0003043F" w:rsidRPr="00F021D8" w:rsidRDefault="0003043F" w:rsidP="004E50EA">
            <w:pPr>
              <w:autoSpaceDE w:val="0"/>
              <w:autoSpaceDN w:val="0"/>
              <w:adjustRightInd w:val="0"/>
            </w:pPr>
            <w:r w:rsidRPr="00F021D8">
              <w:t xml:space="preserve">16. О преимуществах информирования о задолженности по налогам по </w:t>
            </w:r>
            <w:r w:rsidRPr="00F021D8">
              <w:rPr>
                <w:lang w:val="en-US"/>
              </w:rPr>
              <w:t>SMS</w:t>
            </w:r>
            <w:r w:rsidRPr="00F021D8">
              <w:t xml:space="preserve"> или электронной почте, порядок подачи данных согласий</w:t>
            </w:r>
          </w:p>
          <w:p w:rsidR="0003043F" w:rsidRPr="00F021D8" w:rsidRDefault="0003043F" w:rsidP="004E50EA">
            <w:pPr>
              <w:autoSpaceDE w:val="0"/>
              <w:autoSpaceDN w:val="0"/>
              <w:adjustRightInd w:val="0"/>
            </w:pPr>
            <w:r w:rsidRPr="00F021D8">
              <w:t xml:space="preserve">17. Единый </w:t>
            </w:r>
            <w:proofErr w:type="gramStart"/>
            <w:r w:rsidRPr="00F021D8">
              <w:t>налоговой</w:t>
            </w:r>
            <w:proofErr w:type="gramEnd"/>
            <w:r w:rsidRPr="00F021D8">
              <w:t xml:space="preserve"> счет (ЕНС) для юридических лиц и индивидуальных предпринимателей</w:t>
            </w:r>
          </w:p>
          <w:p w:rsidR="0003043F" w:rsidRPr="00F021D8" w:rsidRDefault="0003043F" w:rsidP="003C0E1D">
            <w:pPr>
              <w:jc w:val="both"/>
            </w:pPr>
            <w:r w:rsidRPr="00F021D8">
              <w:t xml:space="preserve">18. </w:t>
            </w:r>
            <w:r w:rsidR="003C0E1D">
              <w:t>Д</w:t>
            </w:r>
            <w:r w:rsidRPr="00F021D8">
              <w:t>ругие вопросы налогового законодательства</w:t>
            </w:r>
            <w:r w:rsidR="003C0E1D">
              <w:t>.</w:t>
            </w:r>
            <w:bookmarkStart w:id="0" w:name="_GoBack"/>
            <w:bookmarkEnd w:id="0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3F" w:rsidRPr="00F021D8" w:rsidRDefault="0003043F" w:rsidP="004E50EA">
            <w:pPr>
              <w:jc w:val="center"/>
            </w:pPr>
            <w:r>
              <w:t>23.06.2023</w:t>
            </w:r>
          </w:p>
          <w:p w:rsidR="0003043F" w:rsidRPr="00F021D8" w:rsidRDefault="0003043F" w:rsidP="004E50EA">
            <w:pPr>
              <w:jc w:val="center"/>
            </w:pPr>
            <w:r w:rsidRPr="00F021D8">
              <w:t>10.00</w:t>
            </w:r>
          </w:p>
        </w:tc>
        <w:tc>
          <w:tcPr>
            <w:tcW w:w="1560" w:type="dxa"/>
          </w:tcPr>
          <w:p w:rsidR="0003043F" w:rsidRPr="00070EA5" w:rsidRDefault="0003043F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№8</w:t>
            </w:r>
          </w:p>
          <w:p w:rsidR="0003043F" w:rsidRPr="00FD3C29" w:rsidRDefault="0003043F" w:rsidP="004E50EA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03043F" w:rsidRPr="00BC3CCA" w:rsidRDefault="0003043F" w:rsidP="004E50EA">
            <w:r>
              <w:rPr>
                <w:szCs w:val="26"/>
              </w:rPr>
              <w:t xml:space="preserve">г. Саратов, ул. им. </w:t>
            </w:r>
            <w:proofErr w:type="gramStart"/>
            <w:r>
              <w:rPr>
                <w:szCs w:val="26"/>
              </w:rPr>
              <w:t>Бирюзова</w:t>
            </w:r>
            <w:proofErr w:type="gramEnd"/>
            <w:r>
              <w:rPr>
                <w:szCs w:val="26"/>
              </w:rPr>
              <w:t xml:space="preserve"> С.С., </w:t>
            </w:r>
            <w:r w:rsidRPr="00964F87">
              <w:rPr>
                <w:szCs w:val="26"/>
              </w:rPr>
              <w:t>д</w:t>
            </w:r>
            <w:r>
              <w:rPr>
                <w:szCs w:val="26"/>
              </w:rPr>
              <w:t>.</w:t>
            </w:r>
            <w:r w:rsidRPr="00964F87">
              <w:rPr>
                <w:szCs w:val="26"/>
              </w:rPr>
              <w:t xml:space="preserve"> 7А</w:t>
            </w:r>
          </w:p>
        </w:tc>
      </w:tr>
      <w:tr w:rsidR="009A5204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04" w:rsidRPr="00A73A08" w:rsidRDefault="009A5204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19.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04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B72D1D">
              <w:rPr>
                <w:rFonts w:ascii="Times New Roman" w:hAnsi="Times New Roman" w:cs="Times New Roman"/>
                <w:sz w:val="24"/>
                <w:szCs w:val="24"/>
              </w:rPr>
              <w:t xml:space="preserve"> с 01.01.2023 института Единого налогового счета в рамках Федерального закона от 14.07.2022 № 263-ФЗ «О внесении изменений в части первую и вторую Налогового кодекса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налогового законодательства, вступившие в силу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налоговой декларации о доходах физических лиц (форма 3-НДФЛ), порядок предоставления налоговых вычетов и т.д.;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налоговой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 за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год; налоговая и административная ответственность за несвоевременное представление налоговой и бухгалтерской отчетность;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Порядок, сроки исчисления и перечисления НДФЛ налоговыми агентами; порядок представления справок о доходах физических лиц по форме 2-НДФЛ; порядок и сроки предоставления расчета 6-НДФЛ налоговыми агентами,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налог, упрощенная система налогообложения,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Упрощенная система налогообложения, патентная система налогообложения,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имущество организаций, земельный налог, транспортный налог,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Имущественные налоги, экстерриториальный принцип взаимодействия налоговых органов с налогоплательщиками, порядок исчисления и сроки уплаты имущественных налогов, налоговое уведомление, льготы физическим лицам;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организаций в электронном виде;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Администрирование страховых взносов, порядок и сроки представления расчета по страховым взносам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государственных услуг в электронном виде;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Порядок получения квалифицированного сертификата в удостоверяющем центре ФНС России;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Новый порядок применения ККТ;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Информирование о задолженности по уплате обязательных платежей с помощью СМС-сообщений и (или) электронной почты;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Порядок досудебного рассмотрения споров между налоговыми органами и налогоплательщиками;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О порядке привлечения иностранных граждан к трудовой деятельности;</w:t>
            </w:r>
          </w:p>
          <w:p w:rsidR="009A5204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Интернет-сервисы, </w:t>
            </w:r>
            <w:proofErr w:type="gramStart"/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размещенные</w:t>
            </w:r>
            <w:proofErr w:type="gramEnd"/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ФНС России: «Личный кабинет налогоплательщика для физических и юридических лиц», «Анкетирование» и т.д.;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Преимущества представления налоговой и бухгалтерской отчетности на бумажных носителях с использованием штрих-кода и по телекоммуникационным каналам связи; преимущество направления ИОН запросов по ТКС;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Российской федерации как кредитора в делах о банкротстве. Особенности процедур банкротства физических и юридических лиц;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Способ оценки качества предоставляемых услуг,    «QR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анкетирование»;</w:t>
            </w:r>
          </w:p>
          <w:p w:rsidR="009A5204" w:rsidRPr="001A6E69" w:rsidRDefault="009A5204" w:rsidP="009A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Оформление пакета документов, необходимого для участия в конкурсных процедурах по предоставлению субсидий для социально ориентированных некоммерческих организаций, которые организуют Фонд оператор президентских грантов по развитию гражданского общества и органы исполнительной власти субъектов Российской Федерации.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04" w:rsidRPr="00751744" w:rsidRDefault="009A5204" w:rsidP="009A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9A5204" w:rsidRPr="00751744" w:rsidRDefault="009A5204" w:rsidP="009A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44"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</w:p>
          <w:p w:rsidR="009A5204" w:rsidRDefault="009A5204" w:rsidP="004E50EA">
            <w:pPr>
              <w:jc w:val="center"/>
            </w:pPr>
          </w:p>
        </w:tc>
        <w:tc>
          <w:tcPr>
            <w:tcW w:w="1560" w:type="dxa"/>
          </w:tcPr>
          <w:p w:rsidR="009A5204" w:rsidRPr="009A5204" w:rsidRDefault="009A5204" w:rsidP="009A5204">
            <w:pPr>
              <w:rPr>
                <w:szCs w:val="26"/>
              </w:rPr>
            </w:pPr>
            <w:r w:rsidRPr="009A520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М</w:t>
            </w:r>
            <w:r w:rsidRPr="009A5204">
              <w:rPr>
                <w:szCs w:val="26"/>
              </w:rPr>
              <w:t>ежрайонная</w:t>
            </w:r>
            <w:proofErr w:type="gramEnd"/>
            <w:r w:rsidRPr="009A5204">
              <w:rPr>
                <w:szCs w:val="26"/>
              </w:rPr>
              <w:t xml:space="preserve"> ИФНС России № 12 по Саратовской области  г. Саратов, ул. </w:t>
            </w:r>
            <w:proofErr w:type="spellStart"/>
            <w:r w:rsidRPr="009A5204">
              <w:rPr>
                <w:szCs w:val="26"/>
              </w:rPr>
              <w:t>Соколовогорская</w:t>
            </w:r>
            <w:proofErr w:type="spellEnd"/>
            <w:r w:rsidRPr="009A5204">
              <w:rPr>
                <w:szCs w:val="26"/>
              </w:rPr>
              <w:t>, д. 8А</w:t>
            </w:r>
          </w:p>
          <w:p w:rsidR="009A5204" w:rsidRPr="009A5204" w:rsidRDefault="009A5204" w:rsidP="009A5204">
            <w:pPr>
              <w:rPr>
                <w:szCs w:val="26"/>
              </w:rPr>
            </w:pPr>
            <w:r w:rsidRPr="009A5204">
              <w:rPr>
                <w:szCs w:val="26"/>
              </w:rPr>
              <w:t>ТОРМ г. Аткарск Саратовская обл., Аткарск г., Гагарина ул.,67</w:t>
            </w:r>
          </w:p>
          <w:p w:rsidR="009A5204" w:rsidRPr="009A5204" w:rsidRDefault="009A5204" w:rsidP="009A5204">
            <w:pPr>
              <w:rPr>
                <w:szCs w:val="26"/>
              </w:rPr>
            </w:pPr>
            <w:r w:rsidRPr="009A5204">
              <w:rPr>
                <w:szCs w:val="26"/>
              </w:rPr>
              <w:t xml:space="preserve">ТОРМ г. Балашов </w:t>
            </w:r>
            <w:proofErr w:type="gramStart"/>
            <w:r w:rsidRPr="009A5204">
              <w:rPr>
                <w:szCs w:val="26"/>
              </w:rPr>
              <w:t>Саратовская</w:t>
            </w:r>
            <w:proofErr w:type="gramEnd"/>
            <w:r w:rsidRPr="009A5204">
              <w:rPr>
                <w:szCs w:val="26"/>
              </w:rPr>
              <w:t xml:space="preserve"> обл., Балашов г., Володарского ул.,55</w:t>
            </w:r>
          </w:p>
          <w:p w:rsidR="009A5204" w:rsidRPr="009A5204" w:rsidRDefault="009A5204" w:rsidP="009A5204">
            <w:pPr>
              <w:rPr>
                <w:szCs w:val="26"/>
              </w:rPr>
            </w:pPr>
            <w:r w:rsidRPr="009A5204">
              <w:rPr>
                <w:szCs w:val="26"/>
              </w:rPr>
              <w:t xml:space="preserve">ТОРМ г. Петровск </w:t>
            </w:r>
            <w:proofErr w:type="gramStart"/>
            <w:r w:rsidRPr="009A5204">
              <w:rPr>
                <w:szCs w:val="26"/>
              </w:rPr>
              <w:t>Саратовская</w:t>
            </w:r>
            <w:proofErr w:type="gramEnd"/>
            <w:r w:rsidRPr="009A5204">
              <w:rPr>
                <w:szCs w:val="26"/>
              </w:rPr>
              <w:t xml:space="preserve"> обл., Петровский р-н, Петровск г., Советская ул., 45</w:t>
            </w:r>
          </w:p>
          <w:p w:rsidR="009A5204" w:rsidRPr="009A5204" w:rsidRDefault="009A5204" w:rsidP="009A5204">
            <w:pPr>
              <w:rPr>
                <w:szCs w:val="26"/>
              </w:rPr>
            </w:pPr>
            <w:r w:rsidRPr="009A5204">
              <w:rPr>
                <w:szCs w:val="26"/>
              </w:rPr>
              <w:t>ТОРМ г. Ртищево Саратовская обл., Ртищево г., Малая Московская ул.,21</w:t>
            </w:r>
          </w:p>
          <w:p w:rsidR="009A5204" w:rsidRPr="009A5204" w:rsidRDefault="009A5204" w:rsidP="009A5204">
            <w:pPr>
              <w:rPr>
                <w:szCs w:val="26"/>
              </w:rPr>
            </w:pPr>
            <w:r w:rsidRPr="009A5204">
              <w:rPr>
                <w:szCs w:val="26"/>
              </w:rPr>
              <w:t>ТОРМ  г. Калининск Саратовская обл.,  Калининск г., Мира ул., 2</w:t>
            </w:r>
          </w:p>
          <w:p w:rsidR="009A5204" w:rsidRPr="009A5204" w:rsidRDefault="009A5204" w:rsidP="009A5204">
            <w:pPr>
              <w:rPr>
                <w:szCs w:val="26"/>
              </w:rPr>
            </w:pPr>
          </w:p>
          <w:p w:rsidR="009A5204" w:rsidRPr="00FD3C29" w:rsidRDefault="009A5204" w:rsidP="004E50EA">
            <w:pPr>
              <w:rPr>
                <w:szCs w:val="26"/>
              </w:rPr>
            </w:pPr>
          </w:p>
        </w:tc>
      </w:tr>
      <w:tr w:rsidR="009A5204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04" w:rsidRPr="00A73A08" w:rsidRDefault="009A5204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20.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04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B72D1D">
              <w:rPr>
                <w:rFonts w:ascii="Times New Roman" w:hAnsi="Times New Roman" w:cs="Times New Roman"/>
                <w:sz w:val="24"/>
                <w:szCs w:val="24"/>
              </w:rPr>
              <w:t xml:space="preserve"> с 01.01.2023 института Единого налогового счета в рамках Федерального закона от 14.07.2022 № 263-ФЗ «О внесении изменений в части первую и вторую Налогового кодекса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налогового законодательства, вступившие в силу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налоговой декларации о доходах физических лиц (форма 3-НДФЛ), порядок предоставления налоговых вычетов и т.д.;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налоговой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 за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год; налоговая и административная ответственность за несвоевременное представление налоговой и бухгалтерской отчетность;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Порядок, сроки исчисления и перечисления НДФЛ налоговыми агентами; порядок представления справок о доходах физических лиц по форме 2-НДФЛ; порядок и сроки предоставления расчета 6-НДФЛ налоговыми агентами,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налог, упрощенная система налогообложения,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Упрощенная система налогообложения, патентная система налогообложения,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имущество организаций, земельный налог, транспортный налог,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Имущественные налоги, экстерриториальный принцип взаимодействия налоговых органов с налогоплательщиками, порядок исчисления и сроки уплаты имущественных налогов, налоговое уведомление, льготы физическим лицам;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организаций в электронном виде;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Администрирование страховых взносов, порядок и сроки представления расчета по страховым взносам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государственных услуг в электронном виде;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Порядок получения квалифицированного сертификата в удостоверяющем центре ФНС России;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Новый порядок применения ККТ;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Информирование о задолженности по уплате обязательных платежей с помощью СМС-сообщений и (или) электронной почты;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Порядок досудебного рассмотрения споров между налоговыми органами и налогоплательщиками;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О порядке привлечения иностранных граждан к трудовой деятельности;</w:t>
            </w:r>
          </w:p>
          <w:p w:rsidR="009A5204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Интернет-сервисы, </w:t>
            </w:r>
            <w:proofErr w:type="gramStart"/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размещенные</w:t>
            </w:r>
            <w:proofErr w:type="gramEnd"/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ФНС России: «Личный кабинет налогоплательщика для физических и юридических лиц», «Анкетирование» и т.д.;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Преимущества представления налоговой и бухгалтерской отчетности на бумажных носителях с использованием штрих-кода и по телекоммуникационным каналам связи; преимущество направления ИОН запросов по ТКС;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Российской федерации как кредитора в делах о банкротстве. Особенности процедур банкротства физических и юридических лиц;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Способ оценки качества предоставляемых услуг,    «QR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анкетирование»;</w:t>
            </w:r>
          </w:p>
          <w:p w:rsidR="009A5204" w:rsidRPr="001A6E69" w:rsidRDefault="009A5204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Оформление пакета документов, необходимого для участия в конкурсных процедурах по предоставлению субсидий для социально ориентированных некоммерческих организаций, которые организуют Фонд оператор президентских грантов по развитию гражданского общества и органы исполнительной власти субъектов Российской Федерации.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04" w:rsidRPr="00751744" w:rsidRDefault="009A5204" w:rsidP="009A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9A5204" w:rsidRPr="00751744" w:rsidRDefault="009A5204" w:rsidP="009A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4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9A5204" w:rsidRDefault="009A5204" w:rsidP="009A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5204" w:rsidRPr="009A5204" w:rsidRDefault="009A5204" w:rsidP="004E50EA">
            <w:pPr>
              <w:rPr>
                <w:szCs w:val="26"/>
              </w:rPr>
            </w:pPr>
            <w:proofErr w:type="gramStart"/>
            <w:r w:rsidRPr="009A5204">
              <w:rPr>
                <w:szCs w:val="26"/>
              </w:rPr>
              <w:t>Межрайонная</w:t>
            </w:r>
            <w:proofErr w:type="gramEnd"/>
            <w:r w:rsidRPr="009A5204">
              <w:rPr>
                <w:szCs w:val="26"/>
              </w:rPr>
              <w:t xml:space="preserve"> ИФНС России № 12 по Саратовской области  г. Саратов, ул. </w:t>
            </w:r>
            <w:proofErr w:type="spellStart"/>
            <w:r w:rsidRPr="009A5204">
              <w:rPr>
                <w:szCs w:val="26"/>
              </w:rPr>
              <w:t>Соколовогорская</w:t>
            </w:r>
            <w:proofErr w:type="spellEnd"/>
            <w:r w:rsidRPr="009A5204">
              <w:rPr>
                <w:szCs w:val="26"/>
              </w:rPr>
              <w:t>, д. 8А</w:t>
            </w:r>
          </w:p>
          <w:p w:rsidR="009A5204" w:rsidRPr="009A5204" w:rsidRDefault="009A5204" w:rsidP="004E50EA">
            <w:pPr>
              <w:rPr>
                <w:szCs w:val="26"/>
              </w:rPr>
            </w:pPr>
            <w:r w:rsidRPr="009A5204">
              <w:rPr>
                <w:szCs w:val="26"/>
              </w:rPr>
              <w:t>ТОРМ г. Аткарск Саратовская обл., Аткарск г., Гагарина ул.,67</w:t>
            </w:r>
          </w:p>
          <w:p w:rsidR="009A5204" w:rsidRPr="009A5204" w:rsidRDefault="009A5204" w:rsidP="004E50EA">
            <w:pPr>
              <w:rPr>
                <w:szCs w:val="26"/>
              </w:rPr>
            </w:pPr>
            <w:r w:rsidRPr="009A5204">
              <w:rPr>
                <w:szCs w:val="26"/>
              </w:rPr>
              <w:t xml:space="preserve">ТОРМ г. Балашов </w:t>
            </w:r>
            <w:proofErr w:type="gramStart"/>
            <w:r w:rsidRPr="009A5204">
              <w:rPr>
                <w:szCs w:val="26"/>
              </w:rPr>
              <w:t>Саратовская</w:t>
            </w:r>
            <w:proofErr w:type="gramEnd"/>
            <w:r w:rsidRPr="009A5204">
              <w:rPr>
                <w:szCs w:val="26"/>
              </w:rPr>
              <w:t xml:space="preserve"> обл., Балашов г., Володарского ул.,55</w:t>
            </w:r>
          </w:p>
          <w:p w:rsidR="009A5204" w:rsidRPr="009A5204" w:rsidRDefault="009A5204" w:rsidP="004E50EA">
            <w:pPr>
              <w:rPr>
                <w:szCs w:val="26"/>
              </w:rPr>
            </w:pPr>
            <w:r w:rsidRPr="009A5204">
              <w:rPr>
                <w:szCs w:val="26"/>
              </w:rPr>
              <w:t xml:space="preserve">ТОРМ г. Петровск </w:t>
            </w:r>
            <w:proofErr w:type="gramStart"/>
            <w:r w:rsidRPr="009A5204">
              <w:rPr>
                <w:szCs w:val="26"/>
              </w:rPr>
              <w:t>Саратовская</w:t>
            </w:r>
            <w:proofErr w:type="gramEnd"/>
            <w:r w:rsidRPr="009A5204">
              <w:rPr>
                <w:szCs w:val="26"/>
              </w:rPr>
              <w:t xml:space="preserve"> обл., Петровский р-н, Петровск г., Советская ул., 45</w:t>
            </w:r>
          </w:p>
          <w:p w:rsidR="009A5204" w:rsidRPr="009A5204" w:rsidRDefault="009A5204" w:rsidP="004E50EA">
            <w:pPr>
              <w:rPr>
                <w:szCs w:val="26"/>
              </w:rPr>
            </w:pPr>
            <w:r w:rsidRPr="009A5204">
              <w:rPr>
                <w:szCs w:val="26"/>
              </w:rPr>
              <w:t>ТОРМ г. Ртищево Саратовская обл., Ртищево г., Малая Московская ул.,21</w:t>
            </w:r>
          </w:p>
          <w:p w:rsidR="009A5204" w:rsidRPr="009A5204" w:rsidRDefault="009A5204" w:rsidP="004E50EA">
            <w:pPr>
              <w:rPr>
                <w:szCs w:val="26"/>
              </w:rPr>
            </w:pPr>
            <w:r w:rsidRPr="009A5204">
              <w:rPr>
                <w:szCs w:val="26"/>
              </w:rPr>
              <w:t>ТОРМ  г. Калининск Саратовская обл.,  Калининск г., Мира ул., 2</w:t>
            </w:r>
          </w:p>
          <w:p w:rsidR="009A5204" w:rsidRPr="009A5204" w:rsidRDefault="009A5204" w:rsidP="004E50EA">
            <w:pPr>
              <w:rPr>
                <w:szCs w:val="26"/>
              </w:rPr>
            </w:pPr>
          </w:p>
          <w:p w:rsidR="009A5204" w:rsidRPr="00FD3C29" w:rsidRDefault="009A5204" w:rsidP="004E50EA">
            <w:pPr>
              <w:rPr>
                <w:szCs w:val="26"/>
              </w:rPr>
            </w:pPr>
          </w:p>
        </w:tc>
      </w:tr>
      <w:tr w:rsidR="004E50EA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A" w:rsidRPr="00A73A08" w:rsidRDefault="004E50EA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21.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A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B72D1D">
              <w:rPr>
                <w:rFonts w:ascii="Times New Roman" w:hAnsi="Times New Roman" w:cs="Times New Roman"/>
                <w:sz w:val="24"/>
                <w:szCs w:val="24"/>
              </w:rPr>
              <w:t xml:space="preserve"> с 01.01.2023 института Единого налогового счета в рамках Федерального закона от 14.07.2022 № 263-ФЗ «О внесении изменений в части первую и вторую Налогового кодекса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налогового законодательства, вступившие в силу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налоговой декларации о доходах физических лиц (форма 3-НДФЛ), порядок предоставления налоговых вычетов и т.д.;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налоговой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 за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год; налоговая и административная ответственность за несвоевременное представление налоговой и бухгалтерской отчетность;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Порядок, сроки исчисления и перечисления НДФЛ налоговыми агентами; порядок представления справок о доходах физических лиц по форме 2-НДФЛ; порядок и сроки предоставления расчета 6-НДФЛ налоговыми агентами,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налог, упрощенная система налогообложения,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Упрощенная система налогообложения, патентная система налогообложения,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имущество организаций, земельный налог, транспортный налог, изменения налогового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вступившие в силу в 2023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Имущественные налоги, экстерриториальный принцип взаимодействия налоговых органов с налогоплательщиками, порядок исчисления и сроки уплаты имущественных налогов, налоговое уведомление, льготы физическим лицам;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организаций в электронном виде;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Администрирование страховых взносов, порядок и сроки представления расчета по страховым взносам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государственных услуг в электронном виде;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Порядок получения квалифицированного сертификата в удостоверяющем центре ФНС России;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Новый порядок применения ККТ;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Информирование о задолженности по уплате обязательных платежей с помощью СМС-сообщений и (или) электронной почты;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Порядок досудебного рассмотрения споров между налоговыми органами и налогоплательщиками;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О порядке привлечения иностранных граждан к трудовой деятельности;</w:t>
            </w:r>
          </w:p>
          <w:p w:rsidR="004E50EA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Интернет-сервисы, </w:t>
            </w:r>
            <w:proofErr w:type="gramStart"/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размещенные</w:t>
            </w:r>
            <w:proofErr w:type="gramEnd"/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ФНС России: «Личный кабинет налогоплательщика для физических и юридических лиц», «Анкетирование» и т.д.;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Преимущества представления налоговой и бухгалтерской отчетности на бумажных носителях с использованием штрих-кода и по телекоммуникационным каналам связи; преимущество направления ИОН запросов по ТКС;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Российской федерации как кредитора в делах о банкротстве. Особенности процедур банкротства физических и юридических лиц;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Способ оценки качества предоставляемых услуг,    «QR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анкетирование»;</w:t>
            </w:r>
          </w:p>
          <w:p w:rsidR="004E50EA" w:rsidRPr="001A6E69" w:rsidRDefault="004E50EA" w:rsidP="004E5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Оформление пакета документов, необходимого для участия в конкурсных процедурах по предоставлению субсидий для социально ориентированных некоммерческих организаций, которые организуют Фонд оператор президентских грантов по развитию гражданского общества и органы исполнительной власти субъектов Российской Федерации.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A" w:rsidRPr="00751744" w:rsidRDefault="004E50EA" w:rsidP="009A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4E50EA" w:rsidRDefault="004E50EA" w:rsidP="009A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4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1560" w:type="dxa"/>
          </w:tcPr>
          <w:p w:rsidR="004E50EA" w:rsidRPr="009A5204" w:rsidRDefault="004E50EA" w:rsidP="004E50EA">
            <w:pPr>
              <w:rPr>
                <w:szCs w:val="26"/>
              </w:rPr>
            </w:pPr>
            <w:r w:rsidRPr="009A520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М</w:t>
            </w:r>
            <w:r w:rsidRPr="009A5204">
              <w:rPr>
                <w:szCs w:val="26"/>
              </w:rPr>
              <w:t>ежрайонная</w:t>
            </w:r>
            <w:proofErr w:type="gramEnd"/>
            <w:r w:rsidRPr="009A5204">
              <w:rPr>
                <w:szCs w:val="26"/>
              </w:rPr>
              <w:t xml:space="preserve"> ИФНС России № 12 по Саратовской области  г. Саратов, ул. </w:t>
            </w:r>
            <w:proofErr w:type="spellStart"/>
            <w:r w:rsidRPr="009A5204">
              <w:rPr>
                <w:szCs w:val="26"/>
              </w:rPr>
              <w:t>Соколовогорская</w:t>
            </w:r>
            <w:proofErr w:type="spellEnd"/>
            <w:r w:rsidRPr="009A5204">
              <w:rPr>
                <w:szCs w:val="26"/>
              </w:rPr>
              <w:t>, д. 8А</w:t>
            </w:r>
          </w:p>
          <w:p w:rsidR="004E50EA" w:rsidRPr="009A5204" w:rsidRDefault="004E50EA" w:rsidP="004E50EA">
            <w:pPr>
              <w:rPr>
                <w:szCs w:val="26"/>
              </w:rPr>
            </w:pPr>
            <w:r w:rsidRPr="009A5204">
              <w:rPr>
                <w:szCs w:val="26"/>
              </w:rPr>
              <w:t>ТОРМ г. Аткарск Саратовская обл., Аткарск г., Гагарина ул.,67</w:t>
            </w:r>
          </w:p>
          <w:p w:rsidR="004E50EA" w:rsidRPr="009A5204" w:rsidRDefault="004E50EA" w:rsidP="004E50EA">
            <w:pPr>
              <w:rPr>
                <w:szCs w:val="26"/>
              </w:rPr>
            </w:pPr>
            <w:r w:rsidRPr="009A5204">
              <w:rPr>
                <w:szCs w:val="26"/>
              </w:rPr>
              <w:t xml:space="preserve">ТОРМ г. Балашов </w:t>
            </w:r>
            <w:proofErr w:type="gramStart"/>
            <w:r w:rsidRPr="009A5204">
              <w:rPr>
                <w:szCs w:val="26"/>
              </w:rPr>
              <w:t>Саратовская</w:t>
            </w:r>
            <w:proofErr w:type="gramEnd"/>
            <w:r w:rsidRPr="009A5204">
              <w:rPr>
                <w:szCs w:val="26"/>
              </w:rPr>
              <w:t xml:space="preserve"> обл., Балашов г., Володарского ул.,55</w:t>
            </w:r>
          </w:p>
          <w:p w:rsidR="004E50EA" w:rsidRPr="009A5204" w:rsidRDefault="004E50EA" w:rsidP="004E50EA">
            <w:pPr>
              <w:rPr>
                <w:szCs w:val="26"/>
              </w:rPr>
            </w:pPr>
            <w:r w:rsidRPr="009A5204">
              <w:rPr>
                <w:szCs w:val="26"/>
              </w:rPr>
              <w:t xml:space="preserve">ТОРМ г. Петровск </w:t>
            </w:r>
            <w:proofErr w:type="gramStart"/>
            <w:r w:rsidRPr="009A5204">
              <w:rPr>
                <w:szCs w:val="26"/>
              </w:rPr>
              <w:t>Саратовская</w:t>
            </w:r>
            <w:proofErr w:type="gramEnd"/>
            <w:r w:rsidRPr="009A5204">
              <w:rPr>
                <w:szCs w:val="26"/>
              </w:rPr>
              <w:t xml:space="preserve"> обл., Петровский р-н, Петровск г., Советская ул., 45</w:t>
            </w:r>
          </w:p>
          <w:p w:rsidR="004E50EA" w:rsidRPr="009A5204" w:rsidRDefault="004E50EA" w:rsidP="004E50EA">
            <w:pPr>
              <w:rPr>
                <w:szCs w:val="26"/>
              </w:rPr>
            </w:pPr>
            <w:r w:rsidRPr="009A5204">
              <w:rPr>
                <w:szCs w:val="26"/>
              </w:rPr>
              <w:t>ТОРМ г. Ртищево Саратовская обл., Ртищево г., Малая Московская ул.,21</w:t>
            </w:r>
          </w:p>
          <w:p w:rsidR="004E50EA" w:rsidRPr="009A5204" w:rsidRDefault="004E50EA" w:rsidP="004E50EA">
            <w:pPr>
              <w:rPr>
                <w:szCs w:val="26"/>
              </w:rPr>
            </w:pPr>
            <w:r w:rsidRPr="009A5204">
              <w:rPr>
                <w:szCs w:val="26"/>
              </w:rPr>
              <w:t>ТОРМ  г. Калининск Саратовская обл.,  Калининск г., Мира ул., 2</w:t>
            </w:r>
          </w:p>
          <w:p w:rsidR="004E50EA" w:rsidRPr="009A5204" w:rsidRDefault="004E50EA" w:rsidP="004E50EA">
            <w:pPr>
              <w:rPr>
                <w:szCs w:val="26"/>
              </w:rPr>
            </w:pPr>
          </w:p>
          <w:p w:rsidR="004E50EA" w:rsidRPr="00FD3C29" w:rsidRDefault="004E50EA" w:rsidP="004E50EA">
            <w:pPr>
              <w:rPr>
                <w:szCs w:val="26"/>
              </w:rPr>
            </w:pPr>
          </w:p>
        </w:tc>
      </w:tr>
      <w:tr w:rsidR="004E50EA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A" w:rsidRPr="00A73A08" w:rsidRDefault="004E50EA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22.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A" w:rsidRPr="00747A0B" w:rsidRDefault="004E50EA" w:rsidP="004E50EA">
            <w:pPr>
              <w:jc w:val="both"/>
            </w:pPr>
            <w:r w:rsidRPr="00747A0B">
              <w:t>1.О введении института Единого налогового счета с 01.01.2023;</w:t>
            </w:r>
          </w:p>
          <w:p w:rsidR="004E50EA" w:rsidRPr="00747A0B" w:rsidRDefault="004E50EA" w:rsidP="004E50EA">
            <w:pPr>
              <w:jc w:val="both"/>
            </w:pPr>
            <w:r w:rsidRPr="00747A0B">
              <w:t>2.Реквизиты уплаты (перечисления) в бюджетную систему РФ налогов, сборов, страховых взносов, пеней, штрафов, процентов, начиная с 01.01.2023;</w:t>
            </w:r>
          </w:p>
          <w:p w:rsidR="004E50EA" w:rsidRPr="00747A0B" w:rsidRDefault="004E50EA" w:rsidP="004E50EA">
            <w:pPr>
              <w:jc w:val="both"/>
            </w:pPr>
            <w:r w:rsidRPr="00747A0B">
              <w:t>3. НДС: исчисление и уплата налога, об обязательном электронном декларировании по НДС;</w:t>
            </w:r>
          </w:p>
          <w:p w:rsidR="004E50EA" w:rsidRPr="00747A0B" w:rsidRDefault="004E50EA" w:rsidP="004E50EA">
            <w:pPr>
              <w:jc w:val="both"/>
            </w:pPr>
            <w:r w:rsidRPr="00747A0B">
              <w:t>4.Представление налоговой и бухгалтерской отчетности по телекоммуникационным каналам связи, подсистема ИОН;</w:t>
            </w:r>
          </w:p>
          <w:p w:rsidR="004E50EA" w:rsidRPr="00747A0B" w:rsidRDefault="004E50EA" w:rsidP="004E50EA">
            <w:pPr>
              <w:jc w:val="both"/>
            </w:pPr>
            <w:r w:rsidRPr="00747A0B">
              <w:t xml:space="preserve">5. Об изменениях в </w:t>
            </w:r>
            <w:proofErr w:type="gramStart"/>
            <w:r w:rsidRPr="00747A0B">
              <w:t>законодательстве</w:t>
            </w:r>
            <w:proofErr w:type="gramEnd"/>
            <w:r w:rsidRPr="00747A0B">
              <w:t xml:space="preserve"> о применении ККТ. Требования при постановке и снятии с учета ККТ;</w:t>
            </w:r>
          </w:p>
          <w:p w:rsidR="004E50EA" w:rsidRPr="00747A0B" w:rsidRDefault="004E50EA" w:rsidP="004E50EA">
            <w:pPr>
              <w:autoSpaceDE w:val="0"/>
              <w:autoSpaceDN w:val="0"/>
              <w:adjustRightInd w:val="0"/>
              <w:jc w:val="both"/>
            </w:pPr>
            <w:r w:rsidRPr="00747A0B">
              <w:t>6. Легализация «теневой» заработной платы;</w:t>
            </w:r>
          </w:p>
          <w:p w:rsidR="004E50EA" w:rsidRPr="00747A0B" w:rsidRDefault="004E50EA" w:rsidP="004E50EA">
            <w:pPr>
              <w:jc w:val="both"/>
            </w:pPr>
            <w:r w:rsidRPr="00747A0B">
              <w:t>7.О возможности заполнения и направления налоговой декларации 3-НДФЛ и других документов в налоговый орган в электронной форме, подписанных неквалифицированной электронной подписью через сервис «Личный кабинет налогоплательщика для физических лиц»;</w:t>
            </w:r>
          </w:p>
          <w:p w:rsidR="004E50EA" w:rsidRPr="00747A0B" w:rsidRDefault="004E50EA" w:rsidP="004E50EA">
            <w:pPr>
              <w:autoSpaceDE w:val="0"/>
              <w:autoSpaceDN w:val="0"/>
              <w:adjustRightInd w:val="0"/>
              <w:jc w:val="both"/>
            </w:pPr>
            <w:r w:rsidRPr="00747A0B">
              <w:t>8.Порядок предоставления налоговых льгот налогоплательщикам - физическим лицам;</w:t>
            </w:r>
          </w:p>
          <w:p w:rsidR="004E50EA" w:rsidRPr="00747A0B" w:rsidRDefault="004E50EA" w:rsidP="004E50EA">
            <w:pPr>
              <w:jc w:val="both"/>
            </w:pPr>
            <w:r w:rsidRPr="00747A0B">
              <w:t>9.Способы оценки качества предоставляемых услуг,  «QR-анкетирование», электронный сервис «Анкетирование» и т.д.;</w:t>
            </w:r>
          </w:p>
          <w:p w:rsidR="004E50EA" w:rsidRPr="00747A0B" w:rsidRDefault="004E50EA" w:rsidP="004E50EA">
            <w:pPr>
              <w:autoSpaceDE w:val="0"/>
              <w:autoSpaceDN w:val="0"/>
              <w:adjustRightInd w:val="0"/>
              <w:jc w:val="both"/>
              <w:rPr>
                <w:bCs/>
                <w:color w:val="26282F"/>
              </w:rPr>
            </w:pPr>
            <w:r w:rsidRPr="00747A0B">
              <w:t>10. 6-</w:t>
            </w:r>
            <w:r w:rsidRPr="00747A0B">
              <w:rPr>
                <w:bCs/>
                <w:color w:val="26282F"/>
              </w:rPr>
              <w:t>НДФЛ: порядок представления отчетности;</w:t>
            </w:r>
          </w:p>
          <w:p w:rsidR="004E50EA" w:rsidRPr="00747A0B" w:rsidRDefault="004E50EA" w:rsidP="004E50EA">
            <w:pPr>
              <w:jc w:val="both"/>
            </w:pPr>
            <w:r w:rsidRPr="00747A0B">
              <w:t xml:space="preserve">11. Расчет по страховым взносам: сроки и порядок представления; </w:t>
            </w:r>
          </w:p>
          <w:p w:rsidR="004E50EA" w:rsidRPr="00747A0B" w:rsidRDefault="004E50EA" w:rsidP="004E50EA">
            <w:pPr>
              <w:jc w:val="both"/>
            </w:pPr>
            <w:r w:rsidRPr="00747A0B">
              <w:t>12. Специальные налоговые режимы: УСН, ЕСХН, патентная система налогообложения. Изменения в налоговом законодательстве;</w:t>
            </w:r>
          </w:p>
          <w:p w:rsidR="004E50EA" w:rsidRPr="00747A0B" w:rsidRDefault="004E50EA" w:rsidP="004E50EA">
            <w:pPr>
              <w:jc w:val="both"/>
            </w:pPr>
            <w:r w:rsidRPr="00747A0B">
              <w:t>13. Налоговая и административная ответственность за несвоевременное представление налоговой и бухгалтерской отчетности;</w:t>
            </w:r>
          </w:p>
          <w:p w:rsidR="004E50EA" w:rsidRPr="00747A0B" w:rsidRDefault="004E50EA" w:rsidP="004E50EA">
            <w:pPr>
              <w:jc w:val="both"/>
            </w:pPr>
            <w:r w:rsidRPr="00747A0B">
              <w:t>14.Досудебное урегулирование налоговых споров;</w:t>
            </w:r>
          </w:p>
          <w:p w:rsidR="004E50EA" w:rsidRPr="00747A0B" w:rsidRDefault="004E50EA" w:rsidP="004E50EA">
            <w:pPr>
              <w:jc w:val="both"/>
            </w:pPr>
            <w:r w:rsidRPr="00747A0B">
              <w:t xml:space="preserve">15. О возможности получения информации о задолженности по налогам по </w:t>
            </w:r>
            <w:r w:rsidRPr="00747A0B">
              <w:rPr>
                <w:lang w:val="en-US"/>
              </w:rPr>
              <w:t>SMS</w:t>
            </w:r>
            <w:r w:rsidRPr="00747A0B">
              <w:t xml:space="preserve"> или электронной почте;</w:t>
            </w:r>
          </w:p>
          <w:p w:rsidR="004E50EA" w:rsidRPr="00747A0B" w:rsidRDefault="004E50EA" w:rsidP="004E50EA">
            <w:pPr>
              <w:jc w:val="both"/>
            </w:pPr>
            <w:r w:rsidRPr="00747A0B">
              <w:t>16. Возможности электронных сервисов «Личный кабинет налогоплательщика для юридических лиц», «Личный кабинет налогоплательщика для индивидуального предпринимателя» «Личный кабинет налогоплательщика для физических лиц».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A" w:rsidRPr="00747A0B" w:rsidRDefault="004E50EA" w:rsidP="004E50EA">
            <w:pPr>
              <w:pStyle w:val="Standar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13.04.2023              15.00</w:t>
            </w:r>
          </w:p>
        </w:tc>
        <w:tc>
          <w:tcPr>
            <w:tcW w:w="1560" w:type="dxa"/>
          </w:tcPr>
          <w:p w:rsidR="004E50EA" w:rsidRPr="00BC3CCA" w:rsidRDefault="004E50EA" w:rsidP="004E50EA">
            <w:r>
              <w:t xml:space="preserve">Налоговая инспекция №19, г. Саратов, ул. Пономарева, 24, </w:t>
            </w:r>
            <w:proofErr w:type="spellStart"/>
            <w:r>
              <w:t>каб</w:t>
            </w:r>
            <w:proofErr w:type="spellEnd"/>
            <w:r>
              <w:t>. 108</w:t>
            </w:r>
          </w:p>
        </w:tc>
      </w:tr>
      <w:tr w:rsidR="004E50EA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A" w:rsidRPr="00A73A08" w:rsidRDefault="004E50EA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23.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A" w:rsidRPr="00747A0B" w:rsidRDefault="004E50EA" w:rsidP="004E50EA">
            <w:pPr>
              <w:jc w:val="both"/>
            </w:pPr>
            <w:r w:rsidRPr="00747A0B">
              <w:t>1.О введении института Единого налогового счета с 01.01.2023;</w:t>
            </w:r>
          </w:p>
          <w:p w:rsidR="004E50EA" w:rsidRPr="00747A0B" w:rsidRDefault="004E50EA" w:rsidP="004E50EA">
            <w:pPr>
              <w:jc w:val="both"/>
            </w:pPr>
            <w:r w:rsidRPr="00747A0B">
              <w:t>2.Реквизиты уплаты (перечисления) в бюджетную систему РФ налогов, сборов, страховых взносов, пеней, штрафов, процентов, начиная с 01.01.2023;</w:t>
            </w:r>
          </w:p>
          <w:p w:rsidR="004E50EA" w:rsidRPr="00747A0B" w:rsidRDefault="004E50EA" w:rsidP="004E50EA">
            <w:pPr>
              <w:jc w:val="both"/>
            </w:pPr>
            <w:r w:rsidRPr="00747A0B">
              <w:t>3.Уплата и начисление по имущественным налогам (налог на имущество организаций, транспортный и земельный налог) при ЕНС;</w:t>
            </w:r>
          </w:p>
          <w:p w:rsidR="004E50EA" w:rsidRPr="00747A0B" w:rsidRDefault="004E50EA" w:rsidP="004E50EA">
            <w:pPr>
              <w:jc w:val="both"/>
            </w:pPr>
            <w:r w:rsidRPr="00747A0B">
              <w:t>4. Легализация «теневой» заработной платы;</w:t>
            </w:r>
          </w:p>
          <w:p w:rsidR="004E50EA" w:rsidRPr="00747A0B" w:rsidRDefault="004E50EA" w:rsidP="004E50EA">
            <w:pPr>
              <w:jc w:val="both"/>
            </w:pPr>
            <w:r w:rsidRPr="00747A0B">
              <w:t>5. Порядок, сроки исчисления и перечисления НДФЛ налоговыми агентами;</w:t>
            </w:r>
          </w:p>
          <w:p w:rsidR="004E50EA" w:rsidRPr="00747A0B" w:rsidRDefault="004E50EA" w:rsidP="004E50EA">
            <w:pPr>
              <w:jc w:val="both"/>
            </w:pPr>
            <w:r w:rsidRPr="00747A0B">
              <w:t>6. Уплата налогов в бюджет, заполнение платежных документов. Разъяснения по заполнению реквизитов в платежных поручениях на уплату страховых взносов;</w:t>
            </w:r>
          </w:p>
          <w:p w:rsidR="004E50EA" w:rsidRPr="00747A0B" w:rsidRDefault="004E50EA" w:rsidP="004E50EA">
            <w:pPr>
              <w:jc w:val="both"/>
            </w:pPr>
            <w:r w:rsidRPr="00747A0B">
              <w:t>7.Требования при постановке и снятии с учета контрольно-кассовой техники;</w:t>
            </w:r>
          </w:p>
          <w:p w:rsidR="004E50EA" w:rsidRPr="00747A0B" w:rsidRDefault="004E50EA" w:rsidP="004E50EA">
            <w:pPr>
              <w:jc w:val="both"/>
            </w:pPr>
            <w:r w:rsidRPr="00747A0B">
              <w:t>8. Электронные сервисы официального сайта налоговых органов – основные функции;</w:t>
            </w:r>
          </w:p>
          <w:p w:rsidR="004E50EA" w:rsidRPr="00747A0B" w:rsidRDefault="004E50EA" w:rsidP="004E50EA">
            <w:pPr>
              <w:jc w:val="both"/>
            </w:pPr>
            <w:r w:rsidRPr="00747A0B">
              <w:t>9.Способы оценки качества предоставляемых услуг;</w:t>
            </w:r>
          </w:p>
          <w:p w:rsidR="004E50EA" w:rsidRPr="00747A0B" w:rsidRDefault="004E50EA" w:rsidP="004E50EA">
            <w:pPr>
              <w:jc w:val="both"/>
            </w:pPr>
            <w:r w:rsidRPr="00747A0B">
              <w:t>10. КБК действующие в 2023 году, о правильности заполнения платежных документов;</w:t>
            </w:r>
          </w:p>
          <w:p w:rsidR="004E50EA" w:rsidRPr="00747A0B" w:rsidRDefault="004E50EA" w:rsidP="004E50EA">
            <w:pPr>
              <w:jc w:val="both"/>
            </w:pPr>
            <w:r w:rsidRPr="00747A0B">
              <w:t>11. Бесконтактный способ общения с налоговыми органами: представление отчетности в электронном виде и преимущества получения информационных услуг по ТКС;</w:t>
            </w:r>
          </w:p>
          <w:p w:rsidR="004E50EA" w:rsidRPr="00747A0B" w:rsidRDefault="004E50EA" w:rsidP="004E50EA">
            <w:pPr>
              <w:jc w:val="both"/>
            </w:pPr>
            <w:r w:rsidRPr="00747A0B">
              <w:t>12. Приказ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форме»;</w:t>
            </w:r>
          </w:p>
          <w:p w:rsidR="004E50EA" w:rsidRPr="00747A0B" w:rsidRDefault="004E50EA" w:rsidP="004E50EA">
            <w:pPr>
              <w:jc w:val="both"/>
            </w:pPr>
            <w:r w:rsidRPr="00747A0B">
              <w:t>13. Возможности электронного сервиса «Личный кабинет налогоплательщика для физических лиц»;</w:t>
            </w:r>
          </w:p>
          <w:p w:rsidR="004E50EA" w:rsidRPr="00747A0B" w:rsidRDefault="004E50EA" w:rsidP="004E50EA">
            <w:pPr>
              <w:jc w:val="both"/>
              <w:rPr>
                <w:color w:val="000000" w:themeColor="text1"/>
              </w:rPr>
            </w:pPr>
            <w:r w:rsidRPr="00747A0B">
              <w:t>14.Имущественные налоги физических лиц: порядок исчисления и сроки уплаты.   Предоставление льгот.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A" w:rsidRPr="00747A0B" w:rsidRDefault="004E50EA" w:rsidP="004E50EA">
            <w:pPr>
              <w:pStyle w:val="Standar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18.05.2023         15.00</w:t>
            </w:r>
          </w:p>
        </w:tc>
        <w:tc>
          <w:tcPr>
            <w:tcW w:w="1560" w:type="dxa"/>
          </w:tcPr>
          <w:p w:rsidR="004E50EA" w:rsidRPr="00BC3CCA" w:rsidRDefault="004E50EA" w:rsidP="004E50EA">
            <w:r>
              <w:t xml:space="preserve">Налоговая инспекция №19, г. Саратов, ул. Пономарева, 24, </w:t>
            </w:r>
            <w:proofErr w:type="spellStart"/>
            <w:r>
              <w:t>каб</w:t>
            </w:r>
            <w:proofErr w:type="spellEnd"/>
            <w:r>
              <w:t>. 108</w:t>
            </w:r>
          </w:p>
        </w:tc>
      </w:tr>
      <w:tr w:rsidR="004E50EA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A" w:rsidRPr="00A73A08" w:rsidRDefault="004E50EA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24.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A" w:rsidRPr="00747A0B" w:rsidRDefault="004E50EA" w:rsidP="004E50EA">
            <w:pPr>
              <w:jc w:val="both"/>
            </w:pPr>
            <w:r w:rsidRPr="00747A0B">
              <w:t>1.О введении института Единого налогового счета с 01.01.2023;</w:t>
            </w:r>
          </w:p>
          <w:p w:rsidR="004E50EA" w:rsidRPr="00747A0B" w:rsidRDefault="004E50EA" w:rsidP="004E50EA">
            <w:pPr>
              <w:jc w:val="both"/>
            </w:pPr>
            <w:r w:rsidRPr="00747A0B">
              <w:t>2.Реквизиты уплаты (перечисления) в бюджетную систему РФ налогов, сборов, страховых взносов, пеней, штрафов, процентов, начиная с 01.01.2023;</w:t>
            </w:r>
          </w:p>
          <w:p w:rsidR="004E50EA" w:rsidRPr="00747A0B" w:rsidRDefault="004E50EA" w:rsidP="004E50EA">
            <w:pPr>
              <w:jc w:val="both"/>
            </w:pPr>
            <w:r w:rsidRPr="00747A0B">
              <w:t xml:space="preserve">3.Об изменениях в </w:t>
            </w:r>
            <w:proofErr w:type="gramStart"/>
            <w:r w:rsidRPr="00747A0B">
              <w:t>законодательстве</w:t>
            </w:r>
            <w:proofErr w:type="gramEnd"/>
            <w:r w:rsidRPr="00747A0B">
              <w:t xml:space="preserve"> о применении ККТ. Требования при постановке и снятии с учета контрольно-кассовой техники;</w:t>
            </w:r>
          </w:p>
          <w:p w:rsidR="004E50EA" w:rsidRPr="00747A0B" w:rsidRDefault="004E50EA" w:rsidP="004E50EA">
            <w:pPr>
              <w:jc w:val="both"/>
            </w:pPr>
            <w:r w:rsidRPr="00747A0B">
              <w:t>4.Досудебное урегулирование налоговых споров;</w:t>
            </w:r>
          </w:p>
          <w:p w:rsidR="004E50EA" w:rsidRPr="00747A0B" w:rsidRDefault="004E50EA" w:rsidP="004E50EA">
            <w:pPr>
              <w:jc w:val="both"/>
            </w:pPr>
            <w:r w:rsidRPr="00747A0B">
              <w:t>5. Легализация налоговой базы по налогу на доходы физических лиц:  установленная ответственность за неоформленные трудовые отношения, последствия выплаты «теневой» заработной платы;</w:t>
            </w:r>
          </w:p>
          <w:p w:rsidR="004E50EA" w:rsidRPr="00747A0B" w:rsidRDefault="004E50EA" w:rsidP="004E50EA">
            <w:pPr>
              <w:jc w:val="both"/>
            </w:pPr>
            <w:r w:rsidRPr="00747A0B">
              <w:t>6.Правильность заполнения платежных документов при перечислении налогов и иных платежей в Бюджетную систему РФ;</w:t>
            </w:r>
          </w:p>
          <w:p w:rsidR="004E50EA" w:rsidRPr="00747A0B" w:rsidRDefault="004E50EA" w:rsidP="004E50EA">
            <w:pPr>
              <w:jc w:val="both"/>
            </w:pPr>
            <w:r w:rsidRPr="00747A0B">
              <w:t>7.Способы оценки качества предоставляемых услуг:  «QR-анкетирование» и т.д.;</w:t>
            </w:r>
          </w:p>
          <w:p w:rsidR="004E50EA" w:rsidRPr="00747A0B" w:rsidRDefault="004E50EA" w:rsidP="004E50EA">
            <w:pPr>
              <w:pStyle w:val="Standard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47A0B">
              <w:rPr>
                <w:color w:val="auto"/>
                <w:sz w:val="24"/>
                <w:szCs w:val="24"/>
              </w:rPr>
              <w:t>8. Электронные сервисы, размещенные на официальном сайте ФНС России: «Личный кабинет налогоплательщика», «Анкетирование» и т.д.</w:t>
            </w:r>
          </w:p>
          <w:p w:rsidR="004E50EA" w:rsidRPr="00747A0B" w:rsidRDefault="004E50EA" w:rsidP="004E50EA">
            <w:pPr>
              <w:jc w:val="both"/>
            </w:pPr>
            <w:r w:rsidRPr="00747A0B">
              <w:t>9.Представление налоговой и бухгалтерской отчетности по телекоммуникационным каналам связи, подсистема ИОН;</w:t>
            </w:r>
          </w:p>
          <w:p w:rsidR="004E50EA" w:rsidRPr="00747A0B" w:rsidRDefault="004E50EA" w:rsidP="004E50EA">
            <w:pPr>
              <w:jc w:val="both"/>
            </w:pPr>
            <w:r w:rsidRPr="00747A0B">
              <w:t>10. Легализация «теневой» заработной платы;</w:t>
            </w:r>
          </w:p>
          <w:p w:rsidR="004E50EA" w:rsidRPr="00747A0B" w:rsidRDefault="004E50EA" w:rsidP="004E50EA">
            <w:pPr>
              <w:jc w:val="both"/>
            </w:pPr>
            <w:r w:rsidRPr="00747A0B">
              <w:t>11.Налоговые вычеты: порядок предоставления имущественных, социальных, профессиональных, стандартных налоговых вычетов. Изменения в налоговом законодательстве;</w:t>
            </w:r>
          </w:p>
          <w:p w:rsidR="004E50EA" w:rsidRPr="00747A0B" w:rsidRDefault="004E50EA" w:rsidP="004E50EA">
            <w:pPr>
              <w:jc w:val="both"/>
            </w:pPr>
            <w:r w:rsidRPr="00747A0B">
              <w:t xml:space="preserve">12. О возможности получения информации о задолженности по налогам по </w:t>
            </w:r>
            <w:r w:rsidRPr="00747A0B">
              <w:rPr>
                <w:lang w:val="en-US"/>
              </w:rPr>
              <w:t>SMS</w:t>
            </w:r>
            <w:r w:rsidRPr="00747A0B">
              <w:t xml:space="preserve"> или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A" w:rsidRPr="00747A0B" w:rsidRDefault="004E50EA" w:rsidP="004E50EA">
            <w:pPr>
              <w:pStyle w:val="Standar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15.06.2023</w:t>
            </w:r>
          </w:p>
          <w:p w:rsidR="004E50EA" w:rsidRPr="00747A0B" w:rsidRDefault="004E50EA" w:rsidP="004E50EA">
            <w:pPr>
              <w:pStyle w:val="Standar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A0B">
              <w:rPr>
                <w:sz w:val="24"/>
                <w:szCs w:val="24"/>
              </w:rPr>
              <w:t>15.00</w:t>
            </w:r>
          </w:p>
        </w:tc>
        <w:tc>
          <w:tcPr>
            <w:tcW w:w="1560" w:type="dxa"/>
          </w:tcPr>
          <w:p w:rsidR="004E50EA" w:rsidRPr="00BC3CCA" w:rsidRDefault="004E50EA" w:rsidP="004E50EA">
            <w:r>
              <w:t xml:space="preserve">Налоговая инспекция №19, г. Саратов, ул. Пономарева, 24, </w:t>
            </w:r>
            <w:proofErr w:type="spellStart"/>
            <w:r>
              <w:t>каб</w:t>
            </w:r>
            <w:proofErr w:type="spellEnd"/>
            <w:r>
              <w:t>. 108</w:t>
            </w:r>
          </w:p>
        </w:tc>
      </w:tr>
      <w:tr w:rsidR="00032A3F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Pr="00A73A08" w:rsidRDefault="00032A3F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25.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Pr="006C4A5F" w:rsidRDefault="00907FE0" w:rsidP="00907FE0">
            <w:r>
              <w:t>1.</w:t>
            </w:r>
            <w:r w:rsidR="00032A3F" w:rsidRPr="006C4A5F">
              <w:t>Информирование  налогоплательщиков о  сроках предоставления декларации о доходах физических лиц и сроках уплаты  налога на доходы за 2022 год.</w:t>
            </w:r>
          </w:p>
          <w:p w:rsidR="00032A3F" w:rsidRPr="006C4A5F" w:rsidRDefault="00907FE0" w:rsidP="003C6D94">
            <w:r>
              <w:t>2.</w:t>
            </w:r>
            <w:r w:rsidR="00032A3F" w:rsidRPr="006C4A5F"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032A3F" w:rsidRPr="006C4A5F" w:rsidRDefault="00907FE0" w:rsidP="003C6D94">
            <w:pPr>
              <w:ind w:firstLine="34"/>
            </w:pPr>
            <w:r>
              <w:t>3.</w:t>
            </w:r>
            <w:r w:rsidR="00032A3F" w:rsidRPr="006C4A5F">
              <w:t>Информирование  налогоплательщиков по выпуску квалифицированной электронной подписи (КЭП) с 01.07.2021 года.</w:t>
            </w:r>
          </w:p>
          <w:p w:rsidR="00032A3F" w:rsidRPr="006C4A5F" w:rsidRDefault="00907FE0" w:rsidP="003C6D9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4.</w:t>
            </w:r>
            <w:r w:rsidR="00032A3F" w:rsidRPr="006C4A5F">
              <w:rPr>
                <w:snapToGrid w:val="0"/>
              </w:rPr>
              <w:t>Налогообложение имущества религиозных организаций.</w:t>
            </w:r>
          </w:p>
          <w:p w:rsidR="00032A3F" w:rsidRPr="006C4A5F" w:rsidRDefault="00907FE0" w:rsidP="003C6D94">
            <w:r>
              <w:t>5.</w:t>
            </w:r>
            <w:r w:rsidR="00032A3F" w:rsidRPr="006C4A5F">
              <w:t xml:space="preserve">Информирование о возможностях и порядке работы с </w:t>
            </w:r>
            <w:proofErr w:type="gramStart"/>
            <w:r w:rsidR="00032A3F" w:rsidRPr="006C4A5F">
              <w:t>Интернет-сервисами</w:t>
            </w:r>
            <w:proofErr w:type="gramEnd"/>
            <w:r w:rsidR="00032A3F" w:rsidRPr="006C4A5F">
              <w:t xml:space="preserve"> ФНС России, в том числе с Личным кабинетом для физических лиц.</w:t>
            </w:r>
          </w:p>
          <w:p w:rsidR="00032A3F" w:rsidRPr="006C4A5F" w:rsidRDefault="00907FE0" w:rsidP="003C6D94">
            <w:pPr>
              <w:ind w:firstLine="34"/>
            </w:pPr>
            <w:r>
              <w:t>6.</w:t>
            </w:r>
            <w:r w:rsidR="00032A3F" w:rsidRPr="006C4A5F">
              <w:t>Информирование об изменениях в налоговом законодательстве, об осуществлении налоговыми органами полномочий по администрированию страховых взносов.</w:t>
            </w:r>
          </w:p>
          <w:p w:rsidR="00032A3F" w:rsidRPr="006C4A5F" w:rsidRDefault="00907FE0" w:rsidP="003C6D94">
            <w:r>
              <w:t>7.</w:t>
            </w:r>
            <w:r w:rsidR="00032A3F" w:rsidRPr="006C4A5F"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="00032A3F" w:rsidRPr="006C4A5F">
              <w:t>с</w:t>
            </w:r>
            <w:proofErr w:type="gramEnd"/>
            <w:r w:rsidR="00032A3F" w:rsidRPr="006C4A5F">
              <w:t xml:space="preserve"> двухмерным  штрих-кодом.</w:t>
            </w:r>
          </w:p>
          <w:p w:rsidR="00032A3F" w:rsidRPr="006C4A5F" w:rsidRDefault="00907FE0" w:rsidP="003C6D94">
            <w:r>
              <w:t>8.</w:t>
            </w:r>
            <w:r w:rsidR="00032A3F" w:rsidRPr="006C4A5F">
              <w:t>Информирование  налогоплательщиков по вопросу досудебного урегулирования налоговых споров.</w:t>
            </w:r>
          </w:p>
          <w:p w:rsidR="00032A3F" w:rsidRPr="006C4A5F" w:rsidRDefault="00907FE0" w:rsidP="003C6D94">
            <w:r>
              <w:t>9.</w:t>
            </w:r>
            <w:r w:rsidR="00032A3F" w:rsidRPr="006C4A5F"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032A3F" w:rsidRPr="006C4A5F" w:rsidRDefault="00907FE0" w:rsidP="003C6D94">
            <w:r>
              <w:t>10.</w:t>
            </w:r>
            <w:r w:rsidR="00032A3F" w:rsidRPr="006C4A5F"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032A3F" w:rsidRPr="006C4A5F" w:rsidRDefault="00907FE0" w:rsidP="003C6D94">
            <w:pPr>
              <w:jc w:val="both"/>
            </w:pPr>
            <w:proofErr w:type="gramStart"/>
            <w:r>
              <w:t>11.</w:t>
            </w:r>
            <w:r w:rsidR="00032A3F" w:rsidRPr="006C4A5F">
              <w:t>Информирование о режиме налогообложения «Налог на профессиональный доход» 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032A3F" w:rsidRPr="006C4A5F" w:rsidRDefault="00907FE0" w:rsidP="003C6D94">
            <w:r>
              <w:t>12.</w:t>
            </w:r>
            <w:r w:rsidR="00032A3F" w:rsidRPr="006C4A5F">
              <w:t xml:space="preserve">Легализация заработной платы. </w:t>
            </w:r>
          </w:p>
          <w:p w:rsidR="00032A3F" w:rsidRPr="006C4A5F" w:rsidRDefault="00907FE0" w:rsidP="003C6D94">
            <w:r>
              <w:rPr>
                <w:color w:val="000000"/>
              </w:rPr>
              <w:t>13.</w:t>
            </w:r>
            <w:r w:rsidR="00032A3F" w:rsidRPr="006C4A5F">
              <w:rPr>
                <w:color w:val="000000"/>
              </w:rPr>
              <w:t xml:space="preserve">Единый налоговый счет и единый налоговый платеж. </w:t>
            </w:r>
            <w:r>
              <w:rPr>
                <w:color w:val="000000"/>
              </w:rPr>
              <w:t>14.</w:t>
            </w:r>
            <w:r w:rsidR="00032A3F" w:rsidRPr="006C4A5F">
              <w:t>Прочие вопросы.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Pr="006C4A5F" w:rsidRDefault="00032A3F" w:rsidP="003C6D94">
            <w:pPr>
              <w:jc w:val="center"/>
            </w:pPr>
            <w:r w:rsidRPr="006C4A5F">
              <w:t>27.04.2023</w:t>
            </w:r>
          </w:p>
          <w:p w:rsidR="00032A3F" w:rsidRPr="006C4A5F" w:rsidRDefault="00032A3F" w:rsidP="003C6D94">
            <w:pPr>
              <w:jc w:val="center"/>
            </w:pPr>
            <w:r w:rsidRPr="006C4A5F">
              <w:t>10.00</w:t>
            </w:r>
          </w:p>
          <w:p w:rsidR="00032A3F" w:rsidRPr="006C4A5F" w:rsidRDefault="00032A3F" w:rsidP="003C6D94">
            <w:pPr>
              <w:jc w:val="center"/>
            </w:pPr>
          </w:p>
        </w:tc>
        <w:tc>
          <w:tcPr>
            <w:tcW w:w="1560" w:type="dxa"/>
          </w:tcPr>
          <w:p w:rsidR="00032A3F" w:rsidRPr="00BC3CCA" w:rsidRDefault="00032A3F" w:rsidP="003C6D94">
            <w:r>
              <w:t xml:space="preserve">Налоговая инспекция №23, г. Саратов, </w:t>
            </w:r>
            <w:proofErr w:type="spellStart"/>
            <w:r w:rsidRPr="00141FA8">
              <w:t>пр-кт</w:t>
            </w:r>
            <w:proofErr w:type="spellEnd"/>
            <w:r w:rsidRPr="00141FA8">
              <w:t xml:space="preserve"> 50 ле</w:t>
            </w:r>
            <w:r>
              <w:t>т Октября,10</w:t>
            </w:r>
            <w:r w:rsidRPr="00141FA8">
              <w:t>8/6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217</w:t>
            </w:r>
          </w:p>
        </w:tc>
      </w:tr>
      <w:tr w:rsidR="00032A3F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Pr="00A73A08" w:rsidRDefault="00032A3F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26.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Pr="006C4A5F" w:rsidRDefault="00907FE0" w:rsidP="003C6D94">
            <w:pPr>
              <w:ind w:firstLine="34"/>
            </w:pPr>
            <w:r>
              <w:t>1.</w:t>
            </w:r>
            <w:r w:rsidR="00032A3F" w:rsidRPr="006C4A5F">
              <w:t>Информирование  налогоплательщиков о  сроках предоставления декларации о доходах физических лиц и сроках уплаты  налога на доходы за 2022 год.</w:t>
            </w:r>
          </w:p>
          <w:p w:rsidR="00032A3F" w:rsidRPr="006C4A5F" w:rsidRDefault="00907FE0" w:rsidP="003C6D94">
            <w:r>
              <w:t>2.</w:t>
            </w:r>
            <w:r w:rsidR="00032A3F" w:rsidRPr="006C4A5F"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032A3F" w:rsidRPr="006C4A5F" w:rsidRDefault="00907FE0" w:rsidP="003C6D94">
            <w:r>
              <w:t>3.</w:t>
            </w:r>
            <w:r w:rsidR="00032A3F" w:rsidRPr="006C4A5F">
              <w:t xml:space="preserve">Информирование  налогоплательщиков по выпуску квалифицированной электронной подписи (КЭП) </w:t>
            </w:r>
          </w:p>
          <w:p w:rsidR="00032A3F" w:rsidRPr="006C4A5F" w:rsidRDefault="00907FE0" w:rsidP="003C6D9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4.</w:t>
            </w:r>
            <w:r w:rsidR="00032A3F" w:rsidRPr="006C4A5F">
              <w:rPr>
                <w:snapToGrid w:val="0"/>
              </w:rPr>
              <w:t>Налогообложение имущества религиозных организаций.</w:t>
            </w:r>
          </w:p>
          <w:p w:rsidR="00032A3F" w:rsidRPr="006C4A5F" w:rsidRDefault="00907FE0" w:rsidP="003C6D94">
            <w:r>
              <w:t>5.</w:t>
            </w:r>
            <w:r w:rsidR="00032A3F" w:rsidRPr="006C4A5F">
              <w:t xml:space="preserve">Информирование о возможностях и порядке работы с </w:t>
            </w:r>
            <w:proofErr w:type="gramStart"/>
            <w:r w:rsidR="00032A3F" w:rsidRPr="006C4A5F">
              <w:t>Интернет-сервисами</w:t>
            </w:r>
            <w:proofErr w:type="gramEnd"/>
            <w:r w:rsidR="00032A3F" w:rsidRPr="006C4A5F">
              <w:t xml:space="preserve"> ФНС России, в том числе с Личным кабинетом для физических лиц.</w:t>
            </w:r>
          </w:p>
          <w:p w:rsidR="00032A3F" w:rsidRPr="006C4A5F" w:rsidRDefault="00907FE0" w:rsidP="003C6D94">
            <w:r>
              <w:t>6.</w:t>
            </w:r>
            <w:r w:rsidR="00032A3F" w:rsidRPr="006C4A5F"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="00032A3F" w:rsidRPr="006C4A5F">
              <w:t>с</w:t>
            </w:r>
            <w:proofErr w:type="gramEnd"/>
            <w:r w:rsidR="00032A3F" w:rsidRPr="006C4A5F">
              <w:t xml:space="preserve"> двухмерным  штрих-кодом.</w:t>
            </w:r>
          </w:p>
          <w:p w:rsidR="00032A3F" w:rsidRPr="006C4A5F" w:rsidRDefault="00907FE0" w:rsidP="003C6D94">
            <w:r>
              <w:t>7.</w:t>
            </w:r>
            <w:r w:rsidR="00032A3F" w:rsidRPr="006C4A5F">
              <w:t>Информирование  налогоплательщиков по вопросу досудебного урегулирования налоговых споров.</w:t>
            </w:r>
          </w:p>
          <w:p w:rsidR="00032A3F" w:rsidRPr="006C4A5F" w:rsidRDefault="00907FE0" w:rsidP="00907FE0">
            <w:r>
              <w:t>8.</w:t>
            </w:r>
            <w:r w:rsidR="00032A3F" w:rsidRPr="006C4A5F"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032A3F" w:rsidRPr="006C4A5F" w:rsidRDefault="00907FE0" w:rsidP="003C6D94">
            <w:r>
              <w:t>9.</w:t>
            </w:r>
            <w:r w:rsidR="00032A3F" w:rsidRPr="006C4A5F"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032A3F" w:rsidRPr="006C4A5F" w:rsidRDefault="00907FE0" w:rsidP="003C6D94">
            <w:r>
              <w:t>10.</w:t>
            </w:r>
            <w:r w:rsidR="00032A3F" w:rsidRPr="006C4A5F"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032A3F" w:rsidRPr="006C4A5F" w:rsidRDefault="00907FE0" w:rsidP="003C6D94">
            <w:pPr>
              <w:jc w:val="both"/>
            </w:pPr>
            <w:r>
              <w:t>11.</w:t>
            </w:r>
            <w:r w:rsidR="00032A3F" w:rsidRPr="006C4A5F">
              <w:t>Информирование о режиме налогообложения «Налог на профессиональный доход».</w:t>
            </w:r>
          </w:p>
          <w:p w:rsidR="00032A3F" w:rsidRPr="006C4A5F" w:rsidRDefault="00907FE0" w:rsidP="003C6D94">
            <w:pPr>
              <w:jc w:val="both"/>
            </w:pPr>
            <w:proofErr w:type="gramStart"/>
            <w:r>
              <w:t>12.</w:t>
            </w:r>
            <w:r w:rsidR="00032A3F" w:rsidRPr="006C4A5F">
              <w:t>Информирование по вопросу порядка представления жалоб (апелляционных жалоб) по телекоммуникационным каналам связи с учетом положений приказа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форме».</w:t>
            </w:r>
            <w:proofErr w:type="gramEnd"/>
          </w:p>
          <w:p w:rsidR="00032A3F" w:rsidRPr="006C4A5F" w:rsidRDefault="00907FE0" w:rsidP="003C6D94">
            <w:pPr>
              <w:jc w:val="both"/>
            </w:pPr>
            <w:proofErr w:type="gramStart"/>
            <w:r>
              <w:t>13.</w:t>
            </w:r>
            <w:r w:rsidR="00032A3F" w:rsidRPr="006C4A5F">
              <w:t>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032A3F" w:rsidRPr="006C4A5F" w:rsidRDefault="00907FE0" w:rsidP="003C6D94">
            <w:r>
              <w:t>14.</w:t>
            </w:r>
            <w:r w:rsidR="00032A3F" w:rsidRPr="006C4A5F">
              <w:t xml:space="preserve">Легализация заработной платы. </w:t>
            </w:r>
          </w:p>
          <w:p w:rsidR="00032A3F" w:rsidRPr="006C4A5F" w:rsidRDefault="00907FE0" w:rsidP="003C6D94">
            <w:r>
              <w:rPr>
                <w:color w:val="000000"/>
              </w:rPr>
              <w:t>15.</w:t>
            </w:r>
            <w:r w:rsidR="00032A3F" w:rsidRPr="006C4A5F">
              <w:rPr>
                <w:color w:val="000000"/>
              </w:rPr>
              <w:t xml:space="preserve">Единый налоговый счет и единый налоговый платеж. </w:t>
            </w:r>
            <w:r>
              <w:rPr>
                <w:color w:val="000000"/>
              </w:rPr>
              <w:t>16.</w:t>
            </w:r>
            <w:r w:rsidR="00032A3F" w:rsidRPr="006C4A5F">
              <w:t>Прочие вопросы.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Pr="006C4A5F" w:rsidRDefault="00032A3F" w:rsidP="003C6D94">
            <w:pPr>
              <w:jc w:val="center"/>
            </w:pPr>
          </w:p>
        </w:tc>
        <w:tc>
          <w:tcPr>
            <w:tcW w:w="1560" w:type="dxa"/>
          </w:tcPr>
          <w:p w:rsidR="00032A3F" w:rsidRPr="00BC3CCA" w:rsidRDefault="00032A3F" w:rsidP="003C6D94">
            <w:r>
              <w:t xml:space="preserve">Налоговая инспекция №23, г. Саратов, </w:t>
            </w:r>
            <w:proofErr w:type="spellStart"/>
            <w:r w:rsidRPr="00141FA8">
              <w:t>пр-кт</w:t>
            </w:r>
            <w:proofErr w:type="spellEnd"/>
            <w:r w:rsidRPr="00141FA8">
              <w:t xml:space="preserve"> 50 ле</w:t>
            </w:r>
            <w:r>
              <w:t>т Октября,10</w:t>
            </w:r>
            <w:r w:rsidRPr="00141FA8">
              <w:t>8/6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217</w:t>
            </w:r>
          </w:p>
        </w:tc>
      </w:tr>
      <w:tr w:rsidR="00032A3F" w:rsidRPr="00BC3CCA" w:rsidTr="00243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Pr="00A73A08" w:rsidRDefault="00032A3F" w:rsidP="00A73A08">
            <w:pPr>
              <w:ind w:left="34"/>
              <w:jc w:val="center"/>
              <w:rPr>
                <w:sz w:val="22"/>
                <w:szCs w:val="22"/>
              </w:rPr>
            </w:pPr>
            <w:r w:rsidRPr="00A73A08">
              <w:rPr>
                <w:sz w:val="22"/>
                <w:szCs w:val="22"/>
              </w:rPr>
              <w:t>27.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Pr="006C4A5F" w:rsidRDefault="00907FE0" w:rsidP="003C6D94">
            <w:pPr>
              <w:ind w:firstLine="34"/>
            </w:pPr>
            <w:r>
              <w:t>1.</w:t>
            </w:r>
            <w:r w:rsidR="00032A3F" w:rsidRPr="006C4A5F">
              <w:t>Информирование  налогоплательщиков о  сроках предоставления декларации о доходах физических лиц и сроках уплаты  налога на доходы за 2022 год.</w:t>
            </w:r>
          </w:p>
          <w:p w:rsidR="00032A3F" w:rsidRPr="006C4A5F" w:rsidRDefault="00907FE0" w:rsidP="003C6D94">
            <w:r>
              <w:t>2.</w:t>
            </w:r>
            <w:r w:rsidR="00032A3F" w:rsidRPr="006C4A5F"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032A3F" w:rsidRPr="006C4A5F" w:rsidRDefault="00907FE0" w:rsidP="003C6D94">
            <w:r>
              <w:t>3.</w:t>
            </w:r>
            <w:r w:rsidR="00032A3F" w:rsidRPr="006C4A5F">
              <w:t xml:space="preserve">Информирование  налогоплательщиков по выпуску квалифицированной электронной подписи (КЭП) </w:t>
            </w:r>
          </w:p>
          <w:p w:rsidR="00032A3F" w:rsidRPr="006C4A5F" w:rsidRDefault="00907FE0" w:rsidP="003C6D9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4.</w:t>
            </w:r>
            <w:r w:rsidR="00032A3F" w:rsidRPr="006C4A5F">
              <w:rPr>
                <w:snapToGrid w:val="0"/>
              </w:rPr>
              <w:t>Налогообложение имущества религиозных организаций.</w:t>
            </w:r>
          </w:p>
          <w:p w:rsidR="00032A3F" w:rsidRPr="006C4A5F" w:rsidRDefault="00907FE0" w:rsidP="003C6D94">
            <w:r>
              <w:t>5.</w:t>
            </w:r>
            <w:r w:rsidR="00032A3F" w:rsidRPr="006C4A5F">
              <w:t xml:space="preserve">Информирование о возможностях и порядке работы с </w:t>
            </w:r>
            <w:proofErr w:type="gramStart"/>
            <w:r w:rsidR="00032A3F" w:rsidRPr="006C4A5F">
              <w:t>Интернет-сервисами</w:t>
            </w:r>
            <w:proofErr w:type="gramEnd"/>
            <w:r w:rsidR="00032A3F" w:rsidRPr="006C4A5F">
              <w:t xml:space="preserve"> ФНС России, в том числе с Личным кабинетом для физических лиц.</w:t>
            </w:r>
          </w:p>
          <w:p w:rsidR="00032A3F" w:rsidRPr="006C4A5F" w:rsidRDefault="00907FE0" w:rsidP="003C6D94">
            <w:r>
              <w:t>6.</w:t>
            </w:r>
            <w:r w:rsidR="00032A3F" w:rsidRPr="006C4A5F"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="00032A3F" w:rsidRPr="006C4A5F">
              <w:t>с</w:t>
            </w:r>
            <w:proofErr w:type="gramEnd"/>
            <w:r w:rsidR="00032A3F" w:rsidRPr="006C4A5F">
              <w:t xml:space="preserve"> двухмерным  штрих-кодом.</w:t>
            </w:r>
          </w:p>
          <w:p w:rsidR="00032A3F" w:rsidRPr="006C4A5F" w:rsidRDefault="00907FE0" w:rsidP="003C6D94">
            <w:r>
              <w:t>7.</w:t>
            </w:r>
            <w:r w:rsidR="00032A3F" w:rsidRPr="006C4A5F">
              <w:t>Информирование  налогоплательщиков по вопросу досудебного урегулирования налоговых споров.</w:t>
            </w:r>
          </w:p>
          <w:p w:rsidR="00032A3F" w:rsidRPr="006C4A5F" w:rsidRDefault="00907FE0" w:rsidP="003C6D94">
            <w:pPr>
              <w:ind w:firstLine="34"/>
            </w:pPr>
            <w:r>
              <w:t>8.</w:t>
            </w:r>
            <w:r w:rsidR="00032A3F" w:rsidRPr="006C4A5F"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032A3F" w:rsidRPr="006C4A5F" w:rsidRDefault="00907FE0" w:rsidP="003C6D94">
            <w:r>
              <w:t>9.</w:t>
            </w:r>
            <w:r w:rsidR="00032A3F" w:rsidRPr="006C4A5F"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032A3F" w:rsidRPr="006C4A5F" w:rsidRDefault="00907FE0" w:rsidP="003C6D94">
            <w:r>
              <w:t>10.</w:t>
            </w:r>
            <w:r w:rsidR="00032A3F" w:rsidRPr="006C4A5F"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032A3F" w:rsidRPr="006C4A5F" w:rsidRDefault="00907FE0" w:rsidP="003C6D94">
            <w:pPr>
              <w:jc w:val="both"/>
            </w:pPr>
            <w:r>
              <w:t>11.</w:t>
            </w:r>
            <w:r w:rsidR="00032A3F" w:rsidRPr="006C4A5F">
              <w:t>Информирование о режиме налогообложения «Налог на профессиональный доход». Информирование по вопросу порядка представления жалоб (апелляционных жалоб) по телекоммуникационным каналам связи с учетом положений приказа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форме».</w:t>
            </w:r>
          </w:p>
          <w:p w:rsidR="00032A3F" w:rsidRPr="006C4A5F" w:rsidRDefault="00907FE0" w:rsidP="003C6D94">
            <w:pPr>
              <w:jc w:val="both"/>
            </w:pPr>
            <w:proofErr w:type="gramStart"/>
            <w:r>
              <w:t>12.</w:t>
            </w:r>
            <w:r w:rsidR="00032A3F" w:rsidRPr="006C4A5F">
              <w:t>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032A3F" w:rsidRPr="006C4A5F" w:rsidRDefault="00907FE0" w:rsidP="003C6D94">
            <w:r>
              <w:t>13.</w:t>
            </w:r>
            <w:r w:rsidR="00032A3F" w:rsidRPr="006C4A5F">
              <w:t xml:space="preserve">Легализация заработной платы. </w:t>
            </w:r>
          </w:p>
          <w:p w:rsidR="00032A3F" w:rsidRPr="006C4A5F" w:rsidRDefault="00907FE0" w:rsidP="003C6D94">
            <w:r>
              <w:rPr>
                <w:color w:val="000000"/>
              </w:rPr>
              <w:t>14.</w:t>
            </w:r>
            <w:r w:rsidR="00032A3F" w:rsidRPr="006C4A5F">
              <w:rPr>
                <w:color w:val="000000"/>
              </w:rPr>
              <w:t xml:space="preserve">Единый налоговый счет и единый налоговый платеж. </w:t>
            </w:r>
            <w:r>
              <w:rPr>
                <w:color w:val="000000"/>
              </w:rPr>
              <w:t>15.</w:t>
            </w:r>
            <w:r w:rsidR="00032A3F" w:rsidRPr="006C4A5F">
              <w:t>Прочие вопросы.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Pr="006C4A5F" w:rsidRDefault="00032A3F" w:rsidP="003C6D94">
            <w:pPr>
              <w:jc w:val="center"/>
            </w:pPr>
            <w:r w:rsidRPr="006C4A5F">
              <w:t>22.06.2023</w:t>
            </w:r>
          </w:p>
          <w:p w:rsidR="00032A3F" w:rsidRPr="006C4A5F" w:rsidRDefault="00032A3F" w:rsidP="003C6D94">
            <w:pPr>
              <w:jc w:val="center"/>
            </w:pPr>
            <w:r w:rsidRPr="006C4A5F">
              <w:t>10.00</w:t>
            </w:r>
          </w:p>
        </w:tc>
        <w:tc>
          <w:tcPr>
            <w:tcW w:w="1560" w:type="dxa"/>
          </w:tcPr>
          <w:p w:rsidR="00032A3F" w:rsidRPr="00BC3CCA" w:rsidRDefault="00032A3F" w:rsidP="003C6D94">
            <w:r>
              <w:t xml:space="preserve">Налоговая инспекция №23, г. Саратов, </w:t>
            </w:r>
            <w:proofErr w:type="spellStart"/>
            <w:r w:rsidRPr="00141FA8">
              <w:t>пр-кт</w:t>
            </w:r>
            <w:proofErr w:type="spellEnd"/>
            <w:r w:rsidRPr="00141FA8">
              <w:t xml:space="preserve"> 50 ле</w:t>
            </w:r>
            <w:r>
              <w:t>т Октября,10</w:t>
            </w:r>
            <w:r w:rsidRPr="00141FA8">
              <w:t>8/6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217</w:t>
            </w:r>
          </w:p>
        </w:tc>
      </w:tr>
    </w:tbl>
    <w:p w:rsidR="00C03CD5" w:rsidRPr="00BC3CCA" w:rsidRDefault="00C03CD5" w:rsidP="00E15706">
      <w:pPr>
        <w:tabs>
          <w:tab w:val="left" w:pos="1900"/>
        </w:tabs>
        <w:ind w:right="345"/>
        <w:jc w:val="both"/>
        <w:rPr>
          <w:sz w:val="32"/>
          <w:szCs w:val="32"/>
        </w:rPr>
      </w:pPr>
    </w:p>
    <w:sectPr w:rsidR="00C03CD5" w:rsidRPr="00BC3CCA" w:rsidSect="003C6D94">
      <w:footerReference w:type="even" r:id="rId9"/>
      <w:footerReference w:type="default" r:id="rId10"/>
      <w:pgSz w:w="11906" w:h="16838"/>
      <w:pgMar w:top="709" w:right="850" w:bottom="568" w:left="1701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94" w:rsidRDefault="003C6D94">
      <w:r>
        <w:separator/>
      </w:r>
    </w:p>
  </w:endnote>
  <w:endnote w:type="continuationSeparator" w:id="0">
    <w:p w:rsidR="003C6D94" w:rsidRDefault="003C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94" w:rsidRDefault="003C6D9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C6D94" w:rsidRDefault="003C6D9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94" w:rsidRDefault="003C6D94">
    <w:pPr>
      <w:pStyle w:val="a8"/>
      <w:framePr w:wrap="around" w:vAnchor="text" w:hAnchor="margin" w:xAlign="right" w:y="1"/>
      <w:rPr>
        <w:rStyle w:val="aa"/>
      </w:rPr>
    </w:pPr>
  </w:p>
  <w:p w:rsidR="003C6D94" w:rsidRDefault="003C6D9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94" w:rsidRDefault="003C6D94">
      <w:r>
        <w:separator/>
      </w:r>
    </w:p>
  </w:footnote>
  <w:footnote w:type="continuationSeparator" w:id="0">
    <w:p w:rsidR="003C6D94" w:rsidRDefault="003C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1EA1"/>
    <w:multiLevelType w:val="hybridMultilevel"/>
    <w:tmpl w:val="E81C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3E0"/>
    <w:multiLevelType w:val="hybridMultilevel"/>
    <w:tmpl w:val="A50A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101CE"/>
    <w:rsid w:val="00016DC5"/>
    <w:rsid w:val="000203DE"/>
    <w:rsid w:val="00025E07"/>
    <w:rsid w:val="00026EB2"/>
    <w:rsid w:val="0003043F"/>
    <w:rsid w:val="00032A3F"/>
    <w:rsid w:val="00034EE0"/>
    <w:rsid w:val="00050855"/>
    <w:rsid w:val="00063104"/>
    <w:rsid w:val="00070EA5"/>
    <w:rsid w:val="00087BA3"/>
    <w:rsid w:val="000920C8"/>
    <w:rsid w:val="0009403D"/>
    <w:rsid w:val="00096B0C"/>
    <w:rsid w:val="000A535A"/>
    <w:rsid w:val="000C2F2D"/>
    <w:rsid w:val="000E760E"/>
    <w:rsid w:val="000F326B"/>
    <w:rsid w:val="00121F57"/>
    <w:rsid w:val="0012389A"/>
    <w:rsid w:val="0013365D"/>
    <w:rsid w:val="00141FA8"/>
    <w:rsid w:val="00147479"/>
    <w:rsid w:val="0015049B"/>
    <w:rsid w:val="00154286"/>
    <w:rsid w:val="00156687"/>
    <w:rsid w:val="00156DAD"/>
    <w:rsid w:val="00165473"/>
    <w:rsid w:val="00170A44"/>
    <w:rsid w:val="001A1270"/>
    <w:rsid w:val="001B6AF6"/>
    <w:rsid w:val="00204F10"/>
    <w:rsid w:val="00221BB6"/>
    <w:rsid w:val="00236DCF"/>
    <w:rsid w:val="002435CD"/>
    <w:rsid w:val="00286325"/>
    <w:rsid w:val="00292285"/>
    <w:rsid w:val="002A2993"/>
    <w:rsid w:val="002B65DA"/>
    <w:rsid w:val="002C430D"/>
    <w:rsid w:val="002C465A"/>
    <w:rsid w:val="002F3AE6"/>
    <w:rsid w:val="00306F0B"/>
    <w:rsid w:val="00307395"/>
    <w:rsid w:val="00326C5F"/>
    <w:rsid w:val="0034501E"/>
    <w:rsid w:val="003A5D2A"/>
    <w:rsid w:val="003B6317"/>
    <w:rsid w:val="003B6F6E"/>
    <w:rsid w:val="003C0E1D"/>
    <w:rsid w:val="003C4C67"/>
    <w:rsid w:val="003C6D94"/>
    <w:rsid w:val="0041098E"/>
    <w:rsid w:val="0041645B"/>
    <w:rsid w:val="00417515"/>
    <w:rsid w:val="00417A54"/>
    <w:rsid w:val="00424FD2"/>
    <w:rsid w:val="00426C85"/>
    <w:rsid w:val="00470BC1"/>
    <w:rsid w:val="00476017"/>
    <w:rsid w:val="004A21B3"/>
    <w:rsid w:val="004B3CC8"/>
    <w:rsid w:val="004D4D0A"/>
    <w:rsid w:val="004E50EA"/>
    <w:rsid w:val="00526B16"/>
    <w:rsid w:val="00556AAF"/>
    <w:rsid w:val="0056429A"/>
    <w:rsid w:val="00574F5B"/>
    <w:rsid w:val="005B404E"/>
    <w:rsid w:val="005B48C2"/>
    <w:rsid w:val="005D0222"/>
    <w:rsid w:val="0060430A"/>
    <w:rsid w:val="0062392A"/>
    <w:rsid w:val="006341A2"/>
    <w:rsid w:val="00656896"/>
    <w:rsid w:val="00661350"/>
    <w:rsid w:val="006648E8"/>
    <w:rsid w:val="006667F3"/>
    <w:rsid w:val="00666B77"/>
    <w:rsid w:val="006863C2"/>
    <w:rsid w:val="006E4524"/>
    <w:rsid w:val="006E5690"/>
    <w:rsid w:val="0070723D"/>
    <w:rsid w:val="007121D7"/>
    <w:rsid w:val="00734E12"/>
    <w:rsid w:val="00736991"/>
    <w:rsid w:val="00772A15"/>
    <w:rsid w:val="007851FA"/>
    <w:rsid w:val="007875EF"/>
    <w:rsid w:val="007944FE"/>
    <w:rsid w:val="007A4437"/>
    <w:rsid w:val="00823021"/>
    <w:rsid w:val="0085369B"/>
    <w:rsid w:val="00861F18"/>
    <w:rsid w:val="0086655D"/>
    <w:rsid w:val="008C0404"/>
    <w:rsid w:val="008D0814"/>
    <w:rsid w:val="008E6C78"/>
    <w:rsid w:val="009031E1"/>
    <w:rsid w:val="00907FE0"/>
    <w:rsid w:val="00914EB8"/>
    <w:rsid w:val="00922B88"/>
    <w:rsid w:val="00930D5B"/>
    <w:rsid w:val="009449D9"/>
    <w:rsid w:val="00952F76"/>
    <w:rsid w:val="00964F87"/>
    <w:rsid w:val="00983D3C"/>
    <w:rsid w:val="009851D8"/>
    <w:rsid w:val="00997FA9"/>
    <w:rsid w:val="009A5204"/>
    <w:rsid w:val="009B719B"/>
    <w:rsid w:val="009C0387"/>
    <w:rsid w:val="009C134F"/>
    <w:rsid w:val="009C76FB"/>
    <w:rsid w:val="009D7EEC"/>
    <w:rsid w:val="009E688D"/>
    <w:rsid w:val="00A16D8F"/>
    <w:rsid w:val="00A41A8A"/>
    <w:rsid w:val="00A45996"/>
    <w:rsid w:val="00A73A08"/>
    <w:rsid w:val="00A808AD"/>
    <w:rsid w:val="00A828F7"/>
    <w:rsid w:val="00A8323D"/>
    <w:rsid w:val="00AA0B5A"/>
    <w:rsid w:val="00AD105F"/>
    <w:rsid w:val="00AE0A5D"/>
    <w:rsid w:val="00AE4191"/>
    <w:rsid w:val="00B074AC"/>
    <w:rsid w:val="00B25AB7"/>
    <w:rsid w:val="00B25CB7"/>
    <w:rsid w:val="00B4020C"/>
    <w:rsid w:val="00B46976"/>
    <w:rsid w:val="00B50264"/>
    <w:rsid w:val="00B6718D"/>
    <w:rsid w:val="00B74E8D"/>
    <w:rsid w:val="00B85C7A"/>
    <w:rsid w:val="00B96957"/>
    <w:rsid w:val="00BC19AB"/>
    <w:rsid w:val="00BC3CCA"/>
    <w:rsid w:val="00BD3810"/>
    <w:rsid w:val="00BE6574"/>
    <w:rsid w:val="00BF1ADB"/>
    <w:rsid w:val="00C03CD5"/>
    <w:rsid w:val="00C06F11"/>
    <w:rsid w:val="00C11DBD"/>
    <w:rsid w:val="00C13B2B"/>
    <w:rsid w:val="00C463F0"/>
    <w:rsid w:val="00C5323C"/>
    <w:rsid w:val="00C62B16"/>
    <w:rsid w:val="00C95C03"/>
    <w:rsid w:val="00CB15C2"/>
    <w:rsid w:val="00CB6609"/>
    <w:rsid w:val="00D07E8C"/>
    <w:rsid w:val="00D34543"/>
    <w:rsid w:val="00D875AA"/>
    <w:rsid w:val="00D973B9"/>
    <w:rsid w:val="00DB4285"/>
    <w:rsid w:val="00DC7322"/>
    <w:rsid w:val="00DD1F0D"/>
    <w:rsid w:val="00DD79FE"/>
    <w:rsid w:val="00E15706"/>
    <w:rsid w:val="00E17D2C"/>
    <w:rsid w:val="00E31676"/>
    <w:rsid w:val="00E41E0B"/>
    <w:rsid w:val="00EA626B"/>
    <w:rsid w:val="00ED11E7"/>
    <w:rsid w:val="00ED2402"/>
    <w:rsid w:val="00ED38CA"/>
    <w:rsid w:val="00EE0D0A"/>
    <w:rsid w:val="00EE3815"/>
    <w:rsid w:val="00EE7E52"/>
    <w:rsid w:val="00F03738"/>
    <w:rsid w:val="00F21E10"/>
    <w:rsid w:val="00F2624D"/>
    <w:rsid w:val="00F312AE"/>
    <w:rsid w:val="00F94417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76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62B16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7A4437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C62B16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C62B16"/>
    <w:pPr>
      <w:spacing w:before="100" w:beforeAutospacing="1" w:after="100" w:afterAutospacing="1"/>
    </w:pPr>
  </w:style>
  <w:style w:type="paragraph" w:customStyle="1" w:styleId="ConsPlusNormal">
    <w:name w:val="ConsPlusNormal"/>
    <w:rsid w:val="00C62B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C62B1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62B16"/>
    <w:rPr>
      <w:sz w:val="22"/>
    </w:rPr>
  </w:style>
  <w:style w:type="character" w:customStyle="1" w:styleId="a7">
    <w:name w:val="Основной текст Знак"/>
    <w:link w:val="a6"/>
    <w:locked/>
    <w:rsid w:val="007A4437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C62B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A4437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C62B16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C62B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A4437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C62B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A4437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C62B16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C62B16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link w:val="20"/>
    <w:uiPriority w:val="99"/>
    <w:semiHidden/>
    <w:rsid w:val="00C62B16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7A4437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paragraph" w:customStyle="1" w:styleId="af2">
    <w:name w:val="Знак Знак Знак Знак"/>
    <w:basedOn w:val="a"/>
    <w:autoRedefine/>
    <w:uiPriority w:val="99"/>
    <w:rsid w:val="0029228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 Знак Знак1"/>
    <w:basedOn w:val="a"/>
    <w:autoRedefine/>
    <w:uiPriority w:val="99"/>
    <w:rsid w:val="00914EB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3">
    <w:name w:val="Знак Знак Знак Знак"/>
    <w:basedOn w:val="a"/>
    <w:autoRedefine/>
    <w:rsid w:val="007121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"/>
    <w:basedOn w:val="a"/>
    <w:autoRedefine/>
    <w:rsid w:val="007944F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5">
    <w:name w:val="Знак Знак Знак Знак"/>
    <w:basedOn w:val="a"/>
    <w:autoRedefine/>
    <w:rsid w:val="00F9441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6">
    <w:name w:val="Знак Знак Знак Знак"/>
    <w:basedOn w:val="a"/>
    <w:autoRedefine/>
    <w:rsid w:val="00B4697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7">
    <w:name w:val="Знак Знак Знак Знак"/>
    <w:basedOn w:val="a"/>
    <w:autoRedefine/>
    <w:rsid w:val="00156D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8">
    <w:name w:val="Знак Знак Знак Знак"/>
    <w:basedOn w:val="a"/>
    <w:autoRedefine/>
    <w:rsid w:val="00E41E0B"/>
    <w:pPr>
      <w:spacing w:after="160" w:line="240" w:lineRule="exact"/>
    </w:pPr>
    <w:rPr>
      <w:sz w:val="28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070EA5"/>
    <w:pPr>
      <w:ind w:left="720"/>
      <w:contextualSpacing/>
    </w:pPr>
  </w:style>
  <w:style w:type="paragraph" w:styleId="4">
    <w:name w:val="toc 4"/>
    <w:next w:val="a"/>
    <w:link w:val="40"/>
    <w:uiPriority w:val="39"/>
    <w:locked/>
    <w:rsid w:val="009A5204"/>
    <w:pPr>
      <w:ind w:left="600"/>
    </w:pPr>
    <w:rPr>
      <w:color w:val="000000"/>
    </w:rPr>
  </w:style>
  <w:style w:type="character" w:customStyle="1" w:styleId="40">
    <w:name w:val="Оглавление 4 Знак"/>
    <w:link w:val="4"/>
    <w:uiPriority w:val="39"/>
    <w:rsid w:val="009A5204"/>
    <w:rPr>
      <w:color w:val="000000"/>
    </w:rPr>
  </w:style>
  <w:style w:type="paragraph" w:customStyle="1" w:styleId="Standard">
    <w:name w:val="Standard"/>
    <w:rsid w:val="004E50EA"/>
    <w:pPr>
      <w:widowControl w:val="0"/>
      <w:spacing w:line="324" w:lineRule="auto"/>
      <w:ind w:firstLine="480"/>
      <w:jc w:val="both"/>
    </w:pPr>
    <w:rPr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76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62B16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7A4437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C62B16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C62B16"/>
    <w:pPr>
      <w:spacing w:before="100" w:beforeAutospacing="1" w:after="100" w:afterAutospacing="1"/>
    </w:pPr>
  </w:style>
  <w:style w:type="paragraph" w:customStyle="1" w:styleId="ConsPlusNormal">
    <w:name w:val="ConsPlusNormal"/>
    <w:rsid w:val="00C62B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C62B1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62B16"/>
    <w:rPr>
      <w:sz w:val="22"/>
    </w:rPr>
  </w:style>
  <w:style w:type="character" w:customStyle="1" w:styleId="a7">
    <w:name w:val="Основной текст Знак"/>
    <w:link w:val="a6"/>
    <w:locked/>
    <w:rsid w:val="007A4437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C62B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A4437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C62B16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C62B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A4437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C62B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A4437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C62B16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C62B16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link w:val="20"/>
    <w:uiPriority w:val="99"/>
    <w:semiHidden/>
    <w:rsid w:val="00C62B16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7A4437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paragraph" w:customStyle="1" w:styleId="af2">
    <w:name w:val="Знак Знак Знак Знак"/>
    <w:basedOn w:val="a"/>
    <w:autoRedefine/>
    <w:uiPriority w:val="99"/>
    <w:rsid w:val="0029228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 Знак Знак1"/>
    <w:basedOn w:val="a"/>
    <w:autoRedefine/>
    <w:uiPriority w:val="99"/>
    <w:rsid w:val="00914EB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3">
    <w:name w:val="Знак Знак Знак Знак"/>
    <w:basedOn w:val="a"/>
    <w:autoRedefine/>
    <w:rsid w:val="007121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"/>
    <w:basedOn w:val="a"/>
    <w:autoRedefine/>
    <w:rsid w:val="007944F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5">
    <w:name w:val="Знак Знак Знак Знак"/>
    <w:basedOn w:val="a"/>
    <w:autoRedefine/>
    <w:rsid w:val="00F9441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6">
    <w:name w:val="Знак Знак Знак Знак"/>
    <w:basedOn w:val="a"/>
    <w:autoRedefine/>
    <w:rsid w:val="00B4697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7">
    <w:name w:val="Знак Знак Знак Знак"/>
    <w:basedOn w:val="a"/>
    <w:autoRedefine/>
    <w:rsid w:val="00156D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8">
    <w:name w:val="Знак Знак Знак Знак"/>
    <w:basedOn w:val="a"/>
    <w:autoRedefine/>
    <w:rsid w:val="00E41E0B"/>
    <w:pPr>
      <w:spacing w:after="160" w:line="240" w:lineRule="exact"/>
    </w:pPr>
    <w:rPr>
      <w:sz w:val="28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070EA5"/>
    <w:pPr>
      <w:ind w:left="720"/>
      <w:contextualSpacing/>
    </w:pPr>
  </w:style>
  <w:style w:type="paragraph" w:styleId="4">
    <w:name w:val="toc 4"/>
    <w:next w:val="a"/>
    <w:link w:val="40"/>
    <w:uiPriority w:val="39"/>
    <w:locked/>
    <w:rsid w:val="009A5204"/>
    <w:pPr>
      <w:ind w:left="600"/>
    </w:pPr>
    <w:rPr>
      <w:color w:val="000000"/>
    </w:rPr>
  </w:style>
  <w:style w:type="character" w:customStyle="1" w:styleId="40">
    <w:name w:val="Оглавление 4 Знак"/>
    <w:link w:val="4"/>
    <w:uiPriority w:val="39"/>
    <w:rsid w:val="009A5204"/>
    <w:rPr>
      <w:color w:val="000000"/>
    </w:rPr>
  </w:style>
  <w:style w:type="paragraph" w:customStyle="1" w:styleId="Standard">
    <w:name w:val="Standard"/>
    <w:rsid w:val="004E50EA"/>
    <w:pPr>
      <w:widowControl w:val="0"/>
      <w:spacing w:line="324" w:lineRule="auto"/>
      <w:ind w:firstLine="480"/>
      <w:jc w:val="both"/>
    </w:pPr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0891-BA58-403D-A08F-0036DF57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5108</Words>
  <Characters>37228</Characters>
  <Application>Microsoft Office Word</Application>
  <DocSecurity>0</DocSecurity>
  <Lines>310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42252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Полищук Елена Александровна</cp:lastModifiedBy>
  <cp:revision>2</cp:revision>
  <cp:lastPrinted>2019-12-19T06:42:00Z</cp:lastPrinted>
  <dcterms:created xsi:type="dcterms:W3CDTF">2023-04-06T10:28:00Z</dcterms:created>
  <dcterms:modified xsi:type="dcterms:W3CDTF">2023-04-06T10:28:00Z</dcterms:modified>
</cp:coreProperties>
</file>