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A81" w:rsidRPr="00B94B3A" w:rsidRDefault="00796A81" w:rsidP="00796A81">
      <w:pPr>
        <w:tabs>
          <w:tab w:val="center" w:pos="4961"/>
          <w:tab w:val="left" w:pos="6780"/>
        </w:tabs>
        <w:autoSpaceDE w:val="0"/>
        <w:autoSpaceDN w:val="0"/>
        <w:adjustRightInd w:val="0"/>
        <w:ind w:left="160" w:right="-55"/>
        <w:contextualSpacing/>
        <w:jc w:val="center"/>
        <w:rPr>
          <w:sz w:val="28"/>
          <w:szCs w:val="28"/>
          <w:lang w:eastAsia="en-US"/>
        </w:rPr>
      </w:pPr>
      <w:r w:rsidRPr="00B94B3A">
        <w:rPr>
          <w:sz w:val="28"/>
          <w:szCs w:val="28"/>
          <w:lang w:eastAsia="en-US"/>
        </w:rPr>
        <w:t>Статистические данные</w:t>
      </w:r>
    </w:p>
    <w:p w:rsidR="00796A81" w:rsidRPr="00B94B3A" w:rsidRDefault="00796A81" w:rsidP="00796A81">
      <w:pPr>
        <w:autoSpaceDE w:val="0"/>
        <w:autoSpaceDN w:val="0"/>
        <w:adjustRightInd w:val="0"/>
        <w:ind w:left="160" w:right="-55"/>
        <w:contextualSpacing/>
        <w:jc w:val="center"/>
        <w:rPr>
          <w:sz w:val="28"/>
          <w:szCs w:val="28"/>
          <w:lang w:eastAsia="en-US"/>
        </w:rPr>
      </w:pPr>
      <w:r w:rsidRPr="00B94B3A">
        <w:rPr>
          <w:sz w:val="28"/>
          <w:szCs w:val="28"/>
          <w:lang w:eastAsia="en-US"/>
        </w:rPr>
        <w:t>поступивших в Управление обращений от физических лиц и индивидуальных предпринимателей в июне 2026 года</w:t>
      </w:r>
    </w:p>
    <w:p w:rsidR="00796A81" w:rsidRPr="00B94B3A" w:rsidRDefault="00796A81" w:rsidP="00796A81">
      <w:pPr>
        <w:autoSpaceDE w:val="0"/>
        <w:autoSpaceDN w:val="0"/>
        <w:adjustRightInd w:val="0"/>
        <w:ind w:left="160" w:right="-55"/>
        <w:contextualSpacing/>
        <w:jc w:val="right"/>
        <w:rPr>
          <w:szCs w:val="26"/>
          <w:lang w:eastAsia="en-US"/>
        </w:rPr>
      </w:pPr>
      <w:r w:rsidRPr="00B94B3A">
        <w:rPr>
          <w:szCs w:val="26"/>
          <w:lang w:eastAsia="en-US"/>
        </w:rPr>
        <w:t>Табл.1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7655"/>
        <w:gridCol w:w="1984"/>
      </w:tblGrid>
      <w:tr w:rsidR="00796A81" w:rsidRPr="00B94B3A" w:rsidTr="00796A81">
        <w:tc>
          <w:tcPr>
            <w:tcW w:w="3971" w:type="pct"/>
          </w:tcPr>
          <w:p w:rsidR="00796A81" w:rsidRPr="00B94B3A" w:rsidRDefault="00796A81" w:rsidP="00557170">
            <w:pPr>
              <w:rPr>
                <w:b/>
                <w:sz w:val="23"/>
                <w:szCs w:val="23"/>
              </w:rPr>
            </w:pPr>
            <w:r w:rsidRPr="00B94B3A">
              <w:rPr>
                <w:b/>
                <w:bCs/>
                <w:sz w:val="23"/>
                <w:szCs w:val="23"/>
              </w:rPr>
              <w:t>Поступило писем в Управление</w:t>
            </w:r>
            <w:r w:rsidRPr="00B94B3A">
              <w:rPr>
                <w:b/>
                <w:sz w:val="23"/>
                <w:szCs w:val="23"/>
              </w:rPr>
              <w:t>, всего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val="en-US"/>
              </w:rPr>
            </w:pPr>
            <w:r w:rsidRPr="00B94B3A">
              <w:rPr>
                <w:b/>
                <w:sz w:val="23"/>
                <w:szCs w:val="23"/>
              </w:rPr>
              <w:t>492</w:t>
            </w:r>
          </w:p>
        </w:tc>
      </w:tr>
      <w:tr w:rsidR="00796A81" w:rsidRPr="00B94B3A" w:rsidTr="00796A81">
        <w:tc>
          <w:tcPr>
            <w:tcW w:w="3971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В том числе: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796A81" w:rsidRPr="00B94B3A" w:rsidTr="00796A81">
        <w:trPr>
          <w:trHeight w:val="768"/>
        </w:trPr>
        <w:tc>
          <w:tcPr>
            <w:tcW w:w="3971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rPr>
                <w:b/>
                <w:i/>
                <w:sz w:val="23"/>
                <w:szCs w:val="23"/>
              </w:rPr>
            </w:pPr>
            <w:r w:rsidRPr="00B94B3A">
              <w:rPr>
                <w:b/>
                <w:i/>
                <w:sz w:val="23"/>
                <w:szCs w:val="23"/>
              </w:rPr>
              <w:t xml:space="preserve">1. Обращения, поступившие в Управление непосредственно от заявителей (физических лиц и </w:t>
            </w:r>
            <w:r w:rsidRPr="00B94B3A">
              <w:rPr>
                <w:b/>
                <w:i/>
                <w:sz w:val="23"/>
                <w:szCs w:val="23"/>
                <w:lang w:eastAsia="en-US"/>
              </w:rPr>
              <w:t>индивидуальных предпринимателей</w:t>
            </w:r>
            <w:r w:rsidRPr="00B94B3A">
              <w:rPr>
                <w:b/>
                <w:i/>
                <w:sz w:val="23"/>
                <w:szCs w:val="23"/>
              </w:rPr>
              <w:t>):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3"/>
                <w:szCs w:val="23"/>
              </w:rPr>
            </w:pPr>
            <w:r w:rsidRPr="00B94B3A">
              <w:rPr>
                <w:b/>
                <w:i/>
                <w:sz w:val="23"/>
                <w:szCs w:val="23"/>
              </w:rPr>
              <w:t>375</w:t>
            </w:r>
          </w:p>
        </w:tc>
      </w:tr>
      <w:tr w:rsidR="00796A81" w:rsidRPr="00B94B3A" w:rsidTr="00796A81">
        <w:trPr>
          <w:trHeight w:val="479"/>
        </w:trPr>
        <w:tc>
          <w:tcPr>
            <w:tcW w:w="3971" w:type="pct"/>
          </w:tcPr>
          <w:p w:rsidR="00796A81" w:rsidRPr="00B94B3A" w:rsidRDefault="00796A81" w:rsidP="00796A81">
            <w:pPr>
              <w:pStyle w:val="a3"/>
              <w:numPr>
                <w:ilvl w:val="1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B94B3A">
              <w:rPr>
                <w:rFonts w:ascii="Times New Roman" w:hAnsi="Times New Roman"/>
                <w:sz w:val="23"/>
                <w:szCs w:val="23"/>
              </w:rPr>
              <w:t>письменные обращения, поступившие в Управление лично;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8</w:t>
            </w:r>
          </w:p>
        </w:tc>
      </w:tr>
      <w:tr w:rsidR="00796A81" w:rsidRPr="00B94B3A" w:rsidTr="00796A81">
        <w:trPr>
          <w:trHeight w:val="359"/>
        </w:trPr>
        <w:tc>
          <w:tcPr>
            <w:tcW w:w="3971" w:type="pct"/>
          </w:tcPr>
          <w:p w:rsidR="00796A81" w:rsidRPr="00B94B3A" w:rsidRDefault="00796A81" w:rsidP="00796A81">
            <w:pPr>
              <w:pStyle w:val="a3"/>
              <w:numPr>
                <w:ilvl w:val="1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B94B3A">
              <w:rPr>
                <w:rFonts w:ascii="Times New Roman" w:hAnsi="Times New Roman"/>
                <w:sz w:val="23"/>
                <w:szCs w:val="23"/>
              </w:rPr>
              <w:t>письменные обращения, поступившие в Управление в виде почтового отправления;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28</w:t>
            </w:r>
          </w:p>
        </w:tc>
      </w:tr>
      <w:tr w:rsidR="00796A81" w:rsidRPr="00B94B3A" w:rsidTr="00796A81">
        <w:trPr>
          <w:trHeight w:val="239"/>
        </w:trPr>
        <w:tc>
          <w:tcPr>
            <w:tcW w:w="3971" w:type="pct"/>
          </w:tcPr>
          <w:p w:rsidR="00796A81" w:rsidRPr="00B94B3A" w:rsidRDefault="00796A81" w:rsidP="00796A81">
            <w:pPr>
              <w:pStyle w:val="a3"/>
              <w:numPr>
                <w:ilvl w:val="1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B94B3A">
              <w:rPr>
                <w:rFonts w:ascii="Times New Roman" w:hAnsi="Times New Roman"/>
                <w:sz w:val="23"/>
                <w:szCs w:val="23"/>
              </w:rPr>
              <w:t>письменные обращения, поступившие в Управление в электронном виде через ЭПЯ;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4</w:t>
            </w:r>
          </w:p>
        </w:tc>
      </w:tr>
      <w:tr w:rsidR="00796A81" w:rsidRPr="00B94B3A" w:rsidTr="00796A81">
        <w:trPr>
          <w:trHeight w:val="529"/>
        </w:trPr>
        <w:tc>
          <w:tcPr>
            <w:tcW w:w="3971" w:type="pct"/>
          </w:tcPr>
          <w:p w:rsidR="00796A81" w:rsidRPr="00B94B3A" w:rsidRDefault="00796A81" w:rsidP="00796A81">
            <w:pPr>
              <w:pStyle w:val="a3"/>
              <w:numPr>
                <w:ilvl w:val="1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B94B3A">
              <w:rPr>
                <w:rFonts w:ascii="Times New Roman" w:hAnsi="Times New Roman"/>
                <w:sz w:val="23"/>
                <w:szCs w:val="23"/>
              </w:rPr>
              <w:t xml:space="preserve">интернет-обращения, </w:t>
            </w:r>
            <w:proofErr w:type="gramStart"/>
            <w:r w:rsidRPr="00B94B3A">
              <w:rPr>
                <w:rFonts w:ascii="Times New Roman" w:hAnsi="Times New Roman"/>
                <w:sz w:val="23"/>
                <w:szCs w:val="23"/>
              </w:rPr>
              <w:t>поступившие</w:t>
            </w:r>
            <w:proofErr w:type="gramEnd"/>
            <w:r w:rsidRPr="00B94B3A">
              <w:rPr>
                <w:rFonts w:ascii="Times New Roman" w:hAnsi="Times New Roman"/>
                <w:sz w:val="23"/>
                <w:szCs w:val="23"/>
              </w:rPr>
              <w:t xml:space="preserve"> в Управление с Единого портала государственных и муниципальных услуг (с сайта GOSUSLUGI.RU);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1</w:t>
            </w:r>
          </w:p>
        </w:tc>
      </w:tr>
      <w:tr w:rsidR="00796A81" w:rsidRPr="00B94B3A" w:rsidTr="00796A81">
        <w:trPr>
          <w:trHeight w:val="583"/>
        </w:trPr>
        <w:tc>
          <w:tcPr>
            <w:tcW w:w="3971" w:type="pct"/>
          </w:tcPr>
          <w:p w:rsidR="00796A81" w:rsidRPr="00B94B3A" w:rsidRDefault="00796A81" w:rsidP="00796A81">
            <w:pPr>
              <w:pStyle w:val="a3"/>
              <w:numPr>
                <w:ilvl w:val="1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B94B3A">
              <w:rPr>
                <w:rFonts w:ascii="Times New Roman" w:hAnsi="Times New Roman"/>
                <w:sz w:val="23"/>
                <w:szCs w:val="23"/>
              </w:rPr>
              <w:t xml:space="preserve">интернет-обращения, </w:t>
            </w:r>
            <w:proofErr w:type="gramStart"/>
            <w:r w:rsidRPr="00B94B3A">
              <w:rPr>
                <w:rFonts w:ascii="Times New Roman" w:hAnsi="Times New Roman"/>
                <w:sz w:val="23"/>
                <w:szCs w:val="23"/>
              </w:rPr>
              <w:t>поступившие</w:t>
            </w:r>
            <w:proofErr w:type="gramEnd"/>
            <w:r w:rsidRPr="00B94B3A">
              <w:rPr>
                <w:rFonts w:ascii="Times New Roman" w:hAnsi="Times New Roman"/>
                <w:sz w:val="23"/>
                <w:szCs w:val="23"/>
              </w:rPr>
              <w:t xml:space="preserve"> в Управление через Интернет-сервис «Личный кабинет налогоплательщика для физических лиц»;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212</w:t>
            </w:r>
          </w:p>
        </w:tc>
      </w:tr>
      <w:tr w:rsidR="00796A81" w:rsidRPr="00B94B3A" w:rsidTr="00796A81">
        <w:trPr>
          <w:trHeight w:val="481"/>
        </w:trPr>
        <w:tc>
          <w:tcPr>
            <w:tcW w:w="3971" w:type="pct"/>
          </w:tcPr>
          <w:p w:rsidR="00796A81" w:rsidRPr="00B94B3A" w:rsidRDefault="00796A81" w:rsidP="00796A81">
            <w:pPr>
              <w:pStyle w:val="a3"/>
              <w:numPr>
                <w:ilvl w:val="1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B94B3A">
              <w:rPr>
                <w:rFonts w:ascii="Times New Roman" w:hAnsi="Times New Roman"/>
                <w:sz w:val="23"/>
                <w:szCs w:val="23"/>
              </w:rPr>
              <w:t xml:space="preserve">интернет-обращения, </w:t>
            </w:r>
            <w:proofErr w:type="gramStart"/>
            <w:r w:rsidRPr="00B94B3A">
              <w:rPr>
                <w:rFonts w:ascii="Times New Roman" w:hAnsi="Times New Roman"/>
                <w:sz w:val="23"/>
                <w:szCs w:val="23"/>
              </w:rPr>
              <w:t>поступившие</w:t>
            </w:r>
            <w:proofErr w:type="gramEnd"/>
            <w:r w:rsidRPr="00B94B3A">
              <w:rPr>
                <w:rFonts w:ascii="Times New Roman" w:hAnsi="Times New Roman"/>
                <w:sz w:val="23"/>
                <w:szCs w:val="23"/>
              </w:rPr>
              <w:t xml:space="preserve"> в Управление через Интернет-сервис «Обратиться в ФНС России»;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46</w:t>
            </w:r>
          </w:p>
        </w:tc>
      </w:tr>
      <w:tr w:rsidR="00796A81" w:rsidRPr="00B94B3A" w:rsidTr="00796A81">
        <w:trPr>
          <w:trHeight w:val="818"/>
        </w:trPr>
        <w:tc>
          <w:tcPr>
            <w:tcW w:w="3971" w:type="pct"/>
          </w:tcPr>
          <w:p w:rsidR="00796A81" w:rsidRPr="00B94B3A" w:rsidRDefault="00796A81" w:rsidP="00796A81">
            <w:pPr>
              <w:pStyle w:val="a3"/>
              <w:numPr>
                <w:ilvl w:val="1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B94B3A">
              <w:rPr>
                <w:rFonts w:ascii="Times New Roman" w:hAnsi="Times New Roman"/>
                <w:sz w:val="23"/>
                <w:szCs w:val="23"/>
              </w:rPr>
              <w:t xml:space="preserve">интернет-обращения, </w:t>
            </w:r>
            <w:proofErr w:type="gramStart"/>
            <w:r w:rsidRPr="00B94B3A">
              <w:rPr>
                <w:rFonts w:ascii="Times New Roman" w:hAnsi="Times New Roman"/>
                <w:sz w:val="23"/>
                <w:szCs w:val="23"/>
              </w:rPr>
              <w:t>поступившие</w:t>
            </w:r>
            <w:proofErr w:type="gramEnd"/>
            <w:r w:rsidRPr="00B94B3A">
              <w:rPr>
                <w:rFonts w:ascii="Times New Roman" w:hAnsi="Times New Roman"/>
                <w:sz w:val="23"/>
                <w:szCs w:val="23"/>
              </w:rPr>
              <w:t xml:space="preserve"> в Управление через Интернет-сервис «Личный кабинет налогоплательщика индивидуального предпринимателя»;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73</w:t>
            </w:r>
          </w:p>
        </w:tc>
      </w:tr>
      <w:tr w:rsidR="00796A81" w:rsidRPr="00B94B3A" w:rsidTr="00796A81">
        <w:trPr>
          <w:trHeight w:val="495"/>
        </w:trPr>
        <w:tc>
          <w:tcPr>
            <w:tcW w:w="3971" w:type="pct"/>
          </w:tcPr>
          <w:p w:rsidR="00796A81" w:rsidRPr="00B94B3A" w:rsidRDefault="00796A81" w:rsidP="00796A81">
            <w:pPr>
              <w:pStyle w:val="a3"/>
              <w:numPr>
                <w:ilvl w:val="1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B94B3A">
              <w:rPr>
                <w:rFonts w:ascii="Times New Roman" w:hAnsi="Times New Roman"/>
                <w:sz w:val="23"/>
                <w:szCs w:val="23"/>
              </w:rPr>
              <w:t xml:space="preserve">интернет-обращения, </w:t>
            </w:r>
            <w:proofErr w:type="gramStart"/>
            <w:r w:rsidRPr="00B94B3A">
              <w:rPr>
                <w:rFonts w:ascii="Times New Roman" w:hAnsi="Times New Roman"/>
                <w:sz w:val="23"/>
                <w:szCs w:val="23"/>
              </w:rPr>
              <w:t>поступившие</w:t>
            </w:r>
            <w:proofErr w:type="gramEnd"/>
            <w:r w:rsidRPr="00B94B3A">
              <w:rPr>
                <w:rFonts w:ascii="Times New Roman" w:hAnsi="Times New Roman"/>
                <w:sz w:val="23"/>
                <w:szCs w:val="23"/>
              </w:rPr>
              <w:t xml:space="preserve"> в Управление через Интернет-сервис ПОС.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3</w:t>
            </w:r>
          </w:p>
        </w:tc>
      </w:tr>
      <w:tr w:rsidR="00796A81" w:rsidRPr="00B94B3A" w:rsidTr="00796A81">
        <w:trPr>
          <w:trHeight w:val="417"/>
        </w:trPr>
        <w:tc>
          <w:tcPr>
            <w:tcW w:w="3971" w:type="pct"/>
            <w:vAlign w:val="center"/>
          </w:tcPr>
          <w:p w:rsidR="00796A81" w:rsidRPr="00B94B3A" w:rsidRDefault="00796A81" w:rsidP="00557170">
            <w:pPr>
              <w:rPr>
                <w:b/>
                <w:i/>
                <w:sz w:val="23"/>
                <w:szCs w:val="23"/>
              </w:rPr>
            </w:pPr>
            <w:r w:rsidRPr="00B94B3A">
              <w:rPr>
                <w:b/>
                <w:i/>
                <w:sz w:val="23"/>
                <w:szCs w:val="23"/>
              </w:rPr>
              <w:t>2. Обращения, пересланные в Управление из налоговых органов Российской Федерации: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3"/>
                <w:szCs w:val="23"/>
              </w:rPr>
            </w:pPr>
            <w:r w:rsidRPr="00B94B3A">
              <w:rPr>
                <w:b/>
                <w:i/>
                <w:sz w:val="23"/>
                <w:szCs w:val="23"/>
              </w:rPr>
              <w:t>33</w:t>
            </w:r>
          </w:p>
        </w:tc>
      </w:tr>
      <w:tr w:rsidR="00796A81" w:rsidRPr="00B94B3A" w:rsidTr="00796A81">
        <w:trPr>
          <w:trHeight w:val="169"/>
        </w:trPr>
        <w:tc>
          <w:tcPr>
            <w:tcW w:w="3971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2.1. ФНС России;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27</w:t>
            </w:r>
          </w:p>
        </w:tc>
      </w:tr>
      <w:tr w:rsidR="00796A81" w:rsidRPr="00B94B3A" w:rsidTr="00796A81">
        <w:trPr>
          <w:trHeight w:val="145"/>
        </w:trPr>
        <w:tc>
          <w:tcPr>
            <w:tcW w:w="3971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 xml:space="preserve">2.2. </w:t>
            </w:r>
            <w:proofErr w:type="gramStart"/>
            <w:r w:rsidRPr="00B94B3A">
              <w:rPr>
                <w:sz w:val="23"/>
                <w:szCs w:val="23"/>
              </w:rPr>
              <w:t>МРИ</w:t>
            </w:r>
            <w:proofErr w:type="gramEnd"/>
            <w:r w:rsidRPr="00B94B3A">
              <w:rPr>
                <w:sz w:val="23"/>
                <w:szCs w:val="23"/>
              </w:rPr>
              <w:t xml:space="preserve"> по ЦОД ФНС России;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1</w:t>
            </w:r>
          </w:p>
        </w:tc>
      </w:tr>
      <w:tr w:rsidR="00796A81" w:rsidRPr="00B94B3A" w:rsidTr="00796A81">
        <w:trPr>
          <w:trHeight w:val="150"/>
        </w:trPr>
        <w:tc>
          <w:tcPr>
            <w:tcW w:w="3971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2.3. УФНС по субъектам РФ.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5</w:t>
            </w:r>
          </w:p>
        </w:tc>
      </w:tr>
      <w:tr w:rsidR="00796A81" w:rsidRPr="00B94B3A" w:rsidTr="00796A81">
        <w:trPr>
          <w:trHeight w:val="977"/>
        </w:trPr>
        <w:tc>
          <w:tcPr>
            <w:tcW w:w="3971" w:type="pct"/>
            <w:vAlign w:val="center"/>
          </w:tcPr>
          <w:p w:rsidR="00796A81" w:rsidRPr="00B94B3A" w:rsidRDefault="00796A81" w:rsidP="00557170">
            <w:pPr>
              <w:jc w:val="both"/>
              <w:rPr>
                <w:i/>
                <w:sz w:val="23"/>
                <w:szCs w:val="23"/>
              </w:rPr>
            </w:pPr>
            <w:r w:rsidRPr="00B94B3A">
              <w:rPr>
                <w:b/>
                <w:i/>
                <w:sz w:val="23"/>
                <w:szCs w:val="23"/>
              </w:rPr>
              <w:t>3. Обращения, пересланные в Управление для рассмотрения и исполнения органами федеральной (региональной) исполнительной власти: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3"/>
                <w:szCs w:val="23"/>
              </w:rPr>
            </w:pPr>
            <w:r w:rsidRPr="00B94B3A">
              <w:rPr>
                <w:b/>
                <w:i/>
                <w:sz w:val="23"/>
                <w:szCs w:val="23"/>
              </w:rPr>
              <w:t>84</w:t>
            </w:r>
          </w:p>
        </w:tc>
      </w:tr>
      <w:tr w:rsidR="00796A81" w:rsidRPr="00B94B3A" w:rsidTr="00796A81">
        <w:trPr>
          <w:trHeight w:val="185"/>
        </w:trPr>
        <w:tc>
          <w:tcPr>
            <w:tcW w:w="3971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- Управление по работе с обращениями граждан Правительства Саратовской области;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4</w:t>
            </w:r>
          </w:p>
        </w:tc>
      </w:tr>
      <w:tr w:rsidR="00796A81" w:rsidRPr="00B94B3A" w:rsidTr="00796A81">
        <w:trPr>
          <w:trHeight w:val="216"/>
        </w:trPr>
        <w:tc>
          <w:tcPr>
            <w:tcW w:w="3971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 xml:space="preserve">- Комитет муниципального контроля Администрации МО </w:t>
            </w:r>
            <w:proofErr w:type="spellStart"/>
            <w:r w:rsidRPr="00B94B3A">
              <w:rPr>
                <w:sz w:val="23"/>
                <w:szCs w:val="23"/>
              </w:rPr>
              <w:t>г</w:t>
            </w:r>
            <w:proofErr w:type="gramStart"/>
            <w:r w:rsidRPr="00B94B3A">
              <w:rPr>
                <w:sz w:val="23"/>
                <w:szCs w:val="23"/>
              </w:rPr>
              <w:t>.С</w:t>
            </w:r>
            <w:proofErr w:type="gramEnd"/>
            <w:r w:rsidRPr="00B94B3A">
              <w:rPr>
                <w:sz w:val="23"/>
                <w:szCs w:val="23"/>
              </w:rPr>
              <w:t>аратов</w:t>
            </w:r>
            <w:proofErr w:type="spellEnd"/>
            <w:r w:rsidRPr="00B94B3A">
              <w:rPr>
                <w:sz w:val="23"/>
                <w:szCs w:val="23"/>
              </w:rPr>
              <w:t>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2</w:t>
            </w:r>
          </w:p>
        </w:tc>
      </w:tr>
      <w:tr w:rsidR="00796A81" w:rsidRPr="00B94B3A" w:rsidTr="00796A81">
        <w:trPr>
          <w:trHeight w:val="150"/>
        </w:trPr>
        <w:tc>
          <w:tcPr>
            <w:tcW w:w="3971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- Администрация МО Город Саратов;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4</w:t>
            </w:r>
          </w:p>
        </w:tc>
      </w:tr>
      <w:tr w:rsidR="00796A81" w:rsidRPr="00B94B3A" w:rsidTr="00796A81">
        <w:trPr>
          <w:trHeight w:val="103"/>
        </w:trPr>
        <w:tc>
          <w:tcPr>
            <w:tcW w:w="3971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- Прокуратура Саратовской области, районов г. Саратова;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tabs>
                <w:tab w:val="center" w:pos="27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21</w:t>
            </w:r>
          </w:p>
        </w:tc>
      </w:tr>
      <w:tr w:rsidR="00796A81" w:rsidRPr="00B94B3A" w:rsidTr="00796A81">
        <w:trPr>
          <w:trHeight w:val="281"/>
        </w:trPr>
        <w:tc>
          <w:tcPr>
            <w:tcW w:w="3971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- Следственное управление СК по Саратовской области;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tabs>
                <w:tab w:val="center" w:pos="27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6</w:t>
            </w:r>
          </w:p>
        </w:tc>
      </w:tr>
      <w:tr w:rsidR="00796A81" w:rsidRPr="00B94B3A" w:rsidTr="00796A81">
        <w:trPr>
          <w:trHeight w:val="161"/>
        </w:trPr>
        <w:tc>
          <w:tcPr>
            <w:tcW w:w="3971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 xml:space="preserve">- Управление </w:t>
            </w:r>
            <w:proofErr w:type="spellStart"/>
            <w:r w:rsidRPr="00B94B3A">
              <w:rPr>
                <w:sz w:val="23"/>
                <w:szCs w:val="23"/>
              </w:rPr>
              <w:t>Роспотребнадзора</w:t>
            </w:r>
            <w:proofErr w:type="spellEnd"/>
            <w:r w:rsidRPr="00B94B3A">
              <w:rPr>
                <w:sz w:val="23"/>
                <w:szCs w:val="23"/>
              </w:rPr>
              <w:t xml:space="preserve"> по Саратовской области;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tabs>
                <w:tab w:val="center" w:pos="27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15</w:t>
            </w:r>
          </w:p>
        </w:tc>
      </w:tr>
      <w:tr w:rsidR="00796A81" w:rsidRPr="00B94B3A" w:rsidTr="00796A81">
        <w:trPr>
          <w:trHeight w:val="56"/>
        </w:trPr>
        <w:tc>
          <w:tcPr>
            <w:tcW w:w="3971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- Министерство экономического развития Саратовской области;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2</w:t>
            </w:r>
          </w:p>
        </w:tc>
      </w:tr>
      <w:tr w:rsidR="00796A81" w:rsidRPr="00B94B3A" w:rsidTr="00796A81">
        <w:trPr>
          <w:trHeight w:val="202"/>
        </w:trPr>
        <w:tc>
          <w:tcPr>
            <w:tcW w:w="3971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- Министерство транспорта Саратовской области;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6</w:t>
            </w:r>
          </w:p>
        </w:tc>
      </w:tr>
      <w:tr w:rsidR="00796A81" w:rsidRPr="00B94B3A" w:rsidTr="00796A81">
        <w:trPr>
          <w:trHeight w:val="56"/>
        </w:trPr>
        <w:tc>
          <w:tcPr>
            <w:tcW w:w="3971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- Министерство природных ресурсов и экологии Саратовской области;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1</w:t>
            </w:r>
          </w:p>
        </w:tc>
      </w:tr>
      <w:tr w:rsidR="00796A81" w:rsidRPr="00B94B3A" w:rsidTr="00796A81">
        <w:trPr>
          <w:trHeight w:val="139"/>
        </w:trPr>
        <w:tc>
          <w:tcPr>
            <w:tcW w:w="3971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- Государственная инспекция труда в Саратовской области;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15</w:t>
            </w:r>
          </w:p>
        </w:tc>
      </w:tr>
      <w:tr w:rsidR="00796A81" w:rsidRPr="00B94B3A" w:rsidTr="00796A81">
        <w:trPr>
          <w:trHeight w:val="196"/>
        </w:trPr>
        <w:tc>
          <w:tcPr>
            <w:tcW w:w="3971" w:type="pct"/>
            <w:vAlign w:val="center"/>
          </w:tcPr>
          <w:p w:rsidR="00796A81" w:rsidRPr="00B94B3A" w:rsidRDefault="00796A81" w:rsidP="00796A81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B94B3A">
              <w:rPr>
                <w:rFonts w:ascii="Times New Roman" w:hAnsi="Times New Roman"/>
                <w:sz w:val="23"/>
                <w:szCs w:val="23"/>
              </w:rPr>
              <w:t>Государственная жилищная инспекция Саратовской области;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1</w:t>
            </w:r>
          </w:p>
        </w:tc>
      </w:tr>
      <w:tr w:rsidR="00796A81" w:rsidRPr="00B94B3A" w:rsidTr="00796A81">
        <w:trPr>
          <w:trHeight w:val="79"/>
        </w:trPr>
        <w:tc>
          <w:tcPr>
            <w:tcW w:w="3971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- ОСФР по Саратовской области;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5</w:t>
            </w:r>
          </w:p>
        </w:tc>
      </w:tr>
      <w:tr w:rsidR="00796A81" w:rsidRPr="00B94B3A" w:rsidTr="00796A81">
        <w:trPr>
          <w:trHeight w:val="173"/>
        </w:trPr>
        <w:tc>
          <w:tcPr>
            <w:tcW w:w="3971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- Многофункциональный центр предоставления государственных и муниципальных услуг ГАУ Саратовской области.</w:t>
            </w:r>
          </w:p>
        </w:tc>
        <w:tc>
          <w:tcPr>
            <w:tcW w:w="1029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2</w:t>
            </w:r>
          </w:p>
        </w:tc>
      </w:tr>
    </w:tbl>
    <w:p w:rsidR="00796A81" w:rsidRPr="00B94B3A" w:rsidRDefault="00796A81" w:rsidP="00796A81">
      <w:pPr>
        <w:ind w:left="19" w:right="87" w:firstLine="709"/>
        <w:contextualSpacing/>
        <w:jc w:val="both"/>
        <w:rPr>
          <w:szCs w:val="26"/>
        </w:rPr>
      </w:pPr>
    </w:p>
    <w:p w:rsidR="00796A81" w:rsidRDefault="00796A81" w:rsidP="00796A81">
      <w:pPr>
        <w:tabs>
          <w:tab w:val="center" w:pos="4961"/>
          <w:tab w:val="left" w:pos="6780"/>
        </w:tabs>
        <w:autoSpaceDE w:val="0"/>
        <w:autoSpaceDN w:val="0"/>
        <w:adjustRightInd w:val="0"/>
        <w:ind w:left="160" w:right="-55"/>
        <w:contextualSpacing/>
        <w:jc w:val="center"/>
        <w:rPr>
          <w:sz w:val="28"/>
          <w:szCs w:val="28"/>
        </w:rPr>
      </w:pPr>
    </w:p>
    <w:p w:rsidR="00796A81" w:rsidRPr="00B94B3A" w:rsidRDefault="00796A81" w:rsidP="00796A81">
      <w:pPr>
        <w:tabs>
          <w:tab w:val="center" w:pos="4961"/>
          <w:tab w:val="left" w:pos="6780"/>
        </w:tabs>
        <w:autoSpaceDE w:val="0"/>
        <w:autoSpaceDN w:val="0"/>
        <w:adjustRightInd w:val="0"/>
        <w:ind w:left="160" w:right="-55"/>
        <w:contextualSpacing/>
        <w:jc w:val="center"/>
        <w:rPr>
          <w:sz w:val="28"/>
          <w:szCs w:val="28"/>
        </w:rPr>
      </w:pPr>
      <w:r w:rsidRPr="00B94B3A">
        <w:rPr>
          <w:sz w:val="28"/>
          <w:szCs w:val="28"/>
        </w:rPr>
        <w:lastRenderedPageBreak/>
        <w:t>Статистические данные</w:t>
      </w:r>
    </w:p>
    <w:p w:rsidR="00796A81" w:rsidRPr="00B94B3A" w:rsidRDefault="00796A81" w:rsidP="00796A81">
      <w:pPr>
        <w:autoSpaceDE w:val="0"/>
        <w:autoSpaceDN w:val="0"/>
        <w:adjustRightInd w:val="0"/>
        <w:ind w:left="160" w:right="-55"/>
        <w:contextualSpacing/>
        <w:jc w:val="center"/>
        <w:rPr>
          <w:sz w:val="28"/>
          <w:szCs w:val="28"/>
        </w:rPr>
      </w:pPr>
      <w:r w:rsidRPr="00B94B3A">
        <w:rPr>
          <w:sz w:val="28"/>
          <w:szCs w:val="28"/>
        </w:rPr>
        <w:t>поступивших в Управление обращений от юридических лиц в июне 2026 года</w:t>
      </w:r>
    </w:p>
    <w:p w:rsidR="00796A81" w:rsidRPr="00B94B3A" w:rsidRDefault="00796A81" w:rsidP="00796A81">
      <w:pPr>
        <w:tabs>
          <w:tab w:val="left" w:pos="5547"/>
        </w:tabs>
        <w:ind w:left="160" w:right="-55"/>
        <w:contextualSpacing/>
        <w:jc w:val="right"/>
        <w:rPr>
          <w:szCs w:val="26"/>
        </w:rPr>
      </w:pPr>
      <w:r w:rsidRPr="00B94B3A">
        <w:rPr>
          <w:szCs w:val="26"/>
          <w:lang w:eastAsia="en-US"/>
        </w:rPr>
        <w:t xml:space="preserve">                                                                       Табл.2</w:t>
      </w:r>
    </w:p>
    <w:tbl>
      <w:tblPr>
        <w:tblW w:w="9167" w:type="dxa"/>
        <w:tblInd w:w="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0"/>
        <w:gridCol w:w="1417"/>
      </w:tblGrid>
      <w:tr w:rsidR="00796A81" w:rsidRPr="00B94B3A" w:rsidTr="00796A81">
        <w:trPr>
          <w:trHeight w:val="66"/>
        </w:trPr>
        <w:tc>
          <w:tcPr>
            <w:tcW w:w="4227" w:type="pct"/>
          </w:tcPr>
          <w:p w:rsidR="00796A81" w:rsidRPr="00B94B3A" w:rsidRDefault="00796A81" w:rsidP="00557170">
            <w:pPr>
              <w:tabs>
                <w:tab w:val="right" w:pos="5936"/>
              </w:tabs>
              <w:rPr>
                <w:b/>
                <w:sz w:val="23"/>
                <w:szCs w:val="23"/>
              </w:rPr>
            </w:pPr>
            <w:r w:rsidRPr="00B94B3A">
              <w:rPr>
                <w:b/>
                <w:bCs/>
                <w:sz w:val="23"/>
                <w:szCs w:val="23"/>
              </w:rPr>
              <w:t>Поступило писем в Управление</w:t>
            </w:r>
            <w:r w:rsidRPr="00B94B3A">
              <w:rPr>
                <w:b/>
                <w:sz w:val="23"/>
                <w:szCs w:val="23"/>
              </w:rPr>
              <w:t>, всего</w:t>
            </w:r>
            <w:r w:rsidRPr="00B94B3A">
              <w:rPr>
                <w:b/>
                <w:sz w:val="23"/>
                <w:szCs w:val="23"/>
              </w:rPr>
              <w:tab/>
            </w:r>
          </w:p>
        </w:tc>
        <w:tc>
          <w:tcPr>
            <w:tcW w:w="773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B94B3A">
              <w:rPr>
                <w:b/>
                <w:sz w:val="23"/>
                <w:szCs w:val="23"/>
              </w:rPr>
              <w:t>76</w:t>
            </w:r>
          </w:p>
        </w:tc>
      </w:tr>
      <w:tr w:rsidR="00796A81" w:rsidRPr="00B94B3A" w:rsidTr="00796A81">
        <w:tc>
          <w:tcPr>
            <w:tcW w:w="4227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В том числе:</w:t>
            </w:r>
          </w:p>
        </w:tc>
        <w:tc>
          <w:tcPr>
            <w:tcW w:w="773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796A81" w:rsidRPr="00B94B3A" w:rsidTr="00796A81">
        <w:trPr>
          <w:trHeight w:val="725"/>
        </w:trPr>
        <w:tc>
          <w:tcPr>
            <w:tcW w:w="4227" w:type="pct"/>
          </w:tcPr>
          <w:p w:rsidR="00796A81" w:rsidRPr="00B94B3A" w:rsidRDefault="00796A81" w:rsidP="00796A81">
            <w:pPr>
              <w:pStyle w:val="a3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B94B3A">
              <w:rPr>
                <w:rFonts w:ascii="Times New Roman" w:hAnsi="Times New Roman"/>
                <w:b/>
                <w:i/>
                <w:sz w:val="23"/>
                <w:szCs w:val="23"/>
              </w:rPr>
              <w:t>Обращения, поступившие в Управление непосредственно от заявителей (юридических лиц):</w:t>
            </w:r>
          </w:p>
        </w:tc>
        <w:tc>
          <w:tcPr>
            <w:tcW w:w="773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3"/>
                <w:szCs w:val="23"/>
              </w:rPr>
            </w:pPr>
            <w:r w:rsidRPr="00B94B3A">
              <w:rPr>
                <w:b/>
                <w:i/>
                <w:sz w:val="23"/>
                <w:szCs w:val="23"/>
              </w:rPr>
              <w:t>72</w:t>
            </w:r>
          </w:p>
        </w:tc>
      </w:tr>
      <w:tr w:rsidR="00796A81" w:rsidRPr="00B94B3A" w:rsidTr="00796A81">
        <w:trPr>
          <w:trHeight w:val="425"/>
        </w:trPr>
        <w:tc>
          <w:tcPr>
            <w:tcW w:w="4227" w:type="pct"/>
          </w:tcPr>
          <w:p w:rsidR="00796A81" w:rsidRPr="00B94B3A" w:rsidRDefault="00796A81" w:rsidP="00796A81">
            <w:pPr>
              <w:pStyle w:val="a3"/>
              <w:numPr>
                <w:ilvl w:val="1"/>
                <w:numId w:val="3"/>
              </w:numPr>
              <w:tabs>
                <w:tab w:val="left" w:pos="176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0" w:firstLine="16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B94B3A">
              <w:rPr>
                <w:rFonts w:ascii="Times New Roman" w:hAnsi="Times New Roman"/>
                <w:sz w:val="23"/>
                <w:szCs w:val="23"/>
              </w:rPr>
              <w:t>письменные обращения, поступившие в Управление лично;</w:t>
            </w:r>
          </w:p>
        </w:tc>
        <w:tc>
          <w:tcPr>
            <w:tcW w:w="773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1</w:t>
            </w:r>
          </w:p>
        </w:tc>
      </w:tr>
      <w:tr w:rsidR="00796A81" w:rsidRPr="00B94B3A" w:rsidTr="00796A81">
        <w:trPr>
          <w:trHeight w:val="297"/>
        </w:trPr>
        <w:tc>
          <w:tcPr>
            <w:tcW w:w="4227" w:type="pct"/>
          </w:tcPr>
          <w:p w:rsidR="00796A81" w:rsidRPr="00B94B3A" w:rsidRDefault="00796A81" w:rsidP="00796A81">
            <w:pPr>
              <w:pStyle w:val="a3"/>
              <w:numPr>
                <w:ilvl w:val="1"/>
                <w:numId w:val="2"/>
              </w:numPr>
              <w:tabs>
                <w:tab w:val="left" w:pos="318"/>
                <w:tab w:val="left" w:pos="459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B94B3A">
              <w:rPr>
                <w:rFonts w:ascii="Times New Roman" w:hAnsi="Times New Roman"/>
                <w:sz w:val="23"/>
                <w:szCs w:val="23"/>
              </w:rPr>
              <w:t>письменные обращения, поступившие в Управление в виде почтового отправления;</w:t>
            </w:r>
          </w:p>
        </w:tc>
        <w:tc>
          <w:tcPr>
            <w:tcW w:w="773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2</w:t>
            </w:r>
          </w:p>
        </w:tc>
      </w:tr>
      <w:tr w:rsidR="00796A81" w:rsidRPr="00B94B3A" w:rsidTr="00796A81">
        <w:trPr>
          <w:trHeight w:val="252"/>
        </w:trPr>
        <w:tc>
          <w:tcPr>
            <w:tcW w:w="4227" w:type="pct"/>
          </w:tcPr>
          <w:p w:rsidR="00796A81" w:rsidRPr="00B94B3A" w:rsidRDefault="00796A81" w:rsidP="00796A81">
            <w:pPr>
              <w:pStyle w:val="a3"/>
              <w:numPr>
                <w:ilvl w:val="1"/>
                <w:numId w:val="2"/>
              </w:numPr>
              <w:tabs>
                <w:tab w:val="left" w:pos="318"/>
                <w:tab w:val="left" w:pos="459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B94B3A">
              <w:rPr>
                <w:rFonts w:ascii="Times New Roman" w:hAnsi="Times New Roman"/>
                <w:sz w:val="23"/>
                <w:szCs w:val="23"/>
              </w:rPr>
              <w:t>письменные обращения, поступившие в Управление в электронном виде через ЭПЯ;</w:t>
            </w:r>
          </w:p>
        </w:tc>
        <w:tc>
          <w:tcPr>
            <w:tcW w:w="773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0</w:t>
            </w:r>
          </w:p>
        </w:tc>
      </w:tr>
      <w:tr w:rsidR="00796A81" w:rsidRPr="00B94B3A" w:rsidTr="00796A81">
        <w:trPr>
          <w:trHeight w:val="652"/>
        </w:trPr>
        <w:tc>
          <w:tcPr>
            <w:tcW w:w="4227" w:type="pct"/>
          </w:tcPr>
          <w:p w:rsidR="00796A81" w:rsidRPr="00B94B3A" w:rsidRDefault="00796A81" w:rsidP="00557170">
            <w:pPr>
              <w:pStyle w:val="a3"/>
              <w:tabs>
                <w:tab w:val="left" w:pos="318"/>
                <w:tab w:val="left" w:pos="601"/>
                <w:tab w:val="left" w:pos="742"/>
                <w:tab w:val="left" w:pos="1026"/>
              </w:tabs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B94B3A">
              <w:rPr>
                <w:rFonts w:ascii="Times New Roman" w:hAnsi="Times New Roman"/>
                <w:sz w:val="23"/>
                <w:szCs w:val="23"/>
              </w:rPr>
              <w:t xml:space="preserve">1.3.  интернет-обращения, </w:t>
            </w:r>
            <w:proofErr w:type="gramStart"/>
            <w:r w:rsidRPr="00B94B3A">
              <w:rPr>
                <w:rFonts w:ascii="Times New Roman" w:hAnsi="Times New Roman"/>
                <w:sz w:val="23"/>
                <w:szCs w:val="23"/>
              </w:rPr>
              <w:t>поступившие</w:t>
            </w:r>
            <w:proofErr w:type="gramEnd"/>
            <w:r w:rsidRPr="00B94B3A">
              <w:rPr>
                <w:rFonts w:ascii="Times New Roman" w:hAnsi="Times New Roman"/>
                <w:sz w:val="23"/>
                <w:szCs w:val="23"/>
              </w:rPr>
              <w:t xml:space="preserve"> в Управление через Интернет-сервис «Обратиться в ФНС России»;</w:t>
            </w:r>
          </w:p>
        </w:tc>
        <w:tc>
          <w:tcPr>
            <w:tcW w:w="773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21</w:t>
            </w:r>
          </w:p>
        </w:tc>
      </w:tr>
      <w:tr w:rsidR="00796A81" w:rsidRPr="00B94B3A" w:rsidTr="00796A81">
        <w:trPr>
          <w:trHeight w:val="693"/>
        </w:trPr>
        <w:tc>
          <w:tcPr>
            <w:tcW w:w="4227" w:type="pct"/>
          </w:tcPr>
          <w:p w:rsidR="00796A81" w:rsidRPr="00B94B3A" w:rsidRDefault="00796A81" w:rsidP="00557170">
            <w:pPr>
              <w:tabs>
                <w:tab w:val="left" w:pos="318"/>
                <w:tab w:val="left" w:pos="459"/>
                <w:tab w:val="left" w:pos="1026"/>
              </w:tabs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 xml:space="preserve">1.4. </w:t>
            </w:r>
            <w:proofErr w:type="gramStart"/>
            <w:r w:rsidRPr="00B94B3A">
              <w:rPr>
                <w:sz w:val="23"/>
                <w:szCs w:val="23"/>
              </w:rPr>
              <w:t>интернет-обращения</w:t>
            </w:r>
            <w:proofErr w:type="gramEnd"/>
            <w:r w:rsidRPr="00B94B3A">
              <w:rPr>
                <w:sz w:val="23"/>
                <w:szCs w:val="23"/>
              </w:rPr>
              <w:t>, поступившие в Управление через Интернет-сервис «Личный кабинет налогоплательщика юридического лица».</w:t>
            </w:r>
          </w:p>
        </w:tc>
        <w:tc>
          <w:tcPr>
            <w:tcW w:w="773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48</w:t>
            </w:r>
          </w:p>
        </w:tc>
      </w:tr>
      <w:tr w:rsidR="00796A81" w:rsidRPr="00B94B3A" w:rsidTr="00796A81">
        <w:trPr>
          <w:trHeight w:val="472"/>
        </w:trPr>
        <w:tc>
          <w:tcPr>
            <w:tcW w:w="4227" w:type="pct"/>
            <w:vAlign w:val="center"/>
          </w:tcPr>
          <w:p w:rsidR="00796A81" w:rsidRPr="00B94B3A" w:rsidRDefault="00796A81" w:rsidP="00557170">
            <w:pPr>
              <w:rPr>
                <w:b/>
                <w:i/>
                <w:sz w:val="23"/>
                <w:szCs w:val="23"/>
              </w:rPr>
            </w:pPr>
            <w:r w:rsidRPr="00B94B3A">
              <w:rPr>
                <w:b/>
                <w:i/>
                <w:sz w:val="23"/>
                <w:szCs w:val="23"/>
              </w:rPr>
              <w:t>2. Обращения, пересланные в Управление из налоговых органов Российской Федерации:</w:t>
            </w:r>
          </w:p>
        </w:tc>
        <w:tc>
          <w:tcPr>
            <w:tcW w:w="773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3"/>
                <w:szCs w:val="23"/>
              </w:rPr>
            </w:pPr>
            <w:r w:rsidRPr="00B94B3A">
              <w:rPr>
                <w:b/>
                <w:i/>
                <w:sz w:val="23"/>
                <w:szCs w:val="23"/>
              </w:rPr>
              <w:t>3</w:t>
            </w:r>
          </w:p>
        </w:tc>
      </w:tr>
      <w:tr w:rsidR="00796A81" w:rsidRPr="00B94B3A" w:rsidTr="00796A81">
        <w:trPr>
          <w:trHeight w:val="184"/>
        </w:trPr>
        <w:tc>
          <w:tcPr>
            <w:tcW w:w="4227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2.1. ФНС России;</w:t>
            </w:r>
          </w:p>
        </w:tc>
        <w:tc>
          <w:tcPr>
            <w:tcW w:w="773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2</w:t>
            </w:r>
          </w:p>
        </w:tc>
      </w:tr>
      <w:tr w:rsidR="00796A81" w:rsidRPr="00B94B3A" w:rsidTr="00796A81">
        <w:trPr>
          <w:trHeight w:val="173"/>
        </w:trPr>
        <w:tc>
          <w:tcPr>
            <w:tcW w:w="4227" w:type="pct"/>
            <w:vAlign w:val="center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2.2. УФНС по субъектам РФ.</w:t>
            </w:r>
          </w:p>
        </w:tc>
        <w:tc>
          <w:tcPr>
            <w:tcW w:w="773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1</w:t>
            </w:r>
          </w:p>
        </w:tc>
      </w:tr>
      <w:tr w:rsidR="00796A81" w:rsidRPr="00B94B3A" w:rsidTr="00796A81">
        <w:trPr>
          <w:trHeight w:val="864"/>
        </w:trPr>
        <w:tc>
          <w:tcPr>
            <w:tcW w:w="4227" w:type="pct"/>
            <w:vAlign w:val="center"/>
          </w:tcPr>
          <w:p w:rsidR="00796A81" w:rsidRPr="00B94B3A" w:rsidRDefault="00796A81" w:rsidP="00557170">
            <w:pPr>
              <w:tabs>
                <w:tab w:val="left" w:pos="601"/>
              </w:tabs>
              <w:rPr>
                <w:b/>
                <w:i/>
                <w:sz w:val="23"/>
                <w:szCs w:val="23"/>
              </w:rPr>
            </w:pPr>
            <w:r w:rsidRPr="00B94B3A">
              <w:rPr>
                <w:b/>
                <w:i/>
                <w:sz w:val="23"/>
                <w:szCs w:val="23"/>
              </w:rPr>
              <w:t>3. Обращения, пересланные в Управление для рассмотрения и исполнения органами федеральной (региональной) исполнительной власти:</w:t>
            </w:r>
          </w:p>
        </w:tc>
        <w:tc>
          <w:tcPr>
            <w:tcW w:w="773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B94B3A">
              <w:rPr>
                <w:b/>
                <w:sz w:val="23"/>
                <w:szCs w:val="23"/>
              </w:rPr>
              <w:t>1</w:t>
            </w:r>
          </w:p>
        </w:tc>
      </w:tr>
      <w:tr w:rsidR="00796A81" w:rsidRPr="00B94B3A" w:rsidTr="00796A81">
        <w:trPr>
          <w:trHeight w:val="103"/>
        </w:trPr>
        <w:tc>
          <w:tcPr>
            <w:tcW w:w="4227" w:type="pct"/>
            <w:vAlign w:val="center"/>
          </w:tcPr>
          <w:p w:rsidR="00796A81" w:rsidRPr="00B94B3A" w:rsidRDefault="00796A81" w:rsidP="00557170">
            <w:pPr>
              <w:rPr>
                <w:b/>
                <w:i/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- Государственная жилищная инспекция Саратовской области.</w:t>
            </w:r>
          </w:p>
        </w:tc>
        <w:tc>
          <w:tcPr>
            <w:tcW w:w="773" w:type="pct"/>
          </w:tcPr>
          <w:p w:rsidR="00796A81" w:rsidRPr="00B94B3A" w:rsidRDefault="00796A81" w:rsidP="0055717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B3A">
              <w:rPr>
                <w:sz w:val="23"/>
                <w:szCs w:val="23"/>
              </w:rPr>
              <w:t>1</w:t>
            </w:r>
          </w:p>
        </w:tc>
      </w:tr>
    </w:tbl>
    <w:p w:rsidR="00796A81" w:rsidRDefault="00796A81" w:rsidP="00796A81">
      <w:pPr>
        <w:ind w:left="160" w:right="87" w:firstLine="567"/>
        <w:contextualSpacing/>
        <w:jc w:val="both"/>
        <w:rPr>
          <w:sz w:val="28"/>
          <w:szCs w:val="28"/>
        </w:rPr>
      </w:pPr>
    </w:p>
    <w:p w:rsidR="00796A81" w:rsidRPr="00B94B3A" w:rsidRDefault="00796A81" w:rsidP="00796A81">
      <w:pPr>
        <w:ind w:left="160" w:right="87" w:firstLine="567"/>
        <w:contextualSpacing/>
        <w:jc w:val="both"/>
        <w:rPr>
          <w:bCs/>
          <w:sz w:val="28"/>
          <w:szCs w:val="28"/>
        </w:rPr>
      </w:pPr>
      <w:proofErr w:type="gramStart"/>
      <w:r w:rsidRPr="00B94B3A">
        <w:rPr>
          <w:sz w:val="28"/>
          <w:szCs w:val="28"/>
        </w:rPr>
        <w:t xml:space="preserve">Анализ поступивших обращений налогоплательщиков показывает, что в отчетном периоде наибольшее количество обращений, поступивших на рассмотрение от граждан (492), составили заявления </w:t>
      </w:r>
      <w:r w:rsidRPr="00B94B3A">
        <w:rPr>
          <w:bCs/>
          <w:sz w:val="28"/>
          <w:szCs w:val="28"/>
        </w:rPr>
        <w:t xml:space="preserve">по </w:t>
      </w:r>
      <w:r w:rsidRPr="00B94B3A">
        <w:rPr>
          <w:noProof/>
          <w:sz w:val="28"/>
          <w:szCs w:val="28"/>
        </w:rPr>
        <w:t xml:space="preserve">вопросам </w:t>
      </w:r>
      <w:r w:rsidRPr="00B94B3A">
        <w:rPr>
          <w:bCs/>
          <w:sz w:val="28"/>
          <w:szCs w:val="28"/>
        </w:rPr>
        <w:t>налогообложения доходов физических лиц</w:t>
      </w:r>
      <w:r w:rsidRPr="00B94B3A">
        <w:rPr>
          <w:noProof/>
          <w:sz w:val="28"/>
          <w:szCs w:val="28"/>
        </w:rPr>
        <w:t xml:space="preserve"> </w:t>
      </w:r>
      <w:r w:rsidRPr="00B94B3A">
        <w:rPr>
          <w:sz w:val="28"/>
          <w:szCs w:val="28"/>
        </w:rPr>
        <w:t xml:space="preserve">–  84 обращения </w:t>
      </w:r>
      <w:r w:rsidRPr="00B94B3A">
        <w:rPr>
          <w:noProof/>
          <w:sz w:val="28"/>
          <w:szCs w:val="28"/>
        </w:rPr>
        <w:t>(</w:t>
      </w:r>
      <w:r w:rsidRPr="00B94B3A">
        <w:rPr>
          <w:bCs/>
          <w:sz w:val="28"/>
          <w:szCs w:val="28"/>
        </w:rPr>
        <w:t xml:space="preserve">17,1 % </w:t>
      </w:r>
      <w:r w:rsidRPr="00B94B3A">
        <w:rPr>
          <w:sz w:val="28"/>
          <w:szCs w:val="28"/>
        </w:rPr>
        <w:t>от общего числа обращений, поступивших от физических лиц</w:t>
      </w:r>
      <w:r w:rsidRPr="00B94B3A">
        <w:rPr>
          <w:noProof/>
          <w:sz w:val="28"/>
          <w:szCs w:val="28"/>
        </w:rPr>
        <w:t xml:space="preserve">) и по вопросам урегулирования задолженности по налогам, сборам и взносам в бюджеты  государственных внебюджетных фондов </w:t>
      </w:r>
      <w:r w:rsidRPr="00B94B3A">
        <w:rPr>
          <w:sz w:val="28"/>
          <w:szCs w:val="28"/>
        </w:rPr>
        <w:t xml:space="preserve">–  75 обращений </w:t>
      </w:r>
      <w:r w:rsidRPr="00B94B3A">
        <w:rPr>
          <w:noProof/>
          <w:sz w:val="28"/>
          <w:szCs w:val="28"/>
        </w:rPr>
        <w:t>(</w:t>
      </w:r>
      <w:r w:rsidRPr="00B94B3A">
        <w:rPr>
          <w:bCs/>
          <w:sz w:val="28"/>
          <w:szCs w:val="28"/>
        </w:rPr>
        <w:t xml:space="preserve">15,2 % </w:t>
      </w:r>
      <w:r w:rsidRPr="00B94B3A">
        <w:rPr>
          <w:sz w:val="28"/>
          <w:szCs w:val="28"/>
        </w:rPr>
        <w:t>от общего числа обращений, поступивших</w:t>
      </w:r>
      <w:proofErr w:type="gramEnd"/>
      <w:r w:rsidRPr="00B94B3A">
        <w:rPr>
          <w:sz w:val="28"/>
          <w:szCs w:val="28"/>
        </w:rPr>
        <w:t xml:space="preserve"> от физических лиц</w:t>
      </w:r>
      <w:r w:rsidRPr="00B94B3A">
        <w:rPr>
          <w:noProof/>
          <w:sz w:val="28"/>
          <w:szCs w:val="28"/>
        </w:rPr>
        <w:t>).</w:t>
      </w:r>
    </w:p>
    <w:p w:rsidR="00796A81" w:rsidRPr="00B94B3A" w:rsidRDefault="00796A81" w:rsidP="00796A81">
      <w:pPr>
        <w:ind w:left="160" w:right="87" w:firstLine="567"/>
        <w:contextualSpacing/>
        <w:jc w:val="both"/>
        <w:rPr>
          <w:bCs/>
          <w:sz w:val="28"/>
          <w:szCs w:val="28"/>
        </w:rPr>
      </w:pPr>
      <w:r w:rsidRPr="00B94B3A">
        <w:rPr>
          <w:sz w:val="28"/>
          <w:szCs w:val="28"/>
        </w:rPr>
        <w:t xml:space="preserve">Среди обращений, поступивших на рассмотрение от организаций (76), наибольшую часть составили заявления по вопросам </w:t>
      </w:r>
      <w:r w:rsidRPr="00B94B3A">
        <w:rPr>
          <w:noProof/>
          <w:sz w:val="28"/>
          <w:szCs w:val="28"/>
        </w:rPr>
        <w:t xml:space="preserve">организации работы с налогоплательщиками – 30 обращений (39,5 % </w:t>
      </w:r>
      <w:r w:rsidRPr="00B94B3A">
        <w:rPr>
          <w:sz w:val="28"/>
          <w:szCs w:val="28"/>
        </w:rPr>
        <w:t>от общего числа обращений, поступивших от юридических лиц</w:t>
      </w:r>
      <w:r w:rsidRPr="00B94B3A">
        <w:rPr>
          <w:noProof/>
          <w:sz w:val="28"/>
          <w:szCs w:val="28"/>
        </w:rPr>
        <w:t>).</w:t>
      </w:r>
    </w:p>
    <w:p w:rsidR="00796A81" w:rsidRPr="00B94B3A" w:rsidRDefault="00796A81" w:rsidP="00796A81">
      <w:pPr>
        <w:ind w:left="160" w:right="87" w:firstLine="567"/>
        <w:contextualSpacing/>
        <w:jc w:val="both"/>
        <w:rPr>
          <w:sz w:val="28"/>
          <w:szCs w:val="28"/>
        </w:rPr>
      </w:pPr>
      <w:r w:rsidRPr="00B94B3A">
        <w:rPr>
          <w:sz w:val="28"/>
          <w:szCs w:val="28"/>
        </w:rPr>
        <w:t>Подробная статистика обращений граждан и организаций (в разрезе тематик), поступивших в Управление за период с 01.06.2026 по 30.06.2026, приведена в приложениях № 1 и № 2.</w:t>
      </w:r>
    </w:p>
    <w:p w:rsidR="00796A81" w:rsidRPr="00B94B3A" w:rsidRDefault="00796A81" w:rsidP="00796A81">
      <w:pPr>
        <w:ind w:left="160" w:right="87" w:firstLine="567"/>
        <w:contextualSpacing/>
        <w:jc w:val="both"/>
        <w:rPr>
          <w:sz w:val="28"/>
          <w:szCs w:val="28"/>
        </w:rPr>
      </w:pPr>
      <w:r w:rsidRPr="00B94B3A">
        <w:rPr>
          <w:sz w:val="28"/>
          <w:szCs w:val="28"/>
          <w:lang w:eastAsia="en-US"/>
        </w:rPr>
        <w:t>В отчетном периоде Управлением рассмотрено 465 обращений от налогоплательщиков со сроком исполнения с 01.06.2026 по 30.06.2026.</w:t>
      </w:r>
      <w:r w:rsidRPr="00B94B3A">
        <w:rPr>
          <w:sz w:val="28"/>
          <w:szCs w:val="28"/>
        </w:rPr>
        <w:t xml:space="preserve"> </w:t>
      </w:r>
    </w:p>
    <w:p w:rsidR="009D5E59" w:rsidRDefault="00796A81" w:rsidP="00796A81">
      <w:pPr>
        <w:rPr>
          <w:sz w:val="28"/>
          <w:szCs w:val="28"/>
        </w:rPr>
      </w:pPr>
      <w:r w:rsidRPr="00B94B3A">
        <w:rPr>
          <w:sz w:val="28"/>
          <w:szCs w:val="28"/>
        </w:rPr>
        <w:t>Помимо письменных обращений, граждане приходили на личный прием. Так, в июне 2026 года к руководству Управления обратился 1 гражданин, в ходе приема ему были даны устные разъяснения по интересующим вопросам</w:t>
      </w:r>
      <w:r>
        <w:rPr>
          <w:sz w:val="28"/>
          <w:szCs w:val="28"/>
        </w:rPr>
        <w:t>.</w:t>
      </w:r>
    </w:p>
    <w:p w:rsidR="00796A81" w:rsidRPr="00796A81" w:rsidRDefault="00796A81" w:rsidP="00796A81">
      <w:pPr>
        <w:ind w:left="-142"/>
        <w:jc w:val="right"/>
        <w:rPr>
          <w:noProof/>
          <w:szCs w:val="26"/>
        </w:rPr>
      </w:pPr>
      <w:r w:rsidRPr="00796A81">
        <w:rPr>
          <w:noProof/>
          <w:szCs w:val="26"/>
        </w:rPr>
        <w:lastRenderedPageBreak/>
        <w:t xml:space="preserve">  Приложение 1</w:t>
      </w:r>
    </w:p>
    <w:p w:rsidR="00796A81" w:rsidRPr="00796A81" w:rsidRDefault="00796A81" w:rsidP="00796A81">
      <w:pPr>
        <w:ind w:left="-142"/>
        <w:jc w:val="right"/>
        <w:rPr>
          <w:noProof/>
          <w:szCs w:val="26"/>
        </w:rPr>
      </w:pPr>
    </w:p>
    <w:p w:rsidR="00796A81" w:rsidRPr="00796A81" w:rsidRDefault="00796A81" w:rsidP="00796A81">
      <w:pPr>
        <w:rPr>
          <w:b/>
          <w:noProof/>
          <w:szCs w:val="26"/>
        </w:rPr>
      </w:pPr>
    </w:p>
    <w:p w:rsidR="00796A81" w:rsidRPr="00796A81" w:rsidRDefault="00796A81" w:rsidP="00796A81">
      <w:pPr>
        <w:ind w:left="-142"/>
        <w:jc w:val="center"/>
        <w:rPr>
          <w:b/>
          <w:noProof/>
          <w:szCs w:val="26"/>
        </w:rPr>
      </w:pPr>
      <w:r w:rsidRPr="00796A81">
        <w:rPr>
          <w:b/>
          <w:noProof/>
          <w:szCs w:val="26"/>
        </w:rPr>
        <w:t>СПРАВКА</w:t>
      </w:r>
    </w:p>
    <w:p w:rsidR="00796A81" w:rsidRPr="00796A81" w:rsidRDefault="00796A81" w:rsidP="00796A81">
      <w:pPr>
        <w:ind w:left="-142"/>
        <w:jc w:val="center"/>
        <w:rPr>
          <w:b/>
          <w:noProof/>
          <w:szCs w:val="26"/>
        </w:rPr>
      </w:pPr>
      <w:r w:rsidRPr="00796A81">
        <w:rPr>
          <w:b/>
          <w:noProof/>
          <w:szCs w:val="26"/>
        </w:rPr>
        <w:t>входящей корреспонденции по тематике обращений граждан (физических лиц, включая индивидуальных предпринимателей), поступивших на рассмотрение в БД «Канцелярия ЗГ (заявления граждан)» и ПП «Омниканальная платформа»</w:t>
      </w:r>
    </w:p>
    <w:p w:rsidR="00796A81" w:rsidRPr="00796A81" w:rsidRDefault="00796A81" w:rsidP="00796A81">
      <w:pPr>
        <w:ind w:left="-142"/>
        <w:jc w:val="center"/>
        <w:rPr>
          <w:b/>
          <w:noProof/>
          <w:szCs w:val="26"/>
        </w:rPr>
      </w:pPr>
      <w:r w:rsidRPr="00796A81">
        <w:rPr>
          <w:b/>
          <w:noProof/>
          <w:szCs w:val="26"/>
          <w:lang w:val="en-US"/>
        </w:rPr>
        <w:t>c</w:t>
      </w:r>
      <w:r w:rsidRPr="00796A81">
        <w:rPr>
          <w:b/>
          <w:noProof/>
          <w:szCs w:val="26"/>
        </w:rPr>
        <w:t xml:space="preserve"> 01.06.2026 по 30.06.2026</w:t>
      </w:r>
    </w:p>
    <w:p w:rsidR="00796A81" w:rsidRPr="00796A81" w:rsidRDefault="00796A81" w:rsidP="00796A81">
      <w:pPr>
        <w:jc w:val="center"/>
        <w:rPr>
          <w:noProof/>
          <w:sz w:val="24"/>
          <w:lang w:val="en-US"/>
        </w:rPr>
      </w:pPr>
    </w:p>
    <w:p w:rsidR="00796A81" w:rsidRPr="00796A81" w:rsidRDefault="00796A81" w:rsidP="00796A81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4"/>
        <w:gridCol w:w="1417"/>
      </w:tblGrid>
      <w:tr w:rsidR="00796A81" w:rsidRPr="00796A81" w:rsidTr="00557170">
        <w:trPr>
          <w:cantSplit/>
          <w:trHeight w:val="241"/>
        </w:trPr>
        <w:tc>
          <w:tcPr>
            <w:tcW w:w="8364" w:type="dxa"/>
            <w:vMerge w:val="restart"/>
          </w:tcPr>
          <w:p w:rsidR="00796A81" w:rsidRPr="00796A81" w:rsidRDefault="00796A81" w:rsidP="00796A81">
            <w:pPr>
              <w:jc w:val="center"/>
              <w:rPr>
                <w:noProof/>
                <w:sz w:val="20"/>
                <w:lang w:val="en-US"/>
              </w:rPr>
            </w:pPr>
          </w:p>
          <w:p w:rsidR="00796A81" w:rsidRPr="00796A81" w:rsidRDefault="00796A81" w:rsidP="00796A81">
            <w:pPr>
              <w:jc w:val="center"/>
              <w:rPr>
                <w:sz w:val="20"/>
              </w:rPr>
            </w:pPr>
            <w:r w:rsidRPr="00796A81">
              <w:rPr>
                <w:noProof/>
                <w:sz w:val="20"/>
              </w:rPr>
              <w:t>Наименование тематики документа</w:t>
            </w:r>
          </w:p>
        </w:tc>
        <w:tc>
          <w:tcPr>
            <w:tcW w:w="1417" w:type="dxa"/>
            <w:vMerge w:val="restart"/>
            <w:vAlign w:val="center"/>
          </w:tcPr>
          <w:p w:rsidR="00796A81" w:rsidRPr="00796A81" w:rsidRDefault="00796A81" w:rsidP="00796A81">
            <w:pPr>
              <w:jc w:val="center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Количество документов</w:t>
            </w:r>
          </w:p>
        </w:tc>
      </w:tr>
      <w:tr w:rsidR="00796A81" w:rsidRPr="00796A81" w:rsidTr="00557170">
        <w:trPr>
          <w:cantSplit/>
          <w:trHeight w:val="437"/>
        </w:trPr>
        <w:tc>
          <w:tcPr>
            <w:tcW w:w="8364" w:type="dxa"/>
            <w:vMerge/>
          </w:tcPr>
          <w:p w:rsidR="00796A81" w:rsidRPr="00796A81" w:rsidRDefault="00796A81" w:rsidP="00796A81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1417" w:type="dxa"/>
            <w:vMerge/>
          </w:tcPr>
          <w:p w:rsidR="00796A81" w:rsidRPr="00796A81" w:rsidRDefault="00796A81" w:rsidP="00796A81">
            <w:pPr>
              <w:jc w:val="center"/>
              <w:rPr>
                <w:noProof/>
                <w:sz w:val="20"/>
              </w:rPr>
            </w:pP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jc w:val="center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center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2</w:t>
            </w:r>
          </w:p>
        </w:tc>
      </w:tr>
      <w:tr w:rsidR="00796A81" w:rsidRPr="00796A81" w:rsidTr="00557170">
        <w:trPr>
          <w:cantSplit/>
          <w:trHeight w:val="123"/>
        </w:trPr>
        <w:tc>
          <w:tcPr>
            <w:tcW w:w="8364" w:type="dxa"/>
            <w:tcBorders>
              <w:bottom w:val="single" w:sz="4" w:space="0" w:color="auto"/>
            </w:tcBorders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0002.0007.0074.0300 Льготы и меры социальной поддержки инвалидов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  <w:trHeight w:val="129"/>
        </w:trPr>
        <w:tc>
          <w:tcPr>
            <w:tcW w:w="8364" w:type="dxa"/>
            <w:tcBorders>
              <w:top w:val="single" w:sz="4" w:space="0" w:color="auto"/>
            </w:tcBorders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0001.0002.0027.0122 Неполучение ответа на обращение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  <w:trHeight w:val="124"/>
        </w:trPr>
        <w:tc>
          <w:tcPr>
            <w:tcW w:w="8364" w:type="dxa"/>
            <w:tcBorders>
              <w:bottom w:val="single" w:sz="4" w:space="0" w:color="auto"/>
            </w:tcBorders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0001.0002.0027.0131 Прекращение рассмотрения обращения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3</w:t>
            </w:r>
          </w:p>
        </w:tc>
      </w:tr>
      <w:tr w:rsidR="00796A81" w:rsidRPr="00796A81" w:rsidTr="00557170">
        <w:trPr>
          <w:cantSplit/>
          <w:trHeight w:val="189"/>
        </w:trPr>
        <w:tc>
          <w:tcPr>
            <w:tcW w:w="8364" w:type="dxa"/>
            <w:tcBorders>
              <w:top w:val="single" w:sz="4" w:space="0" w:color="auto"/>
            </w:tcBorders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5</w:t>
            </w:r>
          </w:p>
        </w:tc>
      </w:tr>
      <w:tr w:rsidR="00796A81" w:rsidRPr="00796A81" w:rsidTr="00557170">
        <w:trPr>
          <w:cantSplit/>
          <w:trHeight w:val="528"/>
        </w:trPr>
        <w:tc>
          <w:tcPr>
            <w:tcW w:w="8364" w:type="dxa"/>
            <w:tcBorders>
              <w:bottom w:val="single" w:sz="4" w:space="0" w:color="auto"/>
            </w:tcBorders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27</w:t>
            </w:r>
          </w:p>
        </w:tc>
      </w:tr>
      <w:tr w:rsidR="00796A81" w:rsidRPr="00796A81" w:rsidTr="00557170">
        <w:trPr>
          <w:cantSplit/>
          <w:trHeight w:val="329"/>
        </w:trPr>
        <w:tc>
          <w:tcPr>
            <w:tcW w:w="8364" w:type="dxa"/>
            <w:tcBorders>
              <w:top w:val="single" w:sz="4" w:space="0" w:color="auto"/>
            </w:tcBorders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  <w:trHeight w:val="134"/>
        </w:trPr>
        <w:tc>
          <w:tcPr>
            <w:tcW w:w="8364" w:type="dxa"/>
            <w:tcBorders>
              <w:bottom w:val="single" w:sz="4" w:space="0" w:color="auto"/>
            </w:tcBorders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0003.0008.0086.0538 Налоговые преференции и льготы физическим лицам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9</w:t>
            </w:r>
          </w:p>
        </w:tc>
      </w:tr>
      <w:tr w:rsidR="00796A81" w:rsidRPr="00796A81" w:rsidTr="00557170">
        <w:trPr>
          <w:cantSplit/>
          <w:trHeight w:val="163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0003.0008.0086.0541 Налог на добавленную стоимость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  <w:trHeight w:val="180"/>
        </w:trPr>
        <w:tc>
          <w:tcPr>
            <w:tcW w:w="8364" w:type="dxa"/>
            <w:tcBorders>
              <w:top w:val="single" w:sz="4" w:space="0" w:color="auto"/>
            </w:tcBorders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0003.0008.0086.0543 Транспортный налог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2</w:t>
            </w:r>
          </w:p>
        </w:tc>
      </w:tr>
      <w:tr w:rsidR="00796A81" w:rsidRPr="00796A81" w:rsidTr="00557170">
        <w:trPr>
          <w:cantSplit/>
          <w:trHeight w:val="92"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0003.0008.0086.0544 Налог на имущество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19</w:t>
            </w:r>
          </w:p>
        </w:tc>
      </w:tr>
      <w:tr w:rsidR="00796A81" w:rsidRPr="00796A81" w:rsidTr="00557170">
        <w:trPr>
          <w:cantSplit/>
          <w:trHeight w:val="152"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0003.0008.0086.0545 Налог на доходы физических лиц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84</w:t>
            </w:r>
          </w:p>
        </w:tc>
      </w:tr>
      <w:tr w:rsidR="00796A81" w:rsidRPr="00796A81" w:rsidTr="00557170">
        <w:trPr>
          <w:cantSplit/>
          <w:trHeight w:val="153"/>
        </w:trPr>
        <w:tc>
          <w:tcPr>
            <w:tcW w:w="8364" w:type="dxa"/>
            <w:tcBorders>
              <w:bottom w:val="single" w:sz="4" w:space="0" w:color="auto"/>
            </w:tcBorders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0003.0008.0086.0547 Госпошлины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2</w:t>
            </w:r>
          </w:p>
        </w:tc>
      </w:tr>
      <w:tr w:rsidR="00796A81" w:rsidRPr="00796A81" w:rsidTr="00557170">
        <w:trPr>
          <w:cantSplit/>
          <w:trHeight w:val="149"/>
        </w:trPr>
        <w:tc>
          <w:tcPr>
            <w:tcW w:w="8364" w:type="dxa"/>
            <w:tcBorders>
              <w:top w:val="single" w:sz="4" w:space="0" w:color="auto"/>
            </w:tcBorders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30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0003.0008.0086.0549 Юридические вопросы по налогам и сборам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  <w:trHeight w:val="88"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0003.0008.0086.0551 Учет налогоплательщиков. Получение и отказ от ИНН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28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0003.0008.0086.0552 Организация работы с налогоплательщиками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29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0003.0008.0086.0553 Актуализация сведений об объектах налогообложения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26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0003.0008.0086.0555 Налоговая отчетность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2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0003.0008.0086.0556 Контроль и надзор в налоговой сфере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34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15</w:t>
            </w:r>
          </w:p>
        </w:tc>
      </w:tr>
      <w:tr w:rsidR="00796A81" w:rsidRPr="00796A81" w:rsidTr="00557170">
        <w:trPr>
          <w:cantSplit/>
          <w:trHeight w:val="420"/>
        </w:trPr>
        <w:tc>
          <w:tcPr>
            <w:tcW w:w="8364" w:type="dxa"/>
            <w:tcBorders>
              <w:bottom w:val="single" w:sz="4" w:space="0" w:color="auto"/>
            </w:tcBorders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58</w:t>
            </w:r>
          </w:p>
        </w:tc>
      </w:tr>
      <w:tr w:rsidR="00796A81" w:rsidRPr="00796A81" w:rsidTr="00557170">
        <w:trPr>
          <w:cantSplit/>
          <w:trHeight w:val="200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0003.0008.0086.0558.0096 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3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  <w:tcBorders>
              <w:top w:val="single" w:sz="4" w:space="0" w:color="auto"/>
            </w:tcBorders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2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12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0003.0008.0086.0560 Уклонение от налогообложения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18</w:t>
            </w:r>
          </w:p>
        </w:tc>
      </w:tr>
      <w:tr w:rsidR="00796A81" w:rsidRPr="00796A81" w:rsidTr="00557170">
        <w:trPr>
          <w:cantSplit/>
          <w:trHeight w:val="400"/>
        </w:trPr>
        <w:tc>
          <w:tcPr>
            <w:tcW w:w="8364" w:type="dxa"/>
            <w:tcBorders>
              <w:bottom w:val="single" w:sz="4" w:space="0" w:color="auto"/>
            </w:tcBorders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  <w:trHeight w:val="227"/>
        </w:trPr>
        <w:tc>
          <w:tcPr>
            <w:tcW w:w="8364" w:type="dxa"/>
            <w:tcBorders>
              <w:top w:val="single" w:sz="4" w:space="0" w:color="auto"/>
            </w:tcBorders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0002.0006.0065.0262 Оплата листка нетрудоспособности (при временной нетрудоспособности, по беременности и родам, по уходу за больным членом семьи)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17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5</w:t>
            </w:r>
          </w:p>
        </w:tc>
      </w:tr>
      <w:tr w:rsidR="00796A81" w:rsidRPr="00796A81" w:rsidTr="00557170">
        <w:trPr>
          <w:cantSplit/>
          <w:trHeight w:val="420"/>
        </w:trPr>
        <w:tc>
          <w:tcPr>
            <w:tcW w:w="8364" w:type="dxa"/>
            <w:tcBorders>
              <w:bottom w:val="single" w:sz="4" w:space="0" w:color="auto"/>
            </w:tcBorders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lastRenderedPageBreak/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3</w:t>
            </w:r>
          </w:p>
        </w:tc>
      </w:tr>
      <w:tr w:rsidR="00796A81" w:rsidRPr="00796A81" w:rsidTr="00557170">
        <w:trPr>
          <w:cantSplit/>
          <w:trHeight w:val="200"/>
        </w:trPr>
        <w:tc>
          <w:tcPr>
            <w:tcW w:w="8364" w:type="dxa"/>
            <w:tcBorders>
              <w:top w:val="single" w:sz="4" w:space="0" w:color="auto"/>
            </w:tcBorders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0003.0008.0086.0568.0091 Регистрация контрольно-кассовой техники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23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26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b/>
                <w:noProof/>
                <w:sz w:val="20"/>
              </w:rPr>
            </w:pPr>
            <w:r w:rsidRPr="00796A81">
              <w:rPr>
                <w:b/>
                <w:noProof/>
                <w:sz w:val="20"/>
              </w:rPr>
              <w:t>ИТОГО: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b/>
                <w:noProof/>
                <w:sz w:val="20"/>
              </w:rPr>
            </w:pPr>
            <w:r w:rsidRPr="00796A81">
              <w:rPr>
                <w:b/>
                <w:noProof/>
                <w:sz w:val="20"/>
              </w:rPr>
              <w:t>492</w:t>
            </w:r>
          </w:p>
        </w:tc>
      </w:tr>
    </w:tbl>
    <w:p w:rsidR="00796A81" w:rsidRPr="00796A81" w:rsidRDefault="00796A81" w:rsidP="00796A81">
      <w:pPr>
        <w:rPr>
          <w:noProof/>
          <w:sz w:val="20"/>
        </w:rPr>
      </w:pPr>
    </w:p>
    <w:p w:rsidR="00796A81" w:rsidRPr="00796A81" w:rsidRDefault="00796A81" w:rsidP="00796A81">
      <w:pPr>
        <w:ind w:left="567"/>
        <w:jc w:val="right"/>
        <w:rPr>
          <w:noProof/>
          <w:szCs w:val="26"/>
        </w:rPr>
      </w:pPr>
      <w:r w:rsidRPr="00796A81">
        <w:rPr>
          <w:noProof/>
          <w:szCs w:val="26"/>
        </w:rPr>
        <w:t xml:space="preserve">     Приложение 2</w:t>
      </w:r>
    </w:p>
    <w:p w:rsidR="00796A81" w:rsidRPr="00796A81" w:rsidRDefault="00796A81" w:rsidP="00796A81">
      <w:pPr>
        <w:ind w:left="567"/>
        <w:jc w:val="right"/>
        <w:rPr>
          <w:noProof/>
          <w:szCs w:val="26"/>
        </w:rPr>
      </w:pPr>
    </w:p>
    <w:p w:rsidR="00796A81" w:rsidRPr="00796A81" w:rsidRDefault="00796A81" w:rsidP="00796A81">
      <w:pPr>
        <w:ind w:left="-142"/>
        <w:jc w:val="center"/>
        <w:rPr>
          <w:b/>
          <w:noProof/>
          <w:szCs w:val="26"/>
        </w:rPr>
      </w:pPr>
    </w:p>
    <w:p w:rsidR="00796A81" w:rsidRPr="00796A81" w:rsidRDefault="00796A81" w:rsidP="00796A81">
      <w:pPr>
        <w:ind w:left="-142"/>
        <w:jc w:val="center"/>
        <w:rPr>
          <w:b/>
          <w:noProof/>
          <w:szCs w:val="26"/>
        </w:rPr>
      </w:pPr>
      <w:r w:rsidRPr="00796A81">
        <w:rPr>
          <w:b/>
          <w:noProof/>
          <w:szCs w:val="26"/>
        </w:rPr>
        <w:t>СПРАВКА</w:t>
      </w:r>
    </w:p>
    <w:p w:rsidR="00796A81" w:rsidRPr="00796A81" w:rsidRDefault="00796A81" w:rsidP="00796A81">
      <w:pPr>
        <w:ind w:left="-142"/>
        <w:jc w:val="center"/>
        <w:rPr>
          <w:b/>
          <w:noProof/>
          <w:szCs w:val="26"/>
        </w:rPr>
      </w:pPr>
      <w:r w:rsidRPr="00796A81">
        <w:rPr>
          <w:b/>
          <w:noProof/>
          <w:szCs w:val="26"/>
        </w:rPr>
        <w:t xml:space="preserve">входящей корреспонденции по тематике обращений организаций (юридических лиц), поступивших на рассмотрение в БД «Канцелярия ЗГ (заявления граждан)»     </w:t>
      </w:r>
      <w:r w:rsidRPr="00796A81">
        <w:rPr>
          <w:b/>
          <w:noProof/>
          <w:szCs w:val="26"/>
          <w:lang w:val="en-US"/>
        </w:rPr>
        <w:t>c</w:t>
      </w:r>
      <w:r w:rsidRPr="00796A81">
        <w:rPr>
          <w:b/>
          <w:noProof/>
          <w:szCs w:val="26"/>
        </w:rPr>
        <w:t xml:space="preserve"> 01.06.2026 по 30.06.2026</w:t>
      </w:r>
    </w:p>
    <w:p w:rsidR="00796A81" w:rsidRPr="00796A81" w:rsidRDefault="00796A81" w:rsidP="00796A81">
      <w:pPr>
        <w:jc w:val="center"/>
        <w:rPr>
          <w:noProof/>
          <w:sz w:val="20"/>
        </w:rPr>
      </w:pPr>
    </w:p>
    <w:p w:rsidR="00796A81" w:rsidRPr="00796A81" w:rsidRDefault="00796A81" w:rsidP="00796A81">
      <w:pPr>
        <w:jc w:val="center"/>
        <w:rPr>
          <w:noProof/>
          <w:sz w:val="18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4"/>
        <w:gridCol w:w="1417"/>
      </w:tblGrid>
      <w:tr w:rsidR="00796A81" w:rsidRPr="00796A81" w:rsidTr="00557170">
        <w:trPr>
          <w:cantSplit/>
          <w:trHeight w:val="230"/>
        </w:trPr>
        <w:tc>
          <w:tcPr>
            <w:tcW w:w="8364" w:type="dxa"/>
            <w:vMerge w:val="restart"/>
          </w:tcPr>
          <w:p w:rsidR="00796A81" w:rsidRPr="00796A81" w:rsidRDefault="00796A81" w:rsidP="00796A81">
            <w:pPr>
              <w:jc w:val="center"/>
              <w:rPr>
                <w:noProof/>
                <w:sz w:val="20"/>
              </w:rPr>
            </w:pPr>
          </w:p>
          <w:p w:rsidR="00796A81" w:rsidRPr="00796A81" w:rsidRDefault="00796A81" w:rsidP="00796A81">
            <w:pPr>
              <w:jc w:val="center"/>
              <w:rPr>
                <w:sz w:val="20"/>
              </w:rPr>
            </w:pPr>
            <w:r w:rsidRPr="00796A81">
              <w:rPr>
                <w:noProof/>
                <w:sz w:val="20"/>
              </w:rPr>
              <w:t>Наименование тематики документа</w:t>
            </w:r>
          </w:p>
        </w:tc>
        <w:tc>
          <w:tcPr>
            <w:tcW w:w="1417" w:type="dxa"/>
            <w:vMerge w:val="restart"/>
            <w:vAlign w:val="center"/>
          </w:tcPr>
          <w:p w:rsidR="00796A81" w:rsidRPr="00796A81" w:rsidRDefault="00796A81" w:rsidP="00796A81">
            <w:pPr>
              <w:jc w:val="center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Количество документов</w:t>
            </w:r>
          </w:p>
        </w:tc>
      </w:tr>
      <w:tr w:rsidR="00796A81" w:rsidRPr="00796A81" w:rsidTr="00557170">
        <w:trPr>
          <w:cantSplit/>
          <w:trHeight w:val="437"/>
        </w:trPr>
        <w:tc>
          <w:tcPr>
            <w:tcW w:w="8364" w:type="dxa"/>
            <w:vMerge/>
          </w:tcPr>
          <w:p w:rsidR="00796A81" w:rsidRPr="00796A81" w:rsidRDefault="00796A81" w:rsidP="00796A81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1417" w:type="dxa"/>
            <w:vMerge/>
          </w:tcPr>
          <w:p w:rsidR="00796A81" w:rsidRPr="00796A81" w:rsidRDefault="00796A81" w:rsidP="00796A81">
            <w:pPr>
              <w:jc w:val="center"/>
              <w:rPr>
                <w:noProof/>
                <w:sz w:val="20"/>
              </w:rPr>
            </w:pP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jc w:val="center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center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2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0003.0008.0086.0541 Налог на добавленную стоимость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2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0003.0008.0086.0544 Налог на имущество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0003.0008.0086.0548.0093 Налогообложение малого бизнеса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0003.0008.0086.0549 Юридические вопросы по налогам и сборам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0003.0008.0086.0552 Организация работы с налогоплательщиками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30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0003.0008.0086.0556 Контроль и надзор в налоговой сфере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4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1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2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7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noProof/>
                <w:sz w:val="20"/>
              </w:rPr>
            </w:pPr>
            <w:r w:rsidRPr="00796A81">
              <w:rPr>
                <w:noProof/>
                <w:sz w:val="20"/>
              </w:rPr>
              <w:t>22</w:t>
            </w:r>
          </w:p>
        </w:tc>
      </w:tr>
      <w:tr w:rsidR="00796A81" w:rsidRPr="00796A81" w:rsidTr="00557170">
        <w:trPr>
          <w:cantSplit/>
        </w:trPr>
        <w:tc>
          <w:tcPr>
            <w:tcW w:w="8364" w:type="dxa"/>
          </w:tcPr>
          <w:p w:rsidR="00796A81" w:rsidRPr="00796A81" w:rsidRDefault="00796A81" w:rsidP="00796A81">
            <w:pPr>
              <w:rPr>
                <w:b/>
                <w:noProof/>
                <w:sz w:val="20"/>
              </w:rPr>
            </w:pPr>
            <w:r w:rsidRPr="00796A81">
              <w:rPr>
                <w:b/>
                <w:noProof/>
                <w:sz w:val="20"/>
              </w:rPr>
              <w:t>ИТОГО:</w:t>
            </w:r>
          </w:p>
        </w:tc>
        <w:tc>
          <w:tcPr>
            <w:tcW w:w="1417" w:type="dxa"/>
          </w:tcPr>
          <w:p w:rsidR="00796A81" w:rsidRPr="00796A81" w:rsidRDefault="00796A81" w:rsidP="00796A81">
            <w:pPr>
              <w:jc w:val="right"/>
              <w:rPr>
                <w:b/>
                <w:noProof/>
                <w:sz w:val="20"/>
              </w:rPr>
            </w:pPr>
            <w:r w:rsidRPr="00796A81">
              <w:rPr>
                <w:b/>
                <w:noProof/>
                <w:sz w:val="20"/>
              </w:rPr>
              <w:t>76</w:t>
            </w:r>
          </w:p>
        </w:tc>
      </w:tr>
    </w:tbl>
    <w:p w:rsidR="00796A81" w:rsidRPr="00796A81" w:rsidRDefault="00796A81" w:rsidP="00796A81">
      <w:pPr>
        <w:rPr>
          <w:noProof/>
          <w:sz w:val="20"/>
        </w:rPr>
      </w:pPr>
    </w:p>
    <w:p w:rsidR="00796A81" w:rsidRPr="00796A81" w:rsidRDefault="00796A81" w:rsidP="00796A81">
      <w:pPr>
        <w:rPr>
          <w:noProof/>
          <w:sz w:val="20"/>
        </w:rPr>
      </w:pPr>
    </w:p>
    <w:p w:rsidR="00796A81" w:rsidRPr="00796A81" w:rsidRDefault="00796A81" w:rsidP="00796A81">
      <w:pPr>
        <w:rPr>
          <w:noProof/>
          <w:sz w:val="20"/>
        </w:rPr>
      </w:pPr>
    </w:p>
    <w:p w:rsidR="00796A81" w:rsidRDefault="00796A81" w:rsidP="00796A81">
      <w:bookmarkStart w:id="0" w:name="_GoBack"/>
      <w:bookmarkEnd w:id="0"/>
    </w:p>
    <w:sectPr w:rsidR="00796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C54E3"/>
    <w:multiLevelType w:val="multilevel"/>
    <w:tmpl w:val="06148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ADE0F48"/>
    <w:multiLevelType w:val="hybridMultilevel"/>
    <w:tmpl w:val="4CCC94EA"/>
    <w:lvl w:ilvl="0" w:tplc="B1AA76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B138ED"/>
    <w:multiLevelType w:val="multilevel"/>
    <w:tmpl w:val="441A07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>
    <w:nsid w:val="75D66E47"/>
    <w:multiLevelType w:val="multilevel"/>
    <w:tmpl w:val="DA6E3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7" w:hanging="3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A4"/>
    <w:rsid w:val="00796A81"/>
    <w:rsid w:val="009D5E59"/>
    <w:rsid w:val="00BC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A8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A8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A8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A8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1480</Words>
  <Characters>8442</Characters>
  <Application>Microsoft Office Word</Application>
  <DocSecurity>0</DocSecurity>
  <Lines>70</Lines>
  <Paragraphs>19</Paragraphs>
  <ScaleCrop>false</ScaleCrop>
  <Company/>
  <LinksUpToDate>false</LinksUpToDate>
  <CharactersWithSpaces>9903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2</cp:revision>
  <dcterms:created xsi:type="dcterms:W3CDTF">2026-07-08T06:30:00Z</dcterms:created>
  <dcterms:modified xsi:type="dcterms:W3CDTF">2026-07-08T06:34:00Z</dcterms:modified>
</cp:coreProperties>
</file>