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оплательщиками на</w:t>
      </w:r>
      <w:r w:rsidR="00712B22">
        <w:rPr>
          <w:rFonts w:ascii="Times New Roman" w:hAnsi="Times New Roman"/>
          <w:b/>
          <w:sz w:val="36"/>
          <w:szCs w:val="36"/>
        </w:rPr>
        <w:t xml:space="preserve"> </w:t>
      </w:r>
      <w:r w:rsidR="00B17A03">
        <w:rPr>
          <w:rFonts w:ascii="Times New Roman" w:hAnsi="Times New Roman"/>
          <w:b/>
          <w:sz w:val="36"/>
          <w:szCs w:val="36"/>
        </w:rPr>
        <w:t>1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B17A03">
        <w:rPr>
          <w:rFonts w:ascii="Times New Roman" w:hAnsi="Times New Roman"/>
          <w:b/>
          <w:sz w:val="36"/>
          <w:szCs w:val="36"/>
        </w:rPr>
        <w:t>3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517"/>
        <w:gridCol w:w="2409"/>
        <w:gridCol w:w="6758"/>
        <w:gridCol w:w="43"/>
        <w:gridCol w:w="4186"/>
        <w:gridCol w:w="65"/>
      </w:tblGrid>
      <w:tr w:rsidR="00EF711A" w:rsidRPr="00CB172C" w:rsidTr="001A719D">
        <w:trPr>
          <w:gridBefore w:val="1"/>
          <w:wBefore w:w="33" w:type="dxa"/>
          <w:trHeight w:val="1061"/>
        </w:trPr>
        <w:tc>
          <w:tcPr>
            <w:tcW w:w="2517" w:type="dxa"/>
          </w:tcPr>
          <w:p w:rsidR="00D01B30" w:rsidRPr="00FC7830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2409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758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293" w:type="dxa"/>
            <w:gridSpan w:val="3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телефоны для справок</w:t>
            </w:r>
          </w:p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1A719D">
        <w:trPr>
          <w:gridBefore w:val="1"/>
          <w:wBefore w:w="33" w:type="dxa"/>
          <w:trHeight w:val="286"/>
        </w:trPr>
        <w:tc>
          <w:tcPr>
            <w:tcW w:w="15978" w:type="dxa"/>
            <w:gridSpan w:val="6"/>
            <w:shd w:val="clear" w:color="auto" w:fill="DBE5F1"/>
          </w:tcPr>
          <w:p w:rsidR="00D01B30" w:rsidRPr="00FC7830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B72" w:rsidRPr="00863D39" w:rsidTr="001A719D">
        <w:trPr>
          <w:gridAfter w:val="1"/>
          <w:wAfter w:w="65" w:type="dxa"/>
          <w:trHeight w:val="1253"/>
        </w:trPr>
        <w:tc>
          <w:tcPr>
            <w:tcW w:w="2550" w:type="dxa"/>
            <w:gridSpan w:val="2"/>
            <w:vMerge w:val="restart"/>
            <w:shd w:val="clear" w:color="auto" w:fill="auto"/>
          </w:tcPr>
          <w:p w:rsidR="00787B72" w:rsidRPr="00C15F85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5F85">
              <w:rPr>
                <w:rFonts w:ascii="Times New Roman" w:hAnsi="Times New Roman"/>
                <w:b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2409" w:type="dxa"/>
          </w:tcPr>
          <w:p w:rsidR="00787B72" w:rsidRPr="00352F7C" w:rsidRDefault="00787B72" w:rsidP="00352F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12.01.2023</w:t>
            </w:r>
          </w:p>
          <w:p w:rsidR="00787B72" w:rsidRDefault="00787B72" w:rsidP="00352F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</w:tcPr>
          <w:p w:rsidR="00E43C58" w:rsidRPr="00E43C58" w:rsidRDefault="00787B72" w:rsidP="00A23912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 и нотариусов</w:t>
            </w:r>
          </w:p>
          <w:p w:rsidR="00E43C58" w:rsidRDefault="00787B72" w:rsidP="00A23912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Преимущества ЕНП и ЕНС: как платить налоги в 2023 году</w:t>
            </w:r>
          </w:p>
          <w:p w:rsidR="00787B72" w:rsidRPr="00E43C58" w:rsidRDefault="00787B72" w:rsidP="00A23912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Основные изменения законодательства о налогах и сборах с 2023 года</w:t>
            </w:r>
          </w:p>
        </w:tc>
        <w:tc>
          <w:tcPr>
            <w:tcW w:w="4186" w:type="dxa"/>
          </w:tcPr>
          <w:p w:rsidR="00787B72" w:rsidRPr="0002253B" w:rsidRDefault="00787B72" w:rsidP="00E43C58">
            <w:pPr>
              <w:tabs>
                <w:tab w:val="left" w:pos="795"/>
              </w:tabs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Северо-Курильск</w:t>
            </w:r>
            <w:r w:rsidR="00E4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E43C58" w:rsidRPr="00E43C58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  <w:r w:rsidR="00E4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тел.</w:t>
            </w:r>
            <w:r w:rsidR="001A7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(42453)2-10-53</w:t>
            </w:r>
          </w:p>
        </w:tc>
      </w:tr>
      <w:tr w:rsidR="00787B72" w:rsidRPr="00863D39" w:rsidTr="001A719D">
        <w:trPr>
          <w:gridAfter w:val="1"/>
          <w:wAfter w:w="65" w:type="dxa"/>
          <w:trHeight w:val="1253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FC7830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7B72" w:rsidRPr="00EB49CC" w:rsidRDefault="00787B72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19.01.2023</w:t>
            </w:r>
          </w:p>
          <w:p w:rsidR="00787B72" w:rsidRPr="00EB49CC" w:rsidRDefault="00787B72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</w:tcPr>
          <w:p w:rsidR="00787B72" w:rsidRPr="00E43C58" w:rsidRDefault="00787B72" w:rsidP="00A23912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Единый налоговый счет.</w:t>
            </w:r>
          </w:p>
          <w:p w:rsidR="00787B72" w:rsidRPr="00E43C58" w:rsidRDefault="00787B72" w:rsidP="00A23912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Основные изменения законодательства о налогах и сборах с 2023 года.</w:t>
            </w:r>
          </w:p>
          <w:p w:rsidR="00787B72" w:rsidRPr="00E43C58" w:rsidRDefault="00787B72" w:rsidP="00A23912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787B72" w:rsidRPr="00E43C58" w:rsidRDefault="00787B72" w:rsidP="00A23912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ИП.</w:t>
            </w:r>
          </w:p>
        </w:tc>
        <w:tc>
          <w:tcPr>
            <w:tcW w:w="4186" w:type="dxa"/>
          </w:tcPr>
          <w:p w:rsidR="00787B72" w:rsidRPr="00EB49CC" w:rsidRDefault="00787B72" w:rsidP="00E43C58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Южно-Курильск</w:t>
            </w:r>
            <w:r w:rsidR="00E4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очная форма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="005702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8(42455)21312</w:t>
            </w:r>
          </w:p>
        </w:tc>
      </w:tr>
      <w:tr w:rsidR="009D61D9" w:rsidRPr="00863D39" w:rsidTr="001A719D">
        <w:trPr>
          <w:gridAfter w:val="1"/>
          <w:wAfter w:w="65" w:type="dxa"/>
          <w:trHeight w:val="1253"/>
        </w:trPr>
        <w:tc>
          <w:tcPr>
            <w:tcW w:w="2550" w:type="dxa"/>
            <w:gridSpan w:val="2"/>
            <w:vMerge/>
            <w:shd w:val="clear" w:color="auto" w:fill="auto"/>
          </w:tcPr>
          <w:p w:rsidR="009D61D9" w:rsidRPr="00C15F85" w:rsidRDefault="009D61D9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D61D9" w:rsidRPr="00D072D9" w:rsidRDefault="009D61D9" w:rsidP="00D072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20.01.2023</w:t>
            </w:r>
          </w:p>
          <w:p w:rsidR="009D61D9" w:rsidRDefault="009D61D9" w:rsidP="00C34345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3434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1" w:type="dxa"/>
            <w:gridSpan w:val="2"/>
          </w:tcPr>
          <w:p w:rsidR="009D61D9" w:rsidRDefault="009D61D9" w:rsidP="00A23912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ЕНП и ЕНС: как платить налоги в 2023 году</w:t>
            </w:r>
          </w:p>
          <w:p w:rsidR="009D61D9" w:rsidRPr="00E43C58" w:rsidRDefault="009D61D9" w:rsidP="00A23912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 xml:space="preserve"> Порядок информирования о задолженности с помощью СМС-сообщений и электронной почты</w:t>
            </w:r>
          </w:p>
        </w:tc>
        <w:tc>
          <w:tcPr>
            <w:tcW w:w="4186" w:type="dxa"/>
          </w:tcPr>
          <w:p w:rsidR="009D61D9" w:rsidRPr="00E43C58" w:rsidRDefault="009D61D9" w:rsidP="00E43C58">
            <w:p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России по Сахалинской области в г. Курильск</w:t>
            </w:r>
            <w:r w:rsidRPr="00E4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E43C58">
              <w:rPr>
                <w:rFonts w:ascii="Times New Roman" w:hAnsi="Times New Roman"/>
                <w:sz w:val="24"/>
                <w:szCs w:val="24"/>
              </w:rPr>
              <w:t xml:space="preserve">очная форма                                           </w:t>
            </w:r>
            <w:r w:rsidR="005702B4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E43C58">
              <w:rPr>
                <w:rFonts w:ascii="Times New Roman" w:hAnsi="Times New Roman"/>
                <w:sz w:val="24"/>
                <w:szCs w:val="24"/>
              </w:rPr>
              <w:t>8(42454) 42252</w:t>
            </w:r>
          </w:p>
        </w:tc>
      </w:tr>
      <w:tr w:rsidR="009D61D9" w:rsidRPr="00863D39" w:rsidTr="001A719D">
        <w:trPr>
          <w:gridAfter w:val="1"/>
          <w:wAfter w:w="65" w:type="dxa"/>
          <w:trHeight w:val="236"/>
        </w:trPr>
        <w:tc>
          <w:tcPr>
            <w:tcW w:w="2550" w:type="dxa"/>
            <w:gridSpan w:val="2"/>
            <w:vMerge/>
            <w:shd w:val="clear" w:color="auto" w:fill="auto"/>
          </w:tcPr>
          <w:p w:rsidR="009D61D9" w:rsidRPr="00C15F85" w:rsidRDefault="009D61D9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D61D9" w:rsidRPr="007E31E0" w:rsidRDefault="009D61D9" w:rsidP="007E31E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2"/>
          </w:tcPr>
          <w:p w:rsidR="00480080" w:rsidRDefault="009D61D9" w:rsidP="00480080">
            <w:pPr>
              <w:pStyle w:val="ac"/>
              <w:numPr>
                <w:ilvl w:val="0"/>
                <w:numId w:val="23"/>
              </w:numPr>
              <w:tabs>
                <w:tab w:val="left" w:pos="571"/>
              </w:tabs>
              <w:spacing w:after="0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80">
              <w:rPr>
                <w:rFonts w:ascii="Times New Roman" w:hAnsi="Times New Roman"/>
                <w:sz w:val="24"/>
                <w:szCs w:val="24"/>
              </w:rPr>
              <w:t>ЕНП и ЕНС: как платить налоги в 2023 году</w:t>
            </w:r>
          </w:p>
          <w:p w:rsidR="009D61D9" w:rsidRPr="00480080" w:rsidRDefault="009D61D9" w:rsidP="00480080">
            <w:pPr>
              <w:pStyle w:val="ac"/>
              <w:numPr>
                <w:ilvl w:val="0"/>
                <w:numId w:val="23"/>
              </w:numPr>
              <w:tabs>
                <w:tab w:val="left" w:pos="287"/>
              </w:tabs>
              <w:spacing w:after="0"/>
              <w:ind w:left="394"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80">
              <w:rPr>
                <w:rFonts w:ascii="Times New Roman" w:hAnsi="Times New Roman"/>
                <w:sz w:val="24"/>
                <w:szCs w:val="24"/>
              </w:rPr>
              <w:t>Основные изменения законодательства о налогах и сборах с 2023 года</w:t>
            </w:r>
          </w:p>
          <w:p w:rsidR="009D61D9" w:rsidRPr="00480080" w:rsidRDefault="009D61D9" w:rsidP="00480080">
            <w:pPr>
              <w:pStyle w:val="ac"/>
              <w:numPr>
                <w:ilvl w:val="0"/>
                <w:numId w:val="23"/>
              </w:numPr>
              <w:ind w:firstLine="69"/>
              <w:rPr>
                <w:rFonts w:ascii="Times New Roman" w:hAnsi="Times New Roman"/>
              </w:rPr>
            </w:pPr>
            <w:r w:rsidRPr="00480080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задолженности с помощью </w:t>
            </w:r>
            <w:r w:rsidRPr="00480080">
              <w:rPr>
                <w:rFonts w:ascii="Times New Roman" w:hAnsi="Times New Roman"/>
                <w:sz w:val="24"/>
                <w:szCs w:val="24"/>
              </w:rPr>
              <w:lastRenderedPageBreak/>
              <w:t>СМС-сообщений и электронной почты</w:t>
            </w:r>
          </w:p>
        </w:tc>
        <w:tc>
          <w:tcPr>
            <w:tcW w:w="4186" w:type="dxa"/>
          </w:tcPr>
          <w:p w:rsidR="009D61D9" w:rsidRPr="009D61D9" w:rsidRDefault="009D61D9" w:rsidP="00480080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Обособленное подразделение УФНС России по Сахалинской области в г. Корсакове</w:t>
            </w:r>
            <w:r w:rsidR="00480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t xml:space="preserve"> </w:t>
            </w:r>
            <w:r w:rsidRPr="009D6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тел.8(42435)</w:t>
            </w:r>
            <w:r w:rsidR="00570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719D">
              <w:rPr>
                <w:rFonts w:ascii="Times New Roman" w:hAnsi="Times New Roman"/>
                <w:color w:val="000000"/>
                <w:sz w:val="24"/>
                <w:szCs w:val="24"/>
              </w:rPr>
              <w:t>90122</w:t>
            </w:r>
          </w:p>
        </w:tc>
      </w:tr>
      <w:tr w:rsidR="00787B72" w:rsidRPr="00863D39" w:rsidTr="001A719D">
        <w:trPr>
          <w:gridAfter w:val="1"/>
          <w:wAfter w:w="65" w:type="dxa"/>
          <w:trHeight w:val="1340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C15F85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7B72" w:rsidRPr="007E31E0" w:rsidRDefault="00787B72" w:rsidP="007E31E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E0">
              <w:rPr>
                <w:rFonts w:ascii="Times New Roman" w:hAnsi="Times New Roman"/>
                <w:color w:val="000000"/>
                <w:sz w:val="24"/>
                <w:szCs w:val="24"/>
              </w:rPr>
              <w:t>26.01.2023</w:t>
            </w:r>
          </w:p>
          <w:p w:rsidR="00787B72" w:rsidRDefault="00787B72" w:rsidP="007E31E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E0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</w:tcPr>
          <w:p w:rsidR="00A23912" w:rsidRPr="001A719D" w:rsidRDefault="00787B72" w:rsidP="00A23912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sz w:val="24"/>
                <w:szCs w:val="24"/>
              </w:rPr>
              <w:t>Единый налоговый счет. Эффект от введения ЕНС.</w:t>
            </w:r>
          </w:p>
          <w:p w:rsidR="00A23912" w:rsidRPr="001A719D" w:rsidRDefault="00787B72" w:rsidP="00A23912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  <w:p w:rsidR="00787B72" w:rsidRPr="001A719D" w:rsidRDefault="00787B72" w:rsidP="00A23912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</w:tc>
        <w:tc>
          <w:tcPr>
            <w:tcW w:w="4186" w:type="dxa"/>
          </w:tcPr>
          <w:p w:rsidR="00787B72" w:rsidRPr="001A719D" w:rsidRDefault="00787B72" w:rsidP="007E31E0">
            <w:pPr>
              <w:rPr>
                <w:rFonts w:ascii="Times New Roman" w:hAnsi="Times New Roman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1A719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719D">
              <w:rPr>
                <w:rFonts w:ascii="Times New Roman" w:hAnsi="Times New Roman"/>
                <w:sz w:val="24"/>
                <w:szCs w:val="24"/>
              </w:rPr>
              <w:t>. Тымовское</w:t>
            </w:r>
            <w:r w:rsidR="009D61D9" w:rsidRPr="001A719D">
              <w:rPr>
                <w:sz w:val="24"/>
                <w:szCs w:val="24"/>
              </w:rPr>
              <w:t xml:space="preserve"> </w:t>
            </w:r>
            <w:r w:rsidR="009D61D9" w:rsidRPr="001A719D">
              <w:rPr>
                <w:rFonts w:ascii="Times New Roman" w:hAnsi="Times New Roman"/>
                <w:sz w:val="24"/>
                <w:szCs w:val="24"/>
              </w:rPr>
              <w:t xml:space="preserve">очная форма                                              </w:t>
            </w:r>
            <w:r w:rsidRPr="001A719D">
              <w:rPr>
                <w:rFonts w:ascii="Times New Roman" w:hAnsi="Times New Roman"/>
                <w:sz w:val="24"/>
                <w:szCs w:val="24"/>
              </w:rPr>
              <w:t>тел</w:t>
            </w:r>
            <w:r w:rsidR="005702B4" w:rsidRPr="001A719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2B4" w:rsidRPr="001A719D">
              <w:rPr>
                <w:rFonts w:ascii="Times New Roman" w:hAnsi="Times New Roman"/>
                <w:sz w:val="24"/>
                <w:szCs w:val="24"/>
              </w:rPr>
              <w:t xml:space="preserve">8 (4242) </w:t>
            </w:r>
            <w:r w:rsidRPr="001A719D">
              <w:rPr>
                <w:rFonts w:ascii="Times New Roman" w:hAnsi="Times New Roman"/>
                <w:sz w:val="24"/>
                <w:szCs w:val="24"/>
              </w:rPr>
              <w:t>496 - 051</w:t>
            </w:r>
          </w:p>
        </w:tc>
      </w:tr>
      <w:tr w:rsidR="00787B72" w:rsidRPr="00863D39" w:rsidTr="001A719D">
        <w:trPr>
          <w:gridAfter w:val="1"/>
          <w:wAfter w:w="65" w:type="dxa"/>
          <w:trHeight w:val="1253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C15F85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7B72" w:rsidRPr="004E6821" w:rsidRDefault="00787B72" w:rsidP="004E6821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21">
              <w:rPr>
                <w:rFonts w:ascii="Times New Roman" w:hAnsi="Times New Roman"/>
                <w:color w:val="000000"/>
                <w:sz w:val="24"/>
                <w:szCs w:val="24"/>
              </w:rPr>
              <w:t>27.01.2023</w:t>
            </w:r>
          </w:p>
          <w:p w:rsidR="00787B72" w:rsidRDefault="00787B72" w:rsidP="004E6821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21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</w:tcPr>
          <w:p w:rsidR="00A23912" w:rsidRPr="001A719D" w:rsidRDefault="00787B72" w:rsidP="00A23912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sz w:val="24"/>
                <w:szCs w:val="24"/>
              </w:rPr>
              <w:t>Основные изменения в налоговом законодательстве в 2023.</w:t>
            </w:r>
          </w:p>
          <w:p w:rsidR="00A23912" w:rsidRPr="001A719D" w:rsidRDefault="00787B72" w:rsidP="00A23912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sz w:val="24"/>
                <w:szCs w:val="24"/>
              </w:rPr>
              <w:t>ЕНП и ЕНС: Как платить налоги и взносы в 2023 году.</w:t>
            </w:r>
          </w:p>
          <w:p w:rsidR="00A23912" w:rsidRPr="001A719D" w:rsidRDefault="00787B72" w:rsidP="00A23912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  <w:p w:rsidR="00787B72" w:rsidRPr="001A719D" w:rsidRDefault="00787B72" w:rsidP="00A23912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</w:tc>
        <w:tc>
          <w:tcPr>
            <w:tcW w:w="4186" w:type="dxa"/>
          </w:tcPr>
          <w:p w:rsidR="00787B72" w:rsidRPr="001A719D" w:rsidRDefault="00787B72" w:rsidP="00A23912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19D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Холмске</w:t>
            </w:r>
            <w:r w:rsidR="00A23912" w:rsidRPr="001A719D">
              <w:rPr>
                <w:sz w:val="24"/>
                <w:szCs w:val="24"/>
              </w:rPr>
              <w:t xml:space="preserve"> </w:t>
            </w:r>
            <w:r w:rsidR="00A23912" w:rsidRPr="001A7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 w:rsidRPr="001A719D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="005702B4" w:rsidRPr="001A71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A7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(42433) 53650</w:t>
            </w:r>
          </w:p>
        </w:tc>
      </w:tr>
      <w:tr w:rsidR="00787B72" w:rsidRPr="00863D39" w:rsidTr="001A719D">
        <w:trPr>
          <w:gridAfter w:val="1"/>
          <w:wAfter w:w="65" w:type="dxa"/>
          <w:trHeight w:val="1253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C15F85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72" w:rsidRPr="004E6821" w:rsidRDefault="00787B72" w:rsidP="004E6821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2"/>
          </w:tcPr>
          <w:p w:rsidR="00A23912" w:rsidRPr="00A23912" w:rsidRDefault="00787B72" w:rsidP="00A23912">
            <w:pPr>
              <w:pStyle w:val="ac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12">
              <w:rPr>
                <w:rFonts w:ascii="Times New Roman" w:hAnsi="Times New Roman"/>
                <w:sz w:val="24"/>
                <w:szCs w:val="24"/>
              </w:rPr>
              <w:t>Основные изменения в налоговом законодательстве в 2023.</w:t>
            </w:r>
          </w:p>
          <w:p w:rsidR="00A23912" w:rsidRDefault="00787B72" w:rsidP="00A23912">
            <w:pPr>
              <w:pStyle w:val="ac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12">
              <w:rPr>
                <w:rFonts w:ascii="Times New Roman" w:hAnsi="Times New Roman"/>
                <w:sz w:val="24"/>
                <w:szCs w:val="24"/>
              </w:rPr>
              <w:t>ЕНП и ЕНС: Как платить налоги и взносы в 2023 году.</w:t>
            </w:r>
          </w:p>
          <w:p w:rsidR="00787B72" w:rsidRPr="00A23912" w:rsidRDefault="00787B72" w:rsidP="00A23912">
            <w:pPr>
              <w:pStyle w:val="ac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12">
              <w:rPr>
                <w:rFonts w:ascii="Times New Roman" w:hAnsi="Times New Roman"/>
                <w:sz w:val="25"/>
              </w:rPr>
              <w:t>Последствия неуплаты налогов.</w:t>
            </w:r>
          </w:p>
        </w:tc>
        <w:tc>
          <w:tcPr>
            <w:tcW w:w="4186" w:type="dxa"/>
          </w:tcPr>
          <w:p w:rsidR="00787B72" w:rsidRPr="004E6821" w:rsidRDefault="00787B72" w:rsidP="005702B4">
            <w:pPr>
              <w:ind w:lef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  <w:r w:rsidR="005702B4">
              <w:t xml:space="preserve">                                              </w:t>
            </w:r>
            <w:r w:rsidR="005702B4" w:rsidRPr="00570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="005702B4">
              <w:rPr>
                <w:rFonts w:ascii="Times New Roman" w:hAnsi="Times New Roman"/>
                <w:color w:val="000000"/>
                <w:sz w:val="24"/>
                <w:szCs w:val="24"/>
              </w:rPr>
              <w:t>.8 (4242)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496 - 051</w:t>
            </w:r>
          </w:p>
        </w:tc>
      </w:tr>
      <w:tr w:rsidR="00787B72" w:rsidRPr="00863D39" w:rsidTr="001A719D">
        <w:trPr>
          <w:gridAfter w:val="1"/>
          <w:wAfter w:w="65" w:type="dxa"/>
          <w:trHeight w:val="1253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C15F85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7B72" w:rsidRPr="00352F7C" w:rsidRDefault="00787B72" w:rsidP="00352F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10.02.2023</w:t>
            </w:r>
          </w:p>
          <w:p w:rsidR="00787B72" w:rsidRPr="004E6821" w:rsidRDefault="00787B72" w:rsidP="00C34345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3434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1" w:type="dxa"/>
            <w:gridSpan w:val="2"/>
          </w:tcPr>
          <w:p w:rsidR="00787B72" w:rsidRDefault="00787B72" w:rsidP="00A23912">
            <w:pPr>
              <w:pStyle w:val="ac"/>
              <w:numPr>
                <w:ilvl w:val="0"/>
                <w:numId w:val="5"/>
              </w:numPr>
              <w:ind w:left="59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преимуществах представления отчетности в электронном виде по ТКС</w:t>
            </w:r>
          </w:p>
          <w:p w:rsidR="00787B72" w:rsidRDefault="00787B72" w:rsidP="00A23912">
            <w:pPr>
              <w:pStyle w:val="ac"/>
              <w:numPr>
                <w:ilvl w:val="0"/>
                <w:numId w:val="5"/>
              </w:numPr>
              <w:ind w:left="59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r w:rsidRPr="00EF4E8F">
              <w:rPr>
                <w:rFonts w:ascii="Times New Roman" w:hAnsi="Times New Roman"/>
                <w:sz w:val="24"/>
                <w:szCs w:val="24"/>
              </w:rPr>
              <w:t>ЕНП и ЕНС: как платить налоги в 2023 году</w:t>
            </w:r>
          </w:p>
          <w:p w:rsidR="00787B72" w:rsidRPr="001A719D" w:rsidRDefault="00787B72" w:rsidP="001A719D">
            <w:pPr>
              <w:pStyle w:val="ac"/>
              <w:numPr>
                <w:ilvl w:val="0"/>
                <w:numId w:val="5"/>
              </w:numPr>
              <w:tabs>
                <w:tab w:val="left" w:pos="113"/>
                <w:tab w:val="left" w:pos="287"/>
                <w:tab w:val="left" w:pos="317"/>
              </w:tabs>
              <w:ind w:left="59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Декларационная кампания – 2023. Порядок подачи декларации по форме 3-НДФЛ</w:t>
            </w:r>
          </w:p>
        </w:tc>
        <w:tc>
          <w:tcPr>
            <w:tcW w:w="4186" w:type="dxa"/>
          </w:tcPr>
          <w:p w:rsidR="00787B72" w:rsidRPr="009B55DE" w:rsidRDefault="00787B72" w:rsidP="005702B4">
            <w:pPr>
              <w:rPr>
                <w:rFonts w:ascii="Times New Roman" w:hAnsi="Times New Roman"/>
                <w:sz w:val="24"/>
                <w:szCs w:val="24"/>
              </w:rPr>
            </w:pPr>
            <w:r w:rsidRPr="009B55DE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 г. Северо-Курильск</w:t>
            </w:r>
            <w:r w:rsidR="005702B4" w:rsidRPr="009B55DE">
              <w:rPr>
                <w:sz w:val="24"/>
                <w:szCs w:val="24"/>
              </w:rPr>
              <w:t xml:space="preserve">                                                                 </w:t>
            </w:r>
            <w:r w:rsidR="005702B4" w:rsidRPr="009B55DE">
              <w:rPr>
                <w:rFonts w:ascii="Times New Roman" w:hAnsi="Times New Roman"/>
                <w:sz w:val="24"/>
                <w:szCs w:val="24"/>
              </w:rPr>
              <w:t>очная форма                                         тел.</w:t>
            </w:r>
            <w:r w:rsidR="009B55DE">
              <w:rPr>
                <w:rFonts w:ascii="Times New Roman" w:hAnsi="Times New Roman"/>
                <w:sz w:val="24"/>
                <w:szCs w:val="24"/>
              </w:rPr>
              <w:t>(42453)2-10-53</w:t>
            </w:r>
          </w:p>
        </w:tc>
      </w:tr>
      <w:tr w:rsidR="0069751D" w:rsidRPr="00863D39" w:rsidTr="001A719D">
        <w:trPr>
          <w:gridAfter w:val="1"/>
          <w:wAfter w:w="65" w:type="dxa"/>
          <w:trHeight w:val="1741"/>
        </w:trPr>
        <w:tc>
          <w:tcPr>
            <w:tcW w:w="2550" w:type="dxa"/>
            <w:gridSpan w:val="2"/>
            <w:vMerge/>
            <w:shd w:val="clear" w:color="auto" w:fill="auto"/>
          </w:tcPr>
          <w:p w:rsidR="0069751D" w:rsidRPr="00C15F85" w:rsidRDefault="0069751D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751D" w:rsidRDefault="0069751D" w:rsidP="00352F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14.02.2022</w:t>
            </w:r>
          </w:p>
          <w:p w:rsidR="0069751D" w:rsidRPr="00352F7C" w:rsidRDefault="0069751D" w:rsidP="00352F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</w:tcPr>
          <w:p w:rsidR="00480080" w:rsidRDefault="0069751D" w:rsidP="00480080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0080">
              <w:rPr>
                <w:rFonts w:ascii="Times New Roman" w:hAnsi="Times New Roman"/>
                <w:sz w:val="24"/>
                <w:szCs w:val="24"/>
              </w:rPr>
              <w:t>ЕНП и ЕНС: Как платить налоги и взносы в 2023 году.</w:t>
            </w:r>
          </w:p>
          <w:p w:rsidR="00480080" w:rsidRPr="00480080" w:rsidRDefault="00480080" w:rsidP="00480080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0080">
              <w:rPr>
                <w:rFonts w:ascii="Times New Roman" w:hAnsi="Times New Roman"/>
                <w:sz w:val="24"/>
                <w:szCs w:val="24"/>
              </w:rPr>
              <w:t>Электронные сервисы ФНС России</w:t>
            </w:r>
            <w:r>
              <w:t xml:space="preserve"> </w:t>
            </w:r>
          </w:p>
          <w:p w:rsidR="00480080" w:rsidRPr="00480080" w:rsidRDefault="00480080" w:rsidP="00480080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0080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  <w:p w:rsidR="00480080" w:rsidRPr="00480080" w:rsidRDefault="00480080" w:rsidP="00480080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0080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</w:tc>
        <w:tc>
          <w:tcPr>
            <w:tcW w:w="4186" w:type="dxa"/>
          </w:tcPr>
          <w:p w:rsidR="0069751D" w:rsidRPr="009B55DE" w:rsidRDefault="00675635" w:rsidP="00675635">
            <w:pPr>
              <w:rPr>
                <w:rFonts w:ascii="Times New Roman" w:hAnsi="Times New Roman"/>
                <w:sz w:val="24"/>
                <w:szCs w:val="24"/>
              </w:rPr>
            </w:pPr>
            <w:r w:rsidRPr="009B55DE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 г. Южно-Сахалинск                                                     очная форма                                           тел.8(4242) 496 - 051</w:t>
            </w:r>
          </w:p>
        </w:tc>
      </w:tr>
      <w:tr w:rsidR="005702B4" w:rsidRPr="00863D39" w:rsidTr="001A719D">
        <w:trPr>
          <w:gridAfter w:val="1"/>
          <w:wAfter w:w="65" w:type="dxa"/>
          <w:trHeight w:val="1442"/>
        </w:trPr>
        <w:tc>
          <w:tcPr>
            <w:tcW w:w="2550" w:type="dxa"/>
            <w:gridSpan w:val="2"/>
            <w:vMerge/>
            <w:shd w:val="clear" w:color="auto" w:fill="auto"/>
          </w:tcPr>
          <w:p w:rsidR="005702B4" w:rsidRPr="00FC7830" w:rsidRDefault="005702B4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02B4" w:rsidRPr="00EB49CC" w:rsidRDefault="005702B4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16.02.2023</w:t>
            </w:r>
          </w:p>
          <w:p w:rsidR="005702B4" w:rsidRPr="00EB49CC" w:rsidRDefault="005702B4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702B4" w:rsidRPr="00EB49CC" w:rsidRDefault="005702B4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vMerge w:val="restart"/>
            <w:vAlign w:val="center"/>
          </w:tcPr>
          <w:p w:rsidR="005702B4" w:rsidRPr="00B17A03" w:rsidRDefault="005702B4" w:rsidP="00A2391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A03">
              <w:rPr>
                <w:rFonts w:ascii="Times New Roman" w:hAnsi="Times New Roman"/>
                <w:sz w:val="24"/>
                <w:szCs w:val="24"/>
              </w:rPr>
              <w:t xml:space="preserve">Единый налоговый счет. </w:t>
            </w:r>
          </w:p>
          <w:p w:rsidR="005702B4" w:rsidRPr="00517D31" w:rsidRDefault="005702B4" w:rsidP="00A2391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31">
              <w:rPr>
                <w:rFonts w:ascii="Times New Roman" w:hAnsi="Times New Roman"/>
                <w:sz w:val="24"/>
                <w:szCs w:val="24"/>
              </w:rPr>
              <w:t>Порядок заполнения и направление деклараций по форме 3-НДФЛ через интернет – сервис «Личный кабинет для физических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2B4" w:rsidRDefault="005702B4" w:rsidP="00A2391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  <w:p w:rsidR="005702B4" w:rsidRPr="00EB49CC" w:rsidRDefault="005702B4" w:rsidP="00A2391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82A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5702B4" w:rsidRPr="00EB49CC" w:rsidRDefault="005702B4" w:rsidP="005702B4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Южно-Курильск</w:t>
            </w:r>
            <w:r>
              <w:t xml:space="preserve">                                                    </w:t>
            </w:r>
            <w:r w:rsidRPr="00570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8(42455)21312</w:t>
            </w:r>
          </w:p>
        </w:tc>
      </w:tr>
      <w:tr w:rsidR="005702B4" w:rsidRPr="00863D39" w:rsidTr="001A719D">
        <w:trPr>
          <w:gridAfter w:val="1"/>
          <w:wAfter w:w="65" w:type="dxa"/>
          <w:trHeight w:val="1246"/>
        </w:trPr>
        <w:tc>
          <w:tcPr>
            <w:tcW w:w="2550" w:type="dxa"/>
            <w:gridSpan w:val="2"/>
            <w:vMerge/>
            <w:shd w:val="clear" w:color="auto" w:fill="auto"/>
          </w:tcPr>
          <w:p w:rsidR="005702B4" w:rsidRPr="00FC7830" w:rsidRDefault="005702B4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2B4" w:rsidRDefault="005702B4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vMerge/>
            <w:vAlign w:val="center"/>
          </w:tcPr>
          <w:p w:rsidR="005702B4" w:rsidRPr="00B17A03" w:rsidRDefault="005702B4" w:rsidP="007E31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5702B4" w:rsidRPr="0002253B" w:rsidRDefault="005702B4" w:rsidP="005702B4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7E31E0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E31E0">
              <w:rPr>
                <w:rFonts w:ascii="Times New Roman" w:hAnsi="Times New Roman"/>
                <w:color w:val="000000"/>
                <w:sz w:val="24"/>
                <w:szCs w:val="24"/>
              </w:rPr>
              <w:t>. Ноглики</w:t>
            </w:r>
            <w:r>
              <w:t xml:space="preserve"> </w:t>
            </w:r>
            <w:r w:rsidRPr="00570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7E31E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8 (4242)</w:t>
            </w:r>
            <w:r w:rsidRPr="007E3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496 - 051</w:t>
            </w:r>
          </w:p>
        </w:tc>
      </w:tr>
      <w:tr w:rsidR="005702B4" w:rsidRPr="00863D39" w:rsidTr="001A719D">
        <w:trPr>
          <w:gridAfter w:val="1"/>
          <w:wAfter w:w="65" w:type="dxa"/>
          <w:trHeight w:val="1589"/>
        </w:trPr>
        <w:tc>
          <w:tcPr>
            <w:tcW w:w="2550" w:type="dxa"/>
            <w:gridSpan w:val="2"/>
            <w:vMerge/>
            <w:shd w:val="clear" w:color="auto" w:fill="auto"/>
          </w:tcPr>
          <w:p w:rsidR="005702B4" w:rsidRPr="00FC7830" w:rsidRDefault="005702B4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2B4" w:rsidRDefault="005702B4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vAlign w:val="center"/>
          </w:tcPr>
          <w:p w:rsidR="005702B4" w:rsidRDefault="005702B4" w:rsidP="005702B4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ЕНП и ЕНС: как платить налоги в 2023 году</w:t>
            </w:r>
          </w:p>
          <w:p w:rsidR="005702B4" w:rsidRDefault="005702B4" w:rsidP="005702B4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Декларационная кампания – 2023. Порядок подачи декларации по форме 3-НДФЛ</w:t>
            </w:r>
          </w:p>
          <w:p w:rsidR="005702B4" w:rsidRPr="005702B4" w:rsidRDefault="005702B4" w:rsidP="005702B4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Электронные сервисы ФНС России</w:t>
            </w:r>
          </w:p>
        </w:tc>
        <w:tc>
          <w:tcPr>
            <w:tcW w:w="4186" w:type="dxa"/>
          </w:tcPr>
          <w:p w:rsidR="005702B4" w:rsidRPr="007E31E0" w:rsidRDefault="005702B4" w:rsidP="005702B4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России по Сахалинской области в г. Корсакове</w:t>
            </w:r>
            <w:r>
              <w:t xml:space="preserve">                                                   </w:t>
            </w:r>
            <w:r w:rsidRPr="00570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 8(42435)90122, 90123</w:t>
            </w:r>
          </w:p>
        </w:tc>
      </w:tr>
      <w:tr w:rsidR="00787B72" w:rsidRPr="00863D39" w:rsidTr="009B55DE">
        <w:trPr>
          <w:gridAfter w:val="1"/>
          <w:wAfter w:w="65" w:type="dxa"/>
          <w:trHeight w:val="243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FC7830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7B72" w:rsidRPr="00BE308B" w:rsidRDefault="00787B72" w:rsidP="00BE308B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t>17.02.2023</w:t>
            </w:r>
          </w:p>
          <w:p w:rsidR="00787B72" w:rsidRDefault="00787B72" w:rsidP="00BE308B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  <w:vAlign w:val="center"/>
          </w:tcPr>
          <w:p w:rsidR="005702B4" w:rsidRPr="005702B4" w:rsidRDefault="00787B72" w:rsidP="005702B4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ЕНП и ЕНС: Как платить налоги и взносы в 2023 году.</w:t>
            </w:r>
          </w:p>
          <w:p w:rsidR="005702B4" w:rsidRDefault="00787B72" w:rsidP="005702B4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 xml:space="preserve">Порядок заполнения и направление декларации 3-НДФЛ через личный кабинет налогоплательщика физического лица. </w:t>
            </w:r>
          </w:p>
          <w:p w:rsidR="005702B4" w:rsidRDefault="00787B72" w:rsidP="005702B4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  <w:p w:rsidR="00787B72" w:rsidRPr="005702B4" w:rsidRDefault="00787B72" w:rsidP="005702B4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задолженности с помощью </w:t>
            </w:r>
            <w:r w:rsidRPr="005702B4">
              <w:rPr>
                <w:rFonts w:ascii="Times New Roman" w:hAnsi="Times New Roman"/>
                <w:sz w:val="24"/>
                <w:szCs w:val="24"/>
              </w:rPr>
              <w:lastRenderedPageBreak/>
              <w:t>СМС-сообщений и электронной почты.</w:t>
            </w:r>
          </w:p>
        </w:tc>
        <w:tc>
          <w:tcPr>
            <w:tcW w:w="4186" w:type="dxa"/>
          </w:tcPr>
          <w:p w:rsidR="00787B72" w:rsidRPr="0002253B" w:rsidRDefault="00787B72" w:rsidP="005702B4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Обособленное подразделение УФНС по Сахалинской области в г. Невельск</w:t>
            </w:r>
            <w:r w:rsidR="005702B4">
              <w:t xml:space="preserve"> </w:t>
            </w:r>
            <w:r w:rsidR="005702B4" w:rsidRPr="00570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="005702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(42436) 60831</w:t>
            </w:r>
          </w:p>
        </w:tc>
      </w:tr>
      <w:tr w:rsidR="00787B72" w:rsidRPr="00863D39" w:rsidTr="001A719D">
        <w:trPr>
          <w:gridAfter w:val="1"/>
          <w:wAfter w:w="65" w:type="dxa"/>
          <w:trHeight w:val="646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FC7830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72" w:rsidRPr="00BE308B" w:rsidRDefault="00787B72" w:rsidP="00BE308B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vAlign w:val="center"/>
          </w:tcPr>
          <w:p w:rsidR="005702B4" w:rsidRPr="005702B4" w:rsidRDefault="00787B72" w:rsidP="005702B4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Порядок заполнения и отправки налоговой декларации 3-НДФЛ через электронный сервис «Личный кабинет налогоплательщика физического лица»</w:t>
            </w:r>
          </w:p>
          <w:p w:rsidR="005702B4" w:rsidRDefault="00787B72" w:rsidP="005702B4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02B4">
              <w:rPr>
                <w:rFonts w:ascii="Times New Roman" w:hAnsi="Times New Roman"/>
                <w:sz w:val="24"/>
                <w:szCs w:val="24"/>
              </w:rPr>
              <w:t>Налоговый</w:t>
            </w:r>
            <w:proofErr w:type="gramEnd"/>
            <w:r w:rsidRPr="005702B4">
              <w:rPr>
                <w:rFonts w:ascii="Times New Roman" w:hAnsi="Times New Roman"/>
                <w:sz w:val="24"/>
                <w:szCs w:val="24"/>
              </w:rPr>
              <w:t xml:space="preserve"> вычеты в упрощенном порядке.</w:t>
            </w:r>
          </w:p>
          <w:p w:rsidR="005702B4" w:rsidRDefault="00787B72" w:rsidP="005702B4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787B72" w:rsidRPr="005702B4" w:rsidRDefault="00787B72" w:rsidP="005702B4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4186" w:type="dxa"/>
          </w:tcPr>
          <w:p w:rsidR="00787B72" w:rsidRPr="00BE308B" w:rsidRDefault="00787B72" w:rsidP="005702B4">
            <w:pPr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  <w:r w:rsidR="005702B4">
              <w:t xml:space="preserve">                                                  </w:t>
            </w:r>
            <w:r w:rsidR="005702B4" w:rsidRPr="00570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 w:rsidR="005702B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="005702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0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(4242) 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496 - 051</w:t>
            </w:r>
          </w:p>
        </w:tc>
      </w:tr>
      <w:tr w:rsidR="00787B72" w:rsidRPr="00863D39" w:rsidTr="001A719D">
        <w:trPr>
          <w:gridAfter w:val="1"/>
          <w:wAfter w:w="65" w:type="dxa"/>
          <w:trHeight w:val="646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FC7830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7B72" w:rsidRPr="00D072D9" w:rsidRDefault="00787B72" w:rsidP="00D07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17.02.2023</w:t>
            </w:r>
          </w:p>
          <w:p w:rsidR="00787B72" w:rsidRDefault="00787B72" w:rsidP="00D07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  <w:vAlign w:val="center"/>
          </w:tcPr>
          <w:p w:rsidR="00524B57" w:rsidRPr="00524B57" w:rsidRDefault="00787B72" w:rsidP="00524B57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>Декларационная кампания – 2023. Порядок подачи декларации по форме 3-НДФЛ</w:t>
            </w:r>
          </w:p>
          <w:p w:rsidR="00787B72" w:rsidRPr="00524B57" w:rsidRDefault="00787B72" w:rsidP="00524B57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>Электронные сервисы ФНС России</w:t>
            </w:r>
          </w:p>
        </w:tc>
        <w:tc>
          <w:tcPr>
            <w:tcW w:w="4186" w:type="dxa"/>
          </w:tcPr>
          <w:p w:rsidR="00787B72" w:rsidRPr="0002253B" w:rsidRDefault="00787B72" w:rsidP="00524B57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России по Сахалинской области в г. Курильск</w:t>
            </w:r>
            <w:r w:rsidR="00524B57">
              <w:t xml:space="preserve">                                                     </w:t>
            </w:r>
            <w:r w:rsidR="00524B57" w:rsidRPr="00524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 w:rsidR="00524B57"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8(42454) 42252</w:t>
            </w:r>
          </w:p>
        </w:tc>
      </w:tr>
      <w:tr w:rsidR="00787B72" w:rsidRPr="00863D39" w:rsidTr="001A719D">
        <w:trPr>
          <w:gridAfter w:val="1"/>
          <w:wAfter w:w="65" w:type="dxa"/>
          <w:trHeight w:val="1460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FC7830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7B72" w:rsidRPr="00D072D9" w:rsidRDefault="00787B72" w:rsidP="00D07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10.03.2023</w:t>
            </w:r>
          </w:p>
          <w:p w:rsidR="00787B72" w:rsidRDefault="00787B72" w:rsidP="00C34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3434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1" w:type="dxa"/>
            <w:gridSpan w:val="2"/>
            <w:vAlign w:val="center"/>
          </w:tcPr>
          <w:p w:rsidR="00524B57" w:rsidRDefault="00787B72" w:rsidP="00524B57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>ЕНП и ЕНС: как платить налоги в 2023 году</w:t>
            </w:r>
          </w:p>
          <w:p w:rsidR="00524B57" w:rsidRDefault="00787B72" w:rsidP="00524B57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 xml:space="preserve">Налоговые льготы при налогообложении имущества </w:t>
            </w:r>
          </w:p>
          <w:p w:rsidR="00787B72" w:rsidRPr="00524B57" w:rsidRDefault="00787B72" w:rsidP="00524B57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>Какие государственные услуги ФНС России налогоплательщик может получить в МФЦ</w:t>
            </w:r>
          </w:p>
        </w:tc>
        <w:tc>
          <w:tcPr>
            <w:tcW w:w="4186" w:type="dxa"/>
          </w:tcPr>
          <w:p w:rsidR="00787B72" w:rsidRPr="00524B57" w:rsidRDefault="00787B72" w:rsidP="001A719D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России по Сахалинской области в г. Корсакове</w:t>
            </w:r>
            <w:r w:rsidR="00524B57">
              <w:t xml:space="preserve">                                               </w:t>
            </w:r>
            <w:r w:rsidR="00524B57" w:rsidRPr="00524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 w:rsidR="00524B57"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8(42435)90122</w:t>
            </w:r>
          </w:p>
        </w:tc>
      </w:tr>
      <w:tr w:rsidR="00787B72" w:rsidRPr="00863D39" w:rsidTr="001A719D">
        <w:trPr>
          <w:gridAfter w:val="1"/>
          <w:wAfter w:w="65" w:type="dxa"/>
          <w:trHeight w:val="646"/>
        </w:trPr>
        <w:tc>
          <w:tcPr>
            <w:tcW w:w="2550" w:type="dxa"/>
            <w:gridSpan w:val="2"/>
            <w:vMerge/>
            <w:shd w:val="clear" w:color="auto" w:fill="auto"/>
          </w:tcPr>
          <w:p w:rsidR="00787B72" w:rsidRPr="00FC7830" w:rsidRDefault="00787B7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7B72" w:rsidRDefault="00787B72" w:rsidP="005344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16.03.2023</w:t>
            </w:r>
          </w:p>
          <w:p w:rsidR="00787B72" w:rsidRDefault="00787B72" w:rsidP="005344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  <w:vAlign w:val="center"/>
          </w:tcPr>
          <w:p w:rsidR="00787B72" w:rsidRPr="00B17A03" w:rsidRDefault="00787B72" w:rsidP="00A23912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A03">
              <w:rPr>
                <w:rFonts w:ascii="Times New Roman" w:hAnsi="Times New Roman"/>
                <w:sz w:val="24"/>
                <w:szCs w:val="24"/>
              </w:rPr>
              <w:t xml:space="preserve">Единый налоговый счет. </w:t>
            </w:r>
          </w:p>
          <w:p w:rsidR="00787B72" w:rsidRPr="00517D31" w:rsidRDefault="00787B72" w:rsidP="00A23912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31">
              <w:rPr>
                <w:rFonts w:ascii="Times New Roman" w:hAnsi="Times New Roman"/>
                <w:sz w:val="24"/>
                <w:szCs w:val="24"/>
              </w:rPr>
              <w:t>Порядок заполнения и направление деклараций по форме 3-НДФЛ через интернет – сервис «Личный кабинет для физических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B72" w:rsidRPr="0005209D" w:rsidRDefault="00787B72" w:rsidP="00A23912">
            <w:pPr>
              <w:pStyle w:val="ac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</w:tc>
        <w:tc>
          <w:tcPr>
            <w:tcW w:w="4186" w:type="dxa"/>
          </w:tcPr>
          <w:p w:rsidR="00787B72" w:rsidRPr="00524B57" w:rsidRDefault="00787B72" w:rsidP="00524B57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24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Южно-Курильск</w:t>
            </w:r>
            <w:r w:rsidR="00524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B57" w:rsidRPr="00524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="00524B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8(42455)21312</w:t>
            </w:r>
          </w:p>
        </w:tc>
      </w:tr>
      <w:tr w:rsidR="000E3B68" w:rsidRPr="00863D39" w:rsidTr="001A719D">
        <w:trPr>
          <w:gridAfter w:val="1"/>
          <w:wAfter w:w="65" w:type="dxa"/>
          <w:trHeight w:val="646"/>
        </w:trPr>
        <w:tc>
          <w:tcPr>
            <w:tcW w:w="2550" w:type="dxa"/>
            <w:gridSpan w:val="2"/>
            <w:vMerge w:val="restart"/>
            <w:shd w:val="clear" w:color="auto" w:fill="auto"/>
          </w:tcPr>
          <w:p w:rsidR="000E3B68" w:rsidRPr="00FC7830" w:rsidRDefault="000E3B68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E3B68" w:rsidRPr="00BE308B" w:rsidRDefault="000E3B68" w:rsidP="00B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t>17.03.2023</w:t>
            </w:r>
          </w:p>
          <w:p w:rsidR="000E3B68" w:rsidRDefault="000E3B68" w:rsidP="00B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6801" w:type="dxa"/>
            <w:gridSpan w:val="2"/>
            <w:vAlign w:val="center"/>
          </w:tcPr>
          <w:p w:rsidR="000E3B68" w:rsidRPr="00524B57" w:rsidRDefault="000E3B68" w:rsidP="00524B5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lastRenderedPageBreak/>
              <w:t>ЕНП и ЕНС: Как платить налоги и взносы в 2023 году.</w:t>
            </w:r>
          </w:p>
          <w:p w:rsidR="000E3B68" w:rsidRDefault="000E3B68" w:rsidP="00524B5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 xml:space="preserve">Порядок заполнения и направление декларации 3-НДФЛ через личный кабинет налогоплательщика физического </w:t>
            </w:r>
            <w:r w:rsidRPr="00524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лица. </w:t>
            </w:r>
          </w:p>
          <w:p w:rsidR="000E3B68" w:rsidRDefault="000E3B68" w:rsidP="00524B5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  <w:p w:rsidR="000E3B68" w:rsidRPr="00524B57" w:rsidRDefault="000E3B68" w:rsidP="00524B57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</w:tc>
        <w:tc>
          <w:tcPr>
            <w:tcW w:w="4186" w:type="dxa"/>
          </w:tcPr>
          <w:p w:rsidR="000E3B68" w:rsidRPr="0002253B" w:rsidRDefault="000E3B68" w:rsidP="00BE308B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Обособленное подразделение УФНС по Сахалинской области в г. Углегорске</w:t>
            </w:r>
            <w:r>
              <w:t xml:space="preserve"> </w:t>
            </w:r>
            <w:r w:rsidRPr="00524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E3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(42432) 43868</w:t>
            </w:r>
          </w:p>
        </w:tc>
      </w:tr>
      <w:tr w:rsidR="000E3B68" w:rsidRPr="00863D39" w:rsidTr="001A719D">
        <w:trPr>
          <w:gridAfter w:val="1"/>
          <w:wAfter w:w="65" w:type="dxa"/>
          <w:trHeight w:val="646"/>
        </w:trPr>
        <w:tc>
          <w:tcPr>
            <w:tcW w:w="2550" w:type="dxa"/>
            <w:gridSpan w:val="2"/>
            <w:vMerge/>
            <w:shd w:val="clear" w:color="auto" w:fill="auto"/>
          </w:tcPr>
          <w:p w:rsidR="000E3B68" w:rsidRPr="00FC7830" w:rsidRDefault="000E3B68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E3B68" w:rsidRPr="00BE308B" w:rsidRDefault="000E3B68" w:rsidP="00B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vAlign w:val="center"/>
          </w:tcPr>
          <w:p w:rsidR="000E3B68" w:rsidRPr="00524B57" w:rsidRDefault="000E3B68" w:rsidP="00524B57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 xml:space="preserve">Налоговые льготы при налогообложении имущества </w:t>
            </w:r>
          </w:p>
          <w:p w:rsidR="000E3B68" w:rsidRPr="00524B57" w:rsidRDefault="000E3B68" w:rsidP="00524B57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 xml:space="preserve">Какие государственные услуги ФНС России </w:t>
            </w:r>
            <w:r w:rsidRPr="000E3B68">
              <w:rPr>
                <w:rFonts w:ascii="Times New Roman" w:hAnsi="Times New Roman"/>
                <w:sz w:val="24"/>
                <w:szCs w:val="24"/>
              </w:rPr>
              <w:t>налогоплательщик может получить в МФЦ</w:t>
            </w:r>
          </w:p>
        </w:tc>
        <w:tc>
          <w:tcPr>
            <w:tcW w:w="4186" w:type="dxa"/>
          </w:tcPr>
          <w:p w:rsidR="000E3B68" w:rsidRPr="00524B57" w:rsidRDefault="000E3B68" w:rsidP="00524B57">
            <w:pPr>
              <w:rPr>
                <w:rFonts w:ascii="Times New Roman" w:hAnsi="Times New Roman"/>
                <w:sz w:val="24"/>
                <w:szCs w:val="24"/>
              </w:rPr>
            </w:pPr>
            <w:r w:rsidRPr="00524B57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России по Сахалинской области в г. Курильск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t xml:space="preserve"> </w:t>
            </w:r>
            <w:r w:rsidRPr="00524B57">
              <w:rPr>
                <w:rFonts w:ascii="Times New Roman" w:hAnsi="Times New Roman"/>
                <w:sz w:val="24"/>
                <w:szCs w:val="24"/>
              </w:rPr>
              <w:t xml:space="preserve">очная форма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524B57">
              <w:rPr>
                <w:rFonts w:ascii="Times New Roman" w:hAnsi="Times New Roman"/>
                <w:sz w:val="24"/>
                <w:szCs w:val="24"/>
              </w:rPr>
              <w:t>8(42454) 42252</w:t>
            </w:r>
          </w:p>
        </w:tc>
      </w:tr>
      <w:tr w:rsidR="000E3B68" w:rsidRPr="00863D39" w:rsidTr="001A719D">
        <w:trPr>
          <w:gridAfter w:val="1"/>
          <w:wAfter w:w="65" w:type="dxa"/>
          <w:trHeight w:val="235"/>
        </w:trPr>
        <w:tc>
          <w:tcPr>
            <w:tcW w:w="2550" w:type="dxa"/>
            <w:gridSpan w:val="2"/>
            <w:vMerge w:val="restart"/>
            <w:shd w:val="clear" w:color="auto" w:fill="auto"/>
          </w:tcPr>
          <w:p w:rsidR="000E3B68" w:rsidRPr="00FC7830" w:rsidRDefault="000E3B68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B68" w:rsidRPr="00352F7C" w:rsidRDefault="000E3B68" w:rsidP="00352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22.03.2023</w:t>
            </w:r>
          </w:p>
          <w:p w:rsidR="000E3B68" w:rsidRPr="00BE308B" w:rsidRDefault="000E3B68" w:rsidP="00352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3434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0E3B68" w:rsidRPr="00BE308B" w:rsidRDefault="000E3B68" w:rsidP="00ED2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vAlign w:val="center"/>
          </w:tcPr>
          <w:p w:rsidR="000E3B68" w:rsidRPr="000E3B68" w:rsidRDefault="000E3B68" w:rsidP="00352F7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</w:p>
          <w:p w:rsidR="000E3B68" w:rsidRPr="000E3B68" w:rsidRDefault="000E3B68" w:rsidP="00352F7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Налоговые льготы при налогообложении имущества</w:t>
            </w:r>
          </w:p>
          <w:p w:rsidR="000E3B68" w:rsidRPr="000E3B68" w:rsidRDefault="000E3B68" w:rsidP="00352F7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Преимущества ЕНП и ЕНС: как платить налоги в 2023 году</w:t>
            </w:r>
          </w:p>
        </w:tc>
        <w:tc>
          <w:tcPr>
            <w:tcW w:w="4186" w:type="dxa"/>
          </w:tcPr>
          <w:p w:rsidR="000E3B68" w:rsidRPr="000E3B68" w:rsidRDefault="000E3B68" w:rsidP="001A719D">
            <w:p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 г. Северо-Курильск                                                 очная форма                                    тел.(42453)2-10-53</w:t>
            </w:r>
          </w:p>
        </w:tc>
      </w:tr>
      <w:tr w:rsidR="000E3B68" w:rsidRPr="00863D39" w:rsidTr="001A719D">
        <w:trPr>
          <w:gridAfter w:val="1"/>
          <w:wAfter w:w="65" w:type="dxa"/>
          <w:trHeight w:val="646"/>
        </w:trPr>
        <w:tc>
          <w:tcPr>
            <w:tcW w:w="2550" w:type="dxa"/>
            <w:gridSpan w:val="2"/>
            <w:vMerge/>
            <w:shd w:val="clear" w:color="auto" w:fill="auto"/>
          </w:tcPr>
          <w:p w:rsidR="000E3B68" w:rsidRPr="00FC7830" w:rsidRDefault="000E3B68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345" w:rsidRDefault="00C34345" w:rsidP="00ED2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23.03.2022</w:t>
            </w:r>
          </w:p>
          <w:p w:rsidR="000E3B68" w:rsidRDefault="00C34345" w:rsidP="00C34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34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1" w:type="dxa"/>
            <w:gridSpan w:val="2"/>
            <w:vAlign w:val="center"/>
          </w:tcPr>
          <w:p w:rsidR="000E3B68" w:rsidRPr="000E3B68" w:rsidRDefault="000E3B68" w:rsidP="000E3B68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Единый налоговый счет. Эффект от введения ЕНС.</w:t>
            </w:r>
          </w:p>
          <w:p w:rsidR="000E3B68" w:rsidRDefault="000E3B68" w:rsidP="000E3B68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 xml:space="preserve">Порядок заполнения и направление декларации 3-НДФЛ через личный кабинет налогоплательщика физического лица. </w:t>
            </w:r>
          </w:p>
          <w:p w:rsidR="000E3B68" w:rsidRDefault="000E3B68" w:rsidP="000E3B68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  <w:p w:rsidR="000E3B68" w:rsidRPr="000E3B68" w:rsidRDefault="000E3B68" w:rsidP="000E3B68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</w:tc>
        <w:tc>
          <w:tcPr>
            <w:tcW w:w="4186" w:type="dxa"/>
          </w:tcPr>
          <w:p w:rsidR="000E3B68" w:rsidRPr="000E3B68" w:rsidRDefault="000E3B68" w:rsidP="00ED2AA9">
            <w:p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 г. Оха</w:t>
            </w:r>
            <w:r>
              <w:t xml:space="preserve"> </w:t>
            </w:r>
            <w:r w:rsidRPr="000E3B68">
              <w:rPr>
                <w:rFonts w:ascii="Times New Roman" w:hAnsi="Times New Roman"/>
                <w:sz w:val="24"/>
                <w:szCs w:val="24"/>
              </w:rPr>
              <w:t>очная форма                                           тел</w:t>
            </w:r>
            <w:r>
              <w:rPr>
                <w:rFonts w:ascii="Times New Roman" w:hAnsi="Times New Roman"/>
                <w:sz w:val="24"/>
                <w:szCs w:val="24"/>
              </w:rPr>
              <w:t>. 8 (4242)</w:t>
            </w:r>
            <w:r w:rsidRPr="000E3B68">
              <w:rPr>
                <w:rFonts w:ascii="Times New Roman" w:hAnsi="Times New Roman"/>
                <w:sz w:val="24"/>
                <w:szCs w:val="24"/>
              </w:rPr>
              <w:t xml:space="preserve"> 496 - 051</w:t>
            </w:r>
          </w:p>
        </w:tc>
      </w:tr>
      <w:tr w:rsidR="000E3B68" w:rsidRPr="00863D39" w:rsidTr="001A719D">
        <w:trPr>
          <w:gridAfter w:val="1"/>
          <w:wAfter w:w="65" w:type="dxa"/>
          <w:trHeight w:val="646"/>
        </w:trPr>
        <w:tc>
          <w:tcPr>
            <w:tcW w:w="2550" w:type="dxa"/>
            <w:gridSpan w:val="2"/>
            <w:vMerge/>
            <w:shd w:val="clear" w:color="auto" w:fill="auto"/>
          </w:tcPr>
          <w:p w:rsidR="000E3B68" w:rsidRPr="00FC7830" w:rsidRDefault="000E3B68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B68" w:rsidRPr="00352F7C" w:rsidRDefault="000E3B68" w:rsidP="00352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  <w:p w:rsidR="000E3B68" w:rsidRDefault="000E3B68" w:rsidP="00352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7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01" w:type="dxa"/>
            <w:gridSpan w:val="2"/>
            <w:vAlign w:val="center"/>
          </w:tcPr>
          <w:p w:rsidR="000E3B68" w:rsidRPr="000E3B68" w:rsidRDefault="000E3B68" w:rsidP="000E3B68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Порядок заполнения и отправки налоговой декларации 3-НДФЛ через электронный сервис «Личный кабинет налогоплательщика физического лица». Налоговы</w:t>
            </w:r>
            <w:r w:rsidR="00480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3B68">
              <w:rPr>
                <w:rFonts w:ascii="Times New Roman" w:hAnsi="Times New Roman"/>
                <w:sz w:val="24"/>
                <w:szCs w:val="24"/>
              </w:rPr>
              <w:t xml:space="preserve"> вычеты в упрощенном порядке.</w:t>
            </w:r>
          </w:p>
          <w:p w:rsidR="000E3B68" w:rsidRDefault="000E3B68" w:rsidP="000E3B68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lastRenderedPageBreak/>
              <w:t>Порядок информирования о задолженности с помощью СМС-сообщений и электронной почты.</w:t>
            </w:r>
          </w:p>
          <w:p w:rsidR="000E3B68" w:rsidRPr="000E3B68" w:rsidRDefault="000E3B68" w:rsidP="000E3B68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3B68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4186" w:type="dxa"/>
          </w:tcPr>
          <w:p w:rsidR="000E3B68" w:rsidRPr="0002253B" w:rsidRDefault="000E3B68" w:rsidP="000E3B68">
            <w:pPr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Обособленное подразделение УФНС по Сахалинской области в г. Поронайск</w:t>
            </w:r>
            <w:r>
              <w:t xml:space="preserve">                                           </w:t>
            </w:r>
            <w:r w:rsidRPr="000E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8(4242)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496 - 051</w:t>
            </w:r>
          </w:p>
        </w:tc>
      </w:tr>
    </w:tbl>
    <w:p w:rsidR="003850DA" w:rsidRPr="00437055" w:rsidRDefault="003850DA" w:rsidP="001A719D">
      <w:pPr>
        <w:tabs>
          <w:tab w:val="left" w:pos="4805"/>
        </w:tabs>
        <w:rPr>
          <w:rFonts w:ascii="Times New Roman" w:hAnsi="Times New Roman"/>
          <w:sz w:val="24"/>
          <w:szCs w:val="24"/>
        </w:rPr>
      </w:pPr>
    </w:p>
    <w:sectPr w:rsidR="003850DA" w:rsidRPr="00437055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23" w:rsidRDefault="00390B23">
      <w:r>
        <w:separator/>
      </w:r>
    </w:p>
  </w:endnote>
  <w:endnote w:type="continuationSeparator" w:id="0">
    <w:p w:rsidR="00390B23" w:rsidRDefault="003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23" w:rsidRDefault="00390B23">
      <w:r>
        <w:separator/>
      </w:r>
    </w:p>
  </w:footnote>
  <w:footnote w:type="continuationSeparator" w:id="0">
    <w:p w:rsidR="00390B23" w:rsidRDefault="0039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4345">
      <w:rPr>
        <w:rStyle w:val="aa"/>
        <w:noProof/>
      </w:rPr>
      <w:t>2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02"/>
    <w:multiLevelType w:val="hybridMultilevel"/>
    <w:tmpl w:val="F134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EC1"/>
    <w:multiLevelType w:val="hybridMultilevel"/>
    <w:tmpl w:val="684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F7A"/>
    <w:multiLevelType w:val="hybridMultilevel"/>
    <w:tmpl w:val="D39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7A6B"/>
    <w:multiLevelType w:val="hybridMultilevel"/>
    <w:tmpl w:val="FD44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0E01"/>
    <w:multiLevelType w:val="hybridMultilevel"/>
    <w:tmpl w:val="F65C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766C"/>
    <w:multiLevelType w:val="hybridMultilevel"/>
    <w:tmpl w:val="E6DC15A4"/>
    <w:lvl w:ilvl="0" w:tplc="6DFE05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5910DE"/>
    <w:multiLevelType w:val="hybridMultilevel"/>
    <w:tmpl w:val="D0D4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34C1"/>
    <w:multiLevelType w:val="hybridMultilevel"/>
    <w:tmpl w:val="8C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1CE5"/>
    <w:multiLevelType w:val="hybridMultilevel"/>
    <w:tmpl w:val="C4B2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1149"/>
    <w:multiLevelType w:val="hybridMultilevel"/>
    <w:tmpl w:val="287460EA"/>
    <w:lvl w:ilvl="0" w:tplc="7EDC652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BF79FC"/>
    <w:multiLevelType w:val="hybridMultilevel"/>
    <w:tmpl w:val="6DE2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F4B70"/>
    <w:multiLevelType w:val="hybridMultilevel"/>
    <w:tmpl w:val="8C40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6D4F"/>
    <w:multiLevelType w:val="hybridMultilevel"/>
    <w:tmpl w:val="BFCA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B7D59"/>
    <w:multiLevelType w:val="hybridMultilevel"/>
    <w:tmpl w:val="6E1E0204"/>
    <w:lvl w:ilvl="0" w:tplc="C1F08A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B52C3"/>
    <w:multiLevelType w:val="hybridMultilevel"/>
    <w:tmpl w:val="034A690C"/>
    <w:lvl w:ilvl="0" w:tplc="5CDE463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4AB07EC8"/>
    <w:multiLevelType w:val="hybridMultilevel"/>
    <w:tmpl w:val="0802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A43E7"/>
    <w:multiLevelType w:val="hybridMultilevel"/>
    <w:tmpl w:val="B9069514"/>
    <w:lvl w:ilvl="0" w:tplc="C15EB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340C7"/>
    <w:multiLevelType w:val="hybridMultilevel"/>
    <w:tmpl w:val="EB42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86A71"/>
    <w:multiLevelType w:val="hybridMultilevel"/>
    <w:tmpl w:val="C32E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A6233"/>
    <w:multiLevelType w:val="hybridMultilevel"/>
    <w:tmpl w:val="6BA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84CBD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17BA3"/>
    <w:multiLevelType w:val="hybridMultilevel"/>
    <w:tmpl w:val="4BFE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9734C"/>
    <w:multiLevelType w:val="hybridMultilevel"/>
    <w:tmpl w:val="0F207F68"/>
    <w:lvl w:ilvl="0" w:tplc="C9B85382">
      <w:start w:val="1"/>
      <w:numFmt w:val="decimal"/>
      <w:lvlText w:val="%1."/>
      <w:lvlJc w:val="left"/>
      <w:pPr>
        <w:ind w:left="140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3">
    <w:nsid w:val="79C25465"/>
    <w:multiLevelType w:val="hybridMultilevel"/>
    <w:tmpl w:val="8E88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F5DF9"/>
    <w:multiLevelType w:val="hybridMultilevel"/>
    <w:tmpl w:val="1B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20"/>
  </w:num>
  <w:num w:numId="8">
    <w:abstractNumId w:val="19"/>
  </w:num>
  <w:num w:numId="9">
    <w:abstractNumId w:val="1"/>
  </w:num>
  <w:num w:numId="10">
    <w:abstractNumId w:val="3"/>
  </w:num>
  <w:num w:numId="11">
    <w:abstractNumId w:val="6"/>
  </w:num>
  <w:num w:numId="12">
    <w:abstractNumId w:val="23"/>
  </w:num>
  <w:num w:numId="13">
    <w:abstractNumId w:val="15"/>
  </w:num>
  <w:num w:numId="14">
    <w:abstractNumId w:val="17"/>
  </w:num>
  <w:num w:numId="15">
    <w:abstractNumId w:val="11"/>
  </w:num>
  <w:num w:numId="16">
    <w:abstractNumId w:val="7"/>
  </w:num>
  <w:num w:numId="17">
    <w:abstractNumId w:val="12"/>
  </w:num>
  <w:num w:numId="18">
    <w:abstractNumId w:val="21"/>
  </w:num>
  <w:num w:numId="19">
    <w:abstractNumId w:val="0"/>
  </w:num>
  <w:num w:numId="20">
    <w:abstractNumId w:val="18"/>
  </w:num>
  <w:num w:numId="21">
    <w:abstractNumId w:val="8"/>
  </w:num>
  <w:num w:numId="22">
    <w:abstractNumId w:val="5"/>
  </w:num>
  <w:num w:numId="23">
    <w:abstractNumId w:val="13"/>
  </w:num>
  <w:num w:numId="24">
    <w:abstractNumId w:val="22"/>
  </w:num>
  <w:num w:numId="2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53B"/>
    <w:rsid w:val="0002286D"/>
    <w:rsid w:val="0002583A"/>
    <w:rsid w:val="00031FB6"/>
    <w:rsid w:val="00032B31"/>
    <w:rsid w:val="00040923"/>
    <w:rsid w:val="000442DF"/>
    <w:rsid w:val="000507B1"/>
    <w:rsid w:val="0005209D"/>
    <w:rsid w:val="00052230"/>
    <w:rsid w:val="00052E39"/>
    <w:rsid w:val="000554F1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2B8C"/>
    <w:rsid w:val="000E3452"/>
    <w:rsid w:val="000E3B68"/>
    <w:rsid w:val="000E4538"/>
    <w:rsid w:val="000E4E55"/>
    <w:rsid w:val="000E5CD0"/>
    <w:rsid w:val="000F441B"/>
    <w:rsid w:val="000F5067"/>
    <w:rsid w:val="000F7550"/>
    <w:rsid w:val="00100E3A"/>
    <w:rsid w:val="001020F2"/>
    <w:rsid w:val="00104423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19D"/>
    <w:rsid w:val="001A7AA8"/>
    <w:rsid w:val="001B0012"/>
    <w:rsid w:val="001B2B03"/>
    <w:rsid w:val="001B4496"/>
    <w:rsid w:val="001B61CA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1F7F0B"/>
    <w:rsid w:val="00210213"/>
    <w:rsid w:val="002103F0"/>
    <w:rsid w:val="002119DB"/>
    <w:rsid w:val="00215B97"/>
    <w:rsid w:val="00216816"/>
    <w:rsid w:val="0022178E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6FB5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4AD9"/>
    <w:rsid w:val="002A5128"/>
    <w:rsid w:val="002A57D6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22FFD"/>
    <w:rsid w:val="00333926"/>
    <w:rsid w:val="0033398E"/>
    <w:rsid w:val="003350F5"/>
    <w:rsid w:val="003359AB"/>
    <w:rsid w:val="00335EBB"/>
    <w:rsid w:val="00341F0A"/>
    <w:rsid w:val="003443CA"/>
    <w:rsid w:val="003454D1"/>
    <w:rsid w:val="00346988"/>
    <w:rsid w:val="00350B62"/>
    <w:rsid w:val="00352F7C"/>
    <w:rsid w:val="0035471C"/>
    <w:rsid w:val="00361BF3"/>
    <w:rsid w:val="003661A8"/>
    <w:rsid w:val="00370464"/>
    <w:rsid w:val="0037191D"/>
    <w:rsid w:val="003739ED"/>
    <w:rsid w:val="0037532E"/>
    <w:rsid w:val="003779A8"/>
    <w:rsid w:val="00381EB5"/>
    <w:rsid w:val="00381FEF"/>
    <w:rsid w:val="003829C9"/>
    <w:rsid w:val="003850DA"/>
    <w:rsid w:val="00390493"/>
    <w:rsid w:val="00390B2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2DCE"/>
    <w:rsid w:val="003D3197"/>
    <w:rsid w:val="003D57D3"/>
    <w:rsid w:val="003D5A93"/>
    <w:rsid w:val="003E4CD0"/>
    <w:rsid w:val="003E5A40"/>
    <w:rsid w:val="003E5BF3"/>
    <w:rsid w:val="003E6CB8"/>
    <w:rsid w:val="003E705A"/>
    <w:rsid w:val="003F1062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1706D"/>
    <w:rsid w:val="0042360F"/>
    <w:rsid w:val="0043004E"/>
    <w:rsid w:val="00430D16"/>
    <w:rsid w:val="004323F3"/>
    <w:rsid w:val="00434630"/>
    <w:rsid w:val="00437055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A74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080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1FE6"/>
    <w:rsid w:val="0049274C"/>
    <w:rsid w:val="00493CC0"/>
    <w:rsid w:val="004A2925"/>
    <w:rsid w:val="004A32AC"/>
    <w:rsid w:val="004A629A"/>
    <w:rsid w:val="004A6BC9"/>
    <w:rsid w:val="004A7C87"/>
    <w:rsid w:val="004B0B0E"/>
    <w:rsid w:val="004B0F3E"/>
    <w:rsid w:val="004B203A"/>
    <w:rsid w:val="004B4DCA"/>
    <w:rsid w:val="004B4F4F"/>
    <w:rsid w:val="004B673A"/>
    <w:rsid w:val="004B6A6E"/>
    <w:rsid w:val="004C0CB5"/>
    <w:rsid w:val="004C18CC"/>
    <w:rsid w:val="004C2DC2"/>
    <w:rsid w:val="004C3BE7"/>
    <w:rsid w:val="004C67F1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E6821"/>
    <w:rsid w:val="004F4CF9"/>
    <w:rsid w:val="004F5380"/>
    <w:rsid w:val="00505FA3"/>
    <w:rsid w:val="0050648E"/>
    <w:rsid w:val="00511E9F"/>
    <w:rsid w:val="00513C22"/>
    <w:rsid w:val="00515453"/>
    <w:rsid w:val="00515AF8"/>
    <w:rsid w:val="00517090"/>
    <w:rsid w:val="00517D31"/>
    <w:rsid w:val="00517DB5"/>
    <w:rsid w:val="00517FA0"/>
    <w:rsid w:val="00520216"/>
    <w:rsid w:val="00520575"/>
    <w:rsid w:val="00522939"/>
    <w:rsid w:val="00524B57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2B4"/>
    <w:rsid w:val="00570549"/>
    <w:rsid w:val="0057092A"/>
    <w:rsid w:val="005716A8"/>
    <w:rsid w:val="00574501"/>
    <w:rsid w:val="00576F97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210C"/>
    <w:rsid w:val="005B4756"/>
    <w:rsid w:val="005B6DC5"/>
    <w:rsid w:val="005B74D2"/>
    <w:rsid w:val="005C102F"/>
    <w:rsid w:val="005C12FD"/>
    <w:rsid w:val="005C25D8"/>
    <w:rsid w:val="005C5A26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6068"/>
    <w:rsid w:val="00641557"/>
    <w:rsid w:val="00656A23"/>
    <w:rsid w:val="00656C51"/>
    <w:rsid w:val="00660C09"/>
    <w:rsid w:val="00662317"/>
    <w:rsid w:val="00663BE7"/>
    <w:rsid w:val="00670044"/>
    <w:rsid w:val="00673266"/>
    <w:rsid w:val="00673818"/>
    <w:rsid w:val="00675635"/>
    <w:rsid w:val="006813FE"/>
    <w:rsid w:val="00681D6A"/>
    <w:rsid w:val="00681F69"/>
    <w:rsid w:val="00683EFB"/>
    <w:rsid w:val="0068556D"/>
    <w:rsid w:val="00687287"/>
    <w:rsid w:val="00690E2C"/>
    <w:rsid w:val="00693041"/>
    <w:rsid w:val="00696ABC"/>
    <w:rsid w:val="0069751D"/>
    <w:rsid w:val="006A1C8F"/>
    <w:rsid w:val="006A2358"/>
    <w:rsid w:val="006A4F47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6270"/>
    <w:rsid w:val="00707094"/>
    <w:rsid w:val="0070714B"/>
    <w:rsid w:val="00712604"/>
    <w:rsid w:val="007127D3"/>
    <w:rsid w:val="00712B22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1758"/>
    <w:rsid w:val="00752014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87B72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1834"/>
    <w:rsid w:val="007C4686"/>
    <w:rsid w:val="007D0614"/>
    <w:rsid w:val="007E27BA"/>
    <w:rsid w:val="007E2D2D"/>
    <w:rsid w:val="007E31E0"/>
    <w:rsid w:val="007E5807"/>
    <w:rsid w:val="007E6B09"/>
    <w:rsid w:val="007F1951"/>
    <w:rsid w:val="007F4EF4"/>
    <w:rsid w:val="007F51EC"/>
    <w:rsid w:val="007F6365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30A06"/>
    <w:rsid w:val="00847FFE"/>
    <w:rsid w:val="00853355"/>
    <w:rsid w:val="00853D64"/>
    <w:rsid w:val="00855107"/>
    <w:rsid w:val="00857977"/>
    <w:rsid w:val="00860CDE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1BF9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02A"/>
    <w:rsid w:val="00940536"/>
    <w:rsid w:val="009411B4"/>
    <w:rsid w:val="00944D27"/>
    <w:rsid w:val="00944DE3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75D19"/>
    <w:rsid w:val="00981721"/>
    <w:rsid w:val="00986BBD"/>
    <w:rsid w:val="00987275"/>
    <w:rsid w:val="00990E9D"/>
    <w:rsid w:val="0099139C"/>
    <w:rsid w:val="009921BF"/>
    <w:rsid w:val="0099773B"/>
    <w:rsid w:val="00997D73"/>
    <w:rsid w:val="009A1393"/>
    <w:rsid w:val="009B15D2"/>
    <w:rsid w:val="009B2C1C"/>
    <w:rsid w:val="009B3B8A"/>
    <w:rsid w:val="009B55DE"/>
    <w:rsid w:val="009C0D55"/>
    <w:rsid w:val="009C1D5D"/>
    <w:rsid w:val="009C3EB0"/>
    <w:rsid w:val="009D05CC"/>
    <w:rsid w:val="009D0875"/>
    <w:rsid w:val="009D1C87"/>
    <w:rsid w:val="009D3CD0"/>
    <w:rsid w:val="009D61D9"/>
    <w:rsid w:val="009D6DE0"/>
    <w:rsid w:val="009D702D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3912"/>
    <w:rsid w:val="00A30ADC"/>
    <w:rsid w:val="00A325F5"/>
    <w:rsid w:val="00A3379C"/>
    <w:rsid w:val="00A33A7F"/>
    <w:rsid w:val="00A34456"/>
    <w:rsid w:val="00A354DE"/>
    <w:rsid w:val="00A36503"/>
    <w:rsid w:val="00A417CC"/>
    <w:rsid w:val="00A458DB"/>
    <w:rsid w:val="00A45E68"/>
    <w:rsid w:val="00A50492"/>
    <w:rsid w:val="00A50CBD"/>
    <w:rsid w:val="00A5230F"/>
    <w:rsid w:val="00A54AF5"/>
    <w:rsid w:val="00A56225"/>
    <w:rsid w:val="00A56D37"/>
    <w:rsid w:val="00A56E2B"/>
    <w:rsid w:val="00A63700"/>
    <w:rsid w:val="00A63CC4"/>
    <w:rsid w:val="00A65CDB"/>
    <w:rsid w:val="00A70EC7"/>
    <w:rsid w:val="00A726D0"/>
    <w:rsid w:val="00A733BD"/>
    <w:rsid w:val="00A7765B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C0863"/>
    <w:rsid w:val="00AC0951"/>
    <w:rsid w:val="00AC6790"/>
    <w:rsid w:val="00AC73E9"/>
    <w:rsid w:val="00AD1716"/>
    <w:rsid w:val="00AD3907"/>
    <w:rsid w:val="00AD41DC"/>
    <w:rsid w:val="00AD6ACE"/>
    <w:rsid w:val="00AE0ACE"/>
    <w:rsid w:val="00AE49AB"/>
    <w:rsid w:val="00AE557B"/>
    <w:rsid w:val="00AE5E5D"/>
    <w:rsid w:val="00AE681A"/>
    <w:rsid w:val="00AF4C29"/>
    <w:rsid w:val="00AF5B77"/>
    <w:rsid w:val="00AF5C22"/>
    <w:rsid w:val="00AF65D7"/>
    <w:rsid w:val="00AF746D"/>
    <w:rsid w:val="00B001E2"/>
    <w:rsid w:val="00B01DDC"/>
    <w:rsid w:val="00B05BA6"/>
    <w:rsid w:val="00B065C9"/>
    <w:rsid w:val="00B14EF8"/>
    <w:rsid w:val="00B162DF"/>
    <w:rsid w:val="00B17A03"/>
    <w:rsid w:val="00B2021F"/>
    <w:rsid w:val="00B21831"/>
    <w:rsid w:val="00B227B2"/>
    <w:rsid w:val="00B24159"/>
    <w:rsid w:val="00B27E3D"/>
    <w:rsid w:val="00B32248"/>
    <w:rsid w:val="00B32673"/>
    <w:rsid w:val="00B45F67"/>
    <w:rsid w:val="00B476D1"/>
    <w:rsid w:val="00B51142"/>
    <w:rsid w:val="00B51DC7"/>
    <w:rsid w:val="00B52422"/>
    <w:rsid w:val="00B56372"/>
    <w:rsid w:val="00B63385"/>
    <w:rsid w:val="00B652DB"/>
    <w:rsid w:val="00B67A14"/>
    <w:rsid w:val="00B7207B"/>
    <w:rsid w:val="00B73A18"/>
    <w:rsid w:val="00B7798C"/>
    <w:rsid w:val="00B80592"/>
    <w:rsid w:val="00B81E93"/>
    <w:rsid w:val="00BA2ABF"/>
    <w:rsid w:val="00BA5C6C"/>
    <w:rsid w:val="00BA69FB"/>
    <w:rsid w:val="00BB7209"/>
    <w:rsid w:val="00BB7707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308B"/>
    <w:rsid w:val="00BE66FD"/>
    <w:rsid w:val="00BF015F"/>
    <w:rsid w:val="00BF408F"/>
    <w:rsid w:val="00BF5364"/>
    <w:rsid w:val="00BF68B5"/>
    <w:rsid w:val="00C00895"/>
    <w:rsid w:val="00C00F80"/>
    <w:rsid w:val="00C00F8F"/>
    <w:rsid w:val="00C0189E"/>
    <w:rsid w:val="00C05444"/>
    <w:rsid w:val="00C105BD"/>
    <w:rsid w:val="00C15F85"/>
    <w:rsid w:val="00C26F13"/>
    <w:rsid w:val="00C300E8"/>
    <w:rsid w:val="00C34345"/>
    <w:rsid w:val="00C3542A"/>
    <w:rsid w:val="00C461A7"/>
    <w:rsid w:val="00C46CE1"/>
    <w:rsid w:val="00C500F5"/>
    <w:rsid w:val="00C51FBA"/>
    <w:rsid w:val="00C54B0D"/>
    <w:rsid w:val="00C553DB"/>
    <w:rsid w:val="00C56B46"/>
    <w:rsid w:val="00C56CF7"/>
    <w:rsid w:val="00C60259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3A21"/>
    <w:rsid w:val="00C945ED"/>
    <w:rsid w:val="00C95082"/>
    <w:rsid w:val="00CA4125"/>
    <w:rsid w:val="00CA4D6E"/>
    <w:rsid w:val="00CA7222"/>
    <w:rsid w:val="00CB172C"/>
    <w:rsid w:val="00CC1765"/>
    <w:rsid w:val="00CC4097"/>
    <w:rsid w:val="00CC4186"/>
    <w:rsid w:val="00CD07C4"/>
    <w:rsid w:val="00CD16CE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06738"/>
    <w:rsid w:val="00D072D9"/>
    <w:rsid w:val="00D11E18"/>
    <w:rsid w:val="00D13F0E"/>
    <w:rsid w:val="00D15ABA"/>
    <w:rsid w:val="00D16987"/>
    <w:rsid w:val="00D16F70"/>
    <w:rsid w:val="00D22CB8"/>
    <w:rsid w:val="00D22E1D"/>
    <w:rsid w:val="00D25588"/>
    <w:rsid w:val="00D2714E"/>
    <w:rsid w:val="00D31FDB"/>
    <w:rsid w:val="00D32D8E"/>
    <w:rsid w:val="00D37FE0"/>
    <w:rsid w:val="00D50E19"/>
    <w:rsid w:val="00D53F3A"/>
    <w:rsid w:val="00D553A7"/>
    <w:rsid w:val="00D55BB6"/>
    <w:rsid w:val="00D5790C"/>
    <w:rsid w:val="00D600B4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4621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79E"/>
    <w:rsid w:val="00E36B09"/>
    <w:rsid w:val="00E41E22"/>
    <w:rsid w:val="00E4249E"/>
    <w:rsid w:val="00E43C58"/>
    <w:rsid w:val="00E443C8"/>
    <w:rsid w:val="00E44C51"/>
    <w:rsid w:val="00E46BAB"/>
    <w:rsid w:val="00E477D0"/>
    <w:rsid w:val="00E47B3C"/>
    <w:rsid w:val="00E50E46"/>
    <w:rsid w:val="00E529AC"/>
    <w:rsid w:val="00E53AA4"/>
    <w:rsid w:val="00E54F31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A8A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2AA9"/>
    <w:rsid w:val="00ED4414"/>
    <w:rsid w:val="00EE061E"/>
    <w:rsid w:val="00EE13C4"/>
    <w:rsid w:val="00EE1E8D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04A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60431"/>
    <w:rsid w:val="00F633AE"/>
    <w:rsid w:val="00F679C3"/>
    <w:rsid w:val="00F727DD"/>
    <w:rsid w:val="00F76494"/>
    <w:rsid w:val="00F76F1D"/>
    <w:rsid w:val="00F80CB9"/>
    <w:rsid w:val="00F84565"/>
    <w:rsid w:val="00F85394"/>
    <w:rsid w:val="00F948FC"/>
    <w:rsid w:val="00F951C1"/>
    <w:rsid w:val="00F9638C"/>
    <w:rsid w:val="00F96F75"/>
    <w:rsid w:val="00FA1628"/>
    <w:rsid w:val="00FA26E8"/>
    <w:rsid w:val="00FA751B"/>
    <w:rsid w:val="00FB2144"/>
    <w:rsid w:val="00FB77B1"/>
    <w:rsid w:val="00FC28F8"/>
    <w:rsid w:val="00FC7830"/>
    <w:rsid w:val="00FD2E5F"/>
    <w:rsid w:val="00FD5425"/>
    <w:rsid w:val="00FD655E"/>
    <w:rsid w:val="00FD6D75"/>
    <w:rsid w:val="00FD78D3"/>
    <w:rsid w:val="00FE21ED"/>
    <w:rsid w:val="00FE388A"/>
    <w:rsid w:val="00FE5592"/>
    <w:rsid w:val="00FE6CF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F3B6CC-E71D-4C77-90DE-2F0BD5C0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1079</Words>
  <Characters>8341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Голикова Инесса Николаевна</cp:lastModifiedBy>
  <cp:revision>12</cp:revision>
  <cp:lastPrinted>2022-12-29T05:54:00Z</cp:lastPrinted>
  <dcterms:created xsi:type="dcterms:W3CDTF">2022-12-29T04:00:00Z</dcterms:created>
  <dcterms:modified xsi:type="dcterms:W3CDTF">2022-12-29T06:04:00Z</dcterms:modified>
</cp:coreProperties>
</file>