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2A" w:rsidRPr="00482D12" w:rsidRDefault="0057092A" w:rsidP="00556A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82D12">
        <w:rPr>
          <w:rFonts w:ascii="Times New Roman" w:hAnsi="Times New Roman"/>
          <w:b/>
          <w:sz w:val="32"/>
          <w:szCs w:val="32"/>
        </w:rPr>
        <w:t>План семи</w:t>
      </w:r>
      <w:r w:rsidR="00E82DDA">
        <w:rPr>
          <w:rFonts w:ascii="Times New Roman" w:hAnsi="Times New Roman"/>
          <w:b/>
          <w:sz w:val="32"/>
          <w:szCs w:val="32"/>
        </w:rPr>
        <w:t xml:space="preserve">наров с налогоплательщиками на </w:t>
      </w:r>
      <w:r w:rsidR="003D3A8F">
        <w:rPr>
          <w:rFonts w:ascii="Times New Roman" w:hAnsi="Times New Roman"/>
          <w:b/>
          <w:sz w:val="32"/>
          <w:szCs w:val="32"/>
        </w:rPr>
        <w:t>3</w:t>
      </w:r>
      <w:r w:rsidR="00765360">
        <w:rPr>
          <w:rFonts w:ascii="Times New Roman" w:hAnsi="Times New Roman"/>
          <w:b/>
          <w:sz w:val="32"/>
          <w:szCs w:val="32"/>
        </w:rPr>
        <w:t xml:space="preserve"> квартал 2018</w:t>
      </w:r>
      <w:r w:rsidRPr="00482D12">
        <w:rPr>
          <w:rFonts w:ascii="Times New Roman" w:hAnsi="Times New Roman"/>
          <w:b/>
          <w:sz w:val="32"/>
          <w:szCs w:val="32"/>
        </w:rPr>
        <w:t xml:space="preserve"> года</w:t>
      </w:r>
    </w:p>
    <w:p w:rsidR="0057092A" w:rsidRPr="00F00C3D" w:rsidRDefault="0057092A" w:rsidP="00B81E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61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"/>
        <w:gridCol w:w="34"/>
        <w:gridCol w:w="2660"/>
        <w:gridCol w:w="1984"/>
        <w:gridCol w:w="7476"/>
        <w:gridCol w:w="37"/>
        <w:gridCol w:w="70"/>
        <w:gridCol w:w="3899"/>
      </w:tblGrid>
      <w:tr w:rsidR="00C461A7" w:rsidRPr="00825EC2" w:rsidTr="004757B0">
        <w:trPr>
          <w:trHeight w:val="540"/>
        </w:trPr>
        <w:tc>
          <w:tcPr>
            <w:tcW w:w="2732" w:type="dxa"/>
            <w:gridSpan w:val="3"/>
          </w:tcPr>
          <w:p w:rsidR="0057092A" w:rsidRPr="00825EC2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OLE_LINK1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>Инспекция</w:t>
            </w:r>
          </w:p>
        </w:tc>
        <w:tc>
          <w:tcPr>
            <w:tcW w:w="1984" w:type="dxa"/>
          </w:tcPr>
          <w:p w:rsidR="0057092A" w:rsidRPr="00825EC2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7476" w:type="dxa"/>
          </w:tcPr>
          <w:p w:rsidR="0057092A" w:rsidRPr="00825EC2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семинара</w:t>
            </w:r>
          </w:p>
        </w:tc>
        <w:tc>
          <w:tcPr>
            <w:tcW w:w="4006" w:type="dxa"/>
            <w:gridSpan w:val="3"/>
          </w:tcPr>
          <w:p w:rsidR="0057092A" w:rsidRPr="00825EC2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 проведения, телефоны для справок</w:t>
            </w:r>
          </w:p>
        </w:tc>
      </w:tr>
      <w:tr w:rsidR="00482D12" w:rsidRPr="00825EC2" w:rsidTr="00575913">
        <w:trPr>
          <w:trHeight w:val="243"/>
        </w:trPr>
        <w:tc>
          <w:tcPr>
            <w:tcW w:w="16198" w:type="dxa"/>
            <w:gridSpan w:val="8"/>
          </w:tcPr>
          <w:p w:rsidR="00482D12" w:rsidRPr="00825EC2" w:rsidRDefault="00482D12" w:rsidP="00C354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bookmarkEnd w:id="0"/>
      <w:tr w:rsidR="003534D1" w:rsidRPr="00825EC2" w:rsidTr="004757B0">
        <w:trPr>
          <w:gridBefore w:val="1"/>
          <w:wBefore w:w="38" w:type="dxa"/>
          <w:trHeight w:val="20"/>
        </w:trPr>
        <w:tc>
          <w:tcPr>
            <w:tcW w:w="2694" w:type="dxa"/>
            <w:gridSpan w:val="2"/>
            <w:vMerge w:val="restart"/>
          </w:tcPr>
          <w:p w:rsidR="003534D1" w:rsidRPr="00825EC2" w:rsidRDefault="003534D1" w:rsidP="00475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5EC2">
              <w:rPr>
                <w:rFonts w:ascii="Times New Roman" w:hAnsi="Times New Roman"/>
                <w:b/>
                <w:sz w:val="24"/>
                <w:szCs w:val="24"/>
              </w:rPr>
              <w:t>Межрайонная ИФНС России № 1 по Сахалинской области</w:t>
            </w:r>
          </w:p>
        </w:tc>
        <w:tc>
          <w:tcPr>
            <w:tcW w:w="1984" w:type="dxa"/>
          </w:tcPr>
          <w:p w:rsidR="00F31A9E" w:rsidRPr="00F31A9E" w:rsidRDefault="00F31A9E" w:rsidP="00F3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 xml:space="preserve">13.07.2018 </w:t>
            </w:r>
          </w:p>
          <w:p w:rsidR="00F31A9E" w:rsidRPr="00F31A9E" w:rsidRDefault="00F31A9E" w:rsidP="00F3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3534D1" w:rsidRPr="00F31A9E" w:rsidRDefault="003534D1" w:rsidP="003534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3534D1" w:rsidRPr="003534D1" w:rsidRDefault="003534D1" w:rsidP="00353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sz w:val="24"/>
                <w:szCs w:val="24"/>
              </w:rPr>
              <w:t xml:space="preserve">1. Новый порядок применения контрольно-кассовой техники, вычет при покупке ККТ. </w:t>
            </w:r>
          </w:p>
          <w:p w:rsidR="003534D1" w:rsidRPr="003534D1" w:rsidRDefault="003534D1" w:rsidP="00353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sz w:val="24"/>
                <w:szCs w:val="24"/>
              </w:rPr>
              <w:t>2. Информирование о имеющихся сервисах оценки качества обслуживания («QR-анкетирование», «Ваш контроль», «Анкетирование» и пр.)</w:t>
            </w:r>
          </w:p>
          <w:p w:rsidR="003534D1" w:rsidRPr="003534D1" w:rsidRDefault="003534D1" w:rsidP="00353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sz w:val="24"/>
                <w:szCs w:val="24"/>
              </w:rPr>
              <w:t>3. Уплата имущественных налогов в 2018 году, порядок предоставления льгот.</w:t>
            </w:r>
          </w:p>
          <w:p w:rsidR="003534D1" w:rsidRPr="003534D1" w:rsidRDefault="003534D1" w:rsidP="003534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sz w:val="24"/>
                <w:szCs w:val="24"/>
              </w:rPr>
              <w:t>3. Преимущества сервиса «Личный кабинет налогоплательщика для физических лиц».</w:t>
            </w:r>
          </w:p>
        </w:tc>
        <w:tc>
          <w:tcPr>
            <w:tcW w:w="3969" w:type="dxa"/>
            <w:gridSpan w:val="2"/>
          </w:tcPr>
          <w:p w:rsidR="003534D1" w:rsidRPr="003534D1" w:rsidRDefault="003534D1" w:rsidP="008C48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Инспекция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Сбербанк,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г. Южно-Сахалинска по согласованию   </w:t>
            </w:r>
          </w:p>
          <w:p w:rsidR="003534D1" w:rsidRPr="003534D1" w:rsidRDefault="003534D1" w:rsidP="008C48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тел. 496 - 007</w:t>
            </w:r>
          </w:p>
        </w:tc>
      </w:tr>
      <w:tr w:rsidR="00F31A9E" w:rsidRPr="00825EC2" w:rsidTr="004757B0">
        <w:trPr>
          <w:gridBefore w:val="1"/>
          <w:wBefore w:w="38" w:type="dxa"/>
          <w:trHeight w:val="540"/>
        </w:trPr>
        <w:tc>
          <w:tcPr>
            <w:tcW w:w="2694" w:type="dxa"/>
            <w:gridSpan w:val="2"/>
            <w:vMerge/>
          </w:tcPr>
          <w:p w:rsidR="00F31A9E" w:rsidRPr="00825EC2" w:rsidRDefault="00F31A9E" w:rsidP="00FF4A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1A9E" w:rsidRPr="00F31A9E" w:rsidRDefault="00F31A9E" w:rsidP="008C4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 xml:space="preserve">13.07.2018 </w:t>
            </w:r>
          </w:p>
          <w:p w:rsidR="00F31A9E" w:rsidRPr="00F31A9E" w:rsidRDefault="00F31A9E" w:rsidP="008C4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F31A9E" w:rsidRPr="00F31A9E" w:rsidRDefault="00F31A9E" w:rsidP="008C48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F31A9E" w:rsidRPr="003534D1" w:rsidRDefault="00F31A9E" w:rsidP="00353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sz w:val="24"/>
                <w:szCs w:val="24"/>
              </w:rPr>
              <w:t xml:space="preserve">1. Новый порядок применения контрольно-кассовой техники, вычет при покупке ККТ. </w:t>
            </w:r>
          </w:p>
          <w:p w:rsidR="00F31A9E" w:rsidRPr="003534D1" w:rsidRDefault="00F31A9E" w:rsidP="00353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sz w:val="24"/>
                <w:szCs w:val="24"/>
              </w:rPr>
              <w:t>2. Информирование о имеющихся сервисах оценки качества обслуживания («QR-анкетирование», «Ваш контроль», «Анкетирование» и пр.)</w:t>
            </w:r>
          </w:p>
          <w:p w:rsidR="00F31A9E" w:rsidRPr="003534D1" w:rsidRDefault="00F31A9E" w:rsidP="00353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sz w:val="24"/>
                <w:szCs w:val="24"/>
              </w:rPr>
              <w:t>3. Уплата имущественных налогов в 2018 году, порядок предоставления льгот.</w:t>
            </w:r>
          </w:p>
          <w:p w:rsidR="00F31A9E" w:rsidRPr="003534D1" w:rsidRDefault="00F31A9E" w:rsidP="003534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sz w:val="24"/>
                <w:szCs w:val="24"/>
              </w:rPr>
              <w:t xml:space="preserve">3. Преимущества сервиса «Личный кабинет налогоплательщика для физических лиц».  </w:t>
            </w:r>
          </w:p>
        </w:tc>
        <w:tc>
          <w:tcPr>
            <w:tcW w:w="3969" w:type="dxa"/>
            <w:gridSpan w:val="2"/>
          </w:tcPr>
          <w:p w:rsidR="00F31A9E" w:rsidRPr="003534D1" w:rsidRDefault="00F31A9E" w:rsidP="008C48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г.Анива, ул. Ленина, 20</w:t>
            </w:r>
          </w:p>
          <w:p w:rsidR="00F31A9E" w:rsidRPr="003534D1" w:rsidRDefault="00F31A9E" w:rsidP="008C48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(42441) 4 -13-13</w:t>
            </w:r>
          </w:p>
        </w:tc>
      </w:tr>
      <w:tr w:rsidR="00F31A9E" w:rsidRPr="00825EC2" w:rsidTr="004757B0">
        <w:trPr>
          <w:gridBefore w:val="1"/>
          <w:wBefore w:w="38" w:type="dxa"/>
          <w:trHeight w:val="1363"/>
        </w:trPr>
        <w:tc>
          <w:tcPr>
            <w:tcW w:w="2694" w:type="dxa"/>
            <w:gridSpan w:val="2"/>
            <w:vMerge/>
          </w:tcPr>
          <w:p w:rsidR="00F31A9E" w:rsidRPr="00825EC2" w:rsidRDefault="00F31A9E" w:rsidP="00FF4A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1A9E" w:rsidRPr="00F31A9E" w:rsidRDefault="00F31A9E" w:rsidP="008C4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 xml:space="preserve">.2018 </w:t>
            </w:r>
          </w:p>
          <w:p w:rsidR="00F31A9E" w:rsidRPr="00F31A9E" w:rsidRDefault="00F31A9E" w:rsidP="008C4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F31A9E" w:rsidRPr="00F31A9E" w:rsidRDefault="00F31A9E" w:rsidP="008C48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F31A9E" w:rsidRPr="003534D1" w:rsidRDefault="00F31A9E" w:rsidP="00353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sz w:val="24"/>
                <w:szCs w:val="24"/>
              </w:rPr>
              <w:t>1. Амнистия капиталов - добровольное декларирование зарубежной недвижимости, ценных бумаг, банковских счетов, иностранных компаний, в том числе контролируемых через номинальных владельцев.</w:t>
            </w:r>
          </w:p>
          <w:p w:rsidR="00F31A9E" w:rsidRPr="003534D1" w:rsidRDefault="00F31A9E" w:rsidP="00353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sz w:val="24"/>
                <w:szCs w:val="24"/>
              </w:rPr>
              <w:t xml:space="preserve">2.Защита своих прав при получении заработной платы в «конверте». </w:t>
            </w:r>
          </w:p>
          <w:p w:rsidR="00F31A9E" w:rsidRPr="003534D1" w:rsidRDefault="00F31A9E" w:rsidP="003534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sz w:val="24"/>
                <w:szCs w:val="24"/>
              </w:rPr>
              <w:t>3. Подключение и консультации по интернет-сервису «Личный кабинет физических лиц».</w:t>
            </w:r>
          </w:p>
        </w:tc>
        <w:tc>
          <w:tcPr>
            <w:tcW w:w="3969" w:type="dxa"/>
            <w:gridSpan w:val="2"/>
          </w:tcPr>
          <w:p w:rsidR="00F31A9E" w:rsidRPr="003534D1" w:rsidRDefault="00F31A9E" w:rsidP="008C48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Инспекция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Сбербанк,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министрация г. Южно-Сахалинск </w:t>
            </w: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согласованию   </w:t>
            </w:r>
          </w:p>
          <w:p w:rsidR="00F31A9E" w:rsidRPr="003534D1" w:rsidRDefault="00F31A9E" w:rsidP="008C48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3534D1" w:rsidRDefault="00F31A9E" w:rsidP="008C489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тел. 496 - 007</w:t>
            </w:r>
          </w:p>
        </w:tc>
      </w:tr>
      <w:tr w:rsidR="00F31A9E" w:rsidRPr="00825EC2" w:rsidTr="004757B0">
        <w:trPr>
          <w:gridBefore w:val="1"/>
          <w:wBefore w:w="38" w:type="dxa"/>
          <w:trHeight w:val="540"/>
        </w:trPr>
        <w:tc>
          <w:tcPr>
            <w:tcW w:w="2694" w:type="dxa"/>
            <w:gridSpan w:val="2"/>
            <w:vMerge/>
          </w:tcPr>
          <w:p w:rsidR="00F31A9E" w:rsidRPr="00825EC2" w:rsidRDefault="00F31A9E" w:rsidP="00FF4A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1A9E" w:rsidRPr="00F31A9E" w:rsidRDefault="00F31A9E" w:rsidP="008C4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 xml:space="preserve">.2018 </w:t>
            </w:r>
          </w:p>
          <w:p w:rsidR="00F31A9E" w:rsidRPr="00F31A9E" w:rsidRDefault="00F31A9E" w:rsidP="008C4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F31A9E" w:rsidRPr="00F31A9E" w:rsidRDefault="00F31A9E" w:rsidP="008C48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F31A9E" w:rsidRPr="003534D1" w:rsidRDefault="00F31A9E" w:rsidP="008C4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sz w:val="24"/>
                <w:szCs w:val="24"/>
              </w:rPr>
              <w:t>1. Амнистия капиталов - добровольное декларирование зарубежной недвижимости, ценных бумаг, банковских счетов, иностранных компаний, в том числе контролируемых через номинальных владельцев.</w:t>
            </w:r>
          </w:p>
          <w:p w:rsidR="00F31A9E" w:rsidRPr="003534D1" w:rsidRDefault="00F31A9E" w:rsidP="008C4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sz w:val="24"/>
                <w:szCs w:val="24"/>
              </w:rPr>
              <w:t xml:space="preserve">2.Защита своих прав при получении заработной платы в «конверте». </w:t>
            </w:r>
          </w:p>
          <w:p w:rsidR="00F31A9E" w:rsidRPr="003534D1" w:rsidRDefault="00F31A9E" w:rsidP="003534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sz w:val="24"/>
                <w:szCs w:val="24"/>
              </w:rPr>
              <w:t xml:space="preserve">3. Подключение и консультации по интернет-сервису «Личный </w:t>
            </w:r>
            <w:r w:rsidRPr="003534D1">
              <w:rPr>
                <w:rFonts w:ascii="Times New Roman" w:hAnsi="Times New Roman"/>
                <w:sz w:val="24"/>
                <w:szCs w:val="24"/>
              </w:rPr>
              <w:lastRenderedPageBreak/>
              <w:t>кабинет физических лиц».</w:t>
            </w:r>
          </w:p>
        </w:tc>
        <w:tc>
          <w:tcPr>
            <w:tcW w:w="3969" w:type="dxa"/>
            <w:gridSpan w:val="2"/>
          </w:tcPr>
          <w:p w:rsidR="00F31A9E" w:rsidRPr="003534D1" w:rsidRDefault="00F31A9E" w:rsidP="008C48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г.Анива, ул. Ленина, 20</w:t>
            </w:r>
          </w:p>
          <w:p w:rsidR="00F31A9E" w:rsidRPr="003534D1" w:rsidRDefault="00F31A9E" w:rsidP="008C489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тел 8 (42441) 4 -13-13</w:t>
            </w:r>
          </w:p>
        </w:tc>
      </w:tr>
      <w:tr w:rsidR="00F31A9E" w:rsidRPr="00825EC2" w:rsidTr="004757B0">
        <w:trPr>
          <w:gridBefore w:val="1"/>
          <w:wBefore w:w="38" w:type="dxa"/>
          <w:trHeight w:val="540"/>
        </w:trPr>
        <w:tc>
          <w:tcPr>
            <w:tcW w:w="2694" w:type="dxa"/>
            <w:gridSpan w:val="2"/>
          </w:tcPr>
          <w:p w:rsidR="00F31A9E" w:rsidRPr="00825EC2" w:rsidRDefault="00F31A9E" w:rsidP="00FF4A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1A9E" w:rsidRPr="00F31A9E" w:rsidRDefault="00F31A9E" w:rsidP="008C4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 xml:space="preserve">.2018 </w:t>
            </w:r>
          </w:p>
          <w:p w:rsidR="00F31A9E" w:rsidRPr="00F31A9E" w:rsidRDefault="00F31A9E" w:rsidP="008C4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F31A9E" w:rsidRPr="00F31A9E" w:rsidRDefault="00F31A9E" w:rsidP="008C48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F31A9E" w:rsidRPr="00F31A9E" w:rsidRDefault="00F31A9E" w:rsidP="00F3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1.Порядок заполнения платежных поручений организациями, индивидуальными предпринимателями при оплате налогов и страховых взносов;</w:t>
            </w:r>
          </w:p>
          <w:p w:rsidR="00F31A9E" w:rsidRPr="00F31A9E" w:rsidRDefault="00F31A9E" w:rsidP="00F3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 xml:space="preserve">2. Преимущества представления отчетности по ТКС, привлечение налогоплательщиков к переходу на электронный документооборот.   </w:t>
            </w:r>
          </w:p>
          <w:p w:rsidR="00F31A9E" w:rsidRPr="00F31A9E" w:rsidRDefault="00F31A9E" w:rsidP="00F3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 xml:space="preserve">3.Электронные сервисы ФНС России </w:t>
            </w:r>
          </w:p>
          <w:p w:rsidR="00F31A9E" w:rsidRPr="003534D1" w:rsidRDefault="00F31A9E" w:rsidP="00F31A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4. 3. Уплата имущественных налогов в 2018 году, порядок предоставления льгот.</w:t>
            </w:r>
          </w:p>
        </w:tc>
        <w:tc>
          <w:tcPr>
            <w:tcW w:w="3969" w:type="dxa"/>
            <w:gridSpan w:val="2"/>
          </w:tcPr>
          <w:p w:rsidR="00F31A9E" w:rsidRDefault="00F31A9E" w:rsidP="003534D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Инспекция,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Сбербанк, Администрация г. Южно-Сахалинск по согласованию   </w:t>
            </w:r>
          </w:p>
          <w:p w:rsidR="00F31A9E" w:rsidRPr="003534D1" w:rsidRDefault="00F31A9E" w:rsidP="003534D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тел. 496 - 007</w:t>
            </w:r>
          </w:p>
        </w:tc>
      </w:tr>
      <w:tr w:rsidR="00F31A9E" w:rsidRPr="00825EC2" w:rsidTr="004757B0">
        <w:trPr>
          <w:gridBefore w:val="1"/>
          <w:wBefore w:w="38" w:type="dxa"/>
          <w:trHeight w:val="540"/>
        </w:trPr>
        <w:tc>
          <w:tcPr>
            <w:tcW w:w="2694" w:type="dxa"/>
            <w:gridSpan w:val="2"/>
          </w:tcPr>
          <w:p w:rsidR="00F31A9E" w:rsidRPr="00825EC2" w:rsidRDefault="00F31A9E" w:rsidP="00FF4A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1A9E" w:rsidRPr="00F31A9E" w:rsidRDefault="00F31A9E" w:rsidP="008C4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 xml:space="preserve">.2018 </w:t>
            </w:r>
          </w:p>
          <w:p w:rsidR="00F31A9E" w:rsidRPr="00F31A9E" w:rsidRDefault="00F31A9E" w:rsidP="008C4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F31A9E" w:rsidRPr="00F31A9E" w:rsidRDefault="00F31A9E" w:rsidP="008C48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F31A9E" w:rsidRPr="00F31A9E" w:rsidRDefault="00F31A9E" w:rsidP="00F3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1.Порядок заполнения платежных поручений организациями, индивидуальными предпринимателями при оплате налогов и страховых взносов;</w:t>
            </w:r>
          </w:p>
          <w:p w:rsidR="00F31A9E" w:rsidRPr="00F31A9E" w:rsidRDefault="00F31A9E" w:rsidP="00F3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 xml:space="preserve">2. Преимущества представления отчетности по ТКС, привлечение налогоплательщиков к переходу на электронный документооборот.   </w:t>
            </w:r>
          </w:p>
          <w:p w:rsidR="00F31A9E" w:rsidRPr="00F31A9E" w:rsidRDefault="00F31A9E" w:rsidP="00F3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 xml:space="preserve">3.Электронные сервисы ФНС России </w:t>
            </w:r>
          </w:p>
          <w:p w:rsidR="00F31A9E" w:rsidRPr="003534D1" w:rsidRDefault="00F31A9E" w:rsidP="00F31A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4. 3. Уплата имущественных налогов в 2018 году, порядок предоставления льгот.</w:t>
            </w:r>
          </w:p>
        </w:tc>
        <w:tc>
          <w:tcPr>
            <w:tcW w:w="3969" w:type="dxa"/>
            <w:gridSpan w:val="2"/>
          </w:tcPr>
          <w:p w:rsidR="00F31A9E" w:rsidRPr="003534D1" w:rsidRDefault="00F31A9E" w:rsidP="008C48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г.Анива, ул. Ленина, 20</w:t>
            </w:r>
          </w:p>
          <w:p w:rsidR="00F31A9E" w:rsidRPr="003534D1" w:rsidRDefault="00F31A9E" w:rsidP="008C489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тел 8 (42441) 4 -13-13</w:t>
            </w:r>
          </w:p>
        </w:tc>
      </w:tr>
      <w:tr w:rsidR="00F31A9E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F31A9E" w:rsidRPr="00825EC2" w:rsidRDefault="00F31A9E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1A9E" w:rsidRPr="00825EC2" w:rsidRDefault="00F31A9E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F31A9E" w:rsidRPr="00825EC2" w:rsidRDefault="00F31A9E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31A9E" w:rsidRPr="00825EC2" w:rsidRDefault="00F31A9E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1A9E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F31A9E" w:rsidRPr="00825EC2" w:rsidRDefault="00F31A9E" w:rsidP="00475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5EC2">
              <w:rPr>
                <w:rFonts w:ascii="Times New Roman" w:hAnsi="Times New Roman"/>
                <w:b/>
                <w:sz w:val="24"/>
                <w:szCs w:val="24"/>
              </w:rPr>
              <w:t>Межрайонная ИФНС России  № 2 по Сахалинской области</w:t>
            </w:r>
          </w:p>
        </w:tc>
        <w:tc>
          <w:tcPr>
            <w:tcW w:w="1984" w:type="dxa"/>
          </w:tcPr>
          <w:p w:rsidR="00F31A9E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.07.201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1A9E" w:rsidRPr="00726C27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7513" w:type="dxa"/>
            <w:gridSpan w:val="2"/>
          </w:tcPr>
          <w:p w:rsidR="00F31A9E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1.Итоговое и</w:t>
            </w:r>
            <w:r w:rsidRPr="00325F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нформирование налогоплательщиков</w:t>
            </w:r>
            <w:r w:rsidRPr="00325F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1A9E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FE0">
              <w:rPr>
                <w:rFonts w:ascii="Times New Roman" w:hAnsi="Times New Roman"/>
                <w:sz w:val="24"/>
                <w:szCs w:val="24"/>
              </w:rPr>
              <w:t>о новом порядке применения ККТ в рамках второго этапа реформы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сроку 01.07.2018.</w:t>
            </w:r>
          </w:p>
          <w:p w:rsidR="00F31A9E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325FE0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2.Информирование налоговых агентов о наиболее часто допускаемых ошибках в заполнении Расчетов по страховым взносам 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Межрайонная ИФНС России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№ 2 по Сахалинской области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г. Холмск, ул. Школьная, 35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</w:t>
            </w:r>
            <w:r w:rsidRPr="00726C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ТОРМ г. Невельск, 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F31A9E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F31A9E" w:rsidRPr="00825EC2" w:rsidRDefault="00F31A9E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1A9E" w:rsidRPr="00726C27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.07.201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1A9E" w:rsidRPr="00726C27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рабочая суббота </w:t>
            </w:r>
          </w:p>
          <w:p w:rsidR="00F31A9E" w:rsidRPr="00726C27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с 10:00 до 15:00</w:t>
            </w:r>
          </w:p>
        </w:tc>
        <w:tc>
          <w:tcPr>
            <w:tcW w:w="7513" w:type="dxa"/>
            <w:gridSpan w:val="2"/>
          </w:tcPr>
          <w:p w:rsidR="00F31A9E" w:rsidRDefault="00F31A9E" w:rsidP="009137B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6343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«Представление 3-НДФЛ по средствам Интернет-сервиса ФНС России: "Личный кабинет налогоплательщика для физических лиц" – социальные, имущественные и стандартные налоговые вычеты». </w:t>
            </w:r>
          </w:p>
          <w:p w:rsidR="00F31A9E" w:rsidRPr="00634393" w:rsidRDefault="00F31A9E" w:rsidP="009137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6343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Преимущества представления отчетности в электронном виде по ТКС, "</w:t>
            </w:r>
            <w:r w:rsidRPr="006343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6343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Анкетирование"</w:t>
            </w:r>
            <w:r w:rsidRPr="00634393">
              <w:rPr>
                <w:rFonts w:ascii="Times New Roman" w:hAnsi="Times New Roman"/>
                <w:sz w:val="24"/>
                <w:szCs w:val="24"/>
              </w:rPr>
              <w:t>. Возможности и преимущества.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В здании Инспекции 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Межрайонная ИФНС России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№ 2 по Сахалинской области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г. Холмск, ул. Школьная, 35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F31A9E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F31A9E" w:rsidRPr="00825EC2" w:rsidRDefault="00F31A9E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1A9E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.07.201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31A9E" w:rsidRPr="00726C27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7513" w:type="dxa"/>
            <w:gridSpan w:val="2"/>
          </w:tcPr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3B4E8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Информирование налогоплательщиков об электронных Интернет-сервисы ФНС России: "Личный кабинет налогоплательщика для физических лиц", "Личный кабинет налогоплательщика юридического лица", "Личный кабинет налогоплательщика индивидуального предпринимателя", "Анкетирование", "QR - Анкетирование". Возможности и преимущества.</w:t>
            </w:r>
          </w:p>
        </w:tc>
        <w:tc>
          <w:tcPr>
            <w:tcW w:w="3969" w:type="dxa"/>
            <w:gridSpan w:val="2"/>
          </w:tcPr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В здании Администрации МО «Холмский городской округ» Сахалинской области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В здании Администрации муниципального образования «Томаринский городской округ» Сахалинской области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В здании Администрации Невельского городского округа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В здании Администрации Углегорского муниципального района</w:t>
            </w:r>
          </w:p>
        </w:tc>
      </w:tr>
      <w:tr w:rsidR="00F31A9E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F31A9E" w:rsidRPr="00825EC2" w:rsidRDefault="00F31A9E" w:rsidP="00FF4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1A9E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38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A4384">
              <w:rPr>
                <w:rFonts w:ascii="Times New Roman" w:hAnsi="Times New Roman"/>
                <w:sz w:val="24"/>
                <w:szCs w:val="24"/>
              </w:rPr>
              <w:t>.07.201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31A9E" w:rsidRPr="000A4384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384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7513" w:type="dxa"/>
            <w:gridSpan w:val="2"/>
          </w:tcPr>
          <w:p w:rsidR="00F31A9E" w:rsidRPr="00A9136C" w:rsidRDefault="00F31A9E" w:rsidP="003B4E8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2D49CB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(юридических лиц и индивидуальных предпринимателей), по порядку представления документов для государственной регистрации в электронном виде (ТКС) в регистрирующий орган через  единый портал государственных и муниципальных услуг  и сайт ФНС России (</w:t>
            </w:r>
            <w:r w:rsidRPr="002D49C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D49CB">
              <w:rPr>
                <w:rFonts w:ascii="Times New Roman" w:hAnsi="Times New Roman"/>
                <w:sz w:val="24"/>
                <w:szCs w:val="24"/>
              </w:rPr>
              <w:t>.</w:t>
            </w:r>
            <w:r w:rsidRPr="002D49CB">
              <w:rPr>
                <w:rFonts w:ascii="Times New Roman" w:hAnsi="Times New Roman"/>
                <w:sz w:val="24"/>
                <w:szCs w:val="24"/>
                <w:lang w:val="en-US"/>
              </w:rPr>
              <w:t>nalog</w:t>
            </w:r>
            <w:r w:rsidRPr="002D49CB">
              <w:rPr>
                <w:rFonts w:ascii="Times New Roman" w:hAnsi="Times New Roman"/>
                <w:sz w:val="24"/>
                <w:szCs w:val="24"/>
              </w:rPr>
              <w:t>.</w:t>
            </w:r>
            <w:r w:rsidRPr="002D49C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2D49CB">
              <w:rPr>
                <w:rFonts w:ascii="Times New Roman" w:hAnsi="Times New Roman"/>
                <w:sz w:val="24"/>
                <w:szCs w:val="24"/>
              </w:rPr>
              <w:t xml:space="preserve">), в </w:t>
            </w:r>
            <w:hyperlink r:id="rId8" w:history="1">
              <w:r w:rsidRPr="003B4E87">
                <w:rPr>
                  <w:rStyle w:val="ab"/>
                  <w:color w:val="000000" w:themeColor="text1"/>
                  <w:sz w:val="24"/>
                  <w:szCs w:val="24"/>
                  <w:u w:val="none"/>
                </w:rPr>
                <w:t>порядке</w:t>
              </w:r>
            </w:hyperlink>
            <w:r w:rsidRPr="003B4E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D49CB">
              <w:rPr>
                <w:rFonts w:ascii="Times New Roman" w:hAnsi="Times New Roman"/>
                <w:sz w:val="24"/>
                <w:szCs w:val="24"/>
              </w:rPr>
              <w:t xml:space="preserve"> установленном уполномоченным Правительством Российской Федерации федеральным органом исполнительной власти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49CB">
              <w:rPr>
                <w:rFonts w:ascii="Times New Roman" w:hAnsi="Times New Roman"/>
                <w:sz w:val="24"/>
                <w:szCs w:val="24"/>
              </w:rPr>
              <w:t xml:space="preserve">(абз. 1 п. 1 ст. 9 Федерального закона от 08.08.2001 г. № 129-ФЗ «О государственной регистрации </w:t>
            </w:r>
            <w:r w:rsidRPr="002D49CB">
              <w:rPr>
                <w:rFonts w:ascii="Times New Roman" w:hAnsi="Times New Roman"/>
                <w:sz w:val="24"/>
                <w:szCs w:val="24"/>
              </w:rPr>
              <w:lastRenderedPageBreak/>
              <w:t>юридических лиц и индивидуальных предпринимателей»)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49CB">
              <w:t xml:space="preserve"> </w:t>
            </w:r>
          </w:p>
        </w:tc>
        <w:tc>
          <w:tcPr>
            <w:tcW w:w="3969" w:type="dxa"/>
            <w:gridSpan w:val="2"/>
          </w:tcPr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здании Инспекции                      Межрайонная ИФНС России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№ 2 по Сахалинской области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г. Холмск, ул. Школьная, 35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Лейтенанта Егорова, 3 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F31A9E" w:rsidRPr="00A9136C" w:rsidRDefault="00F31A9E" w:rsidP="009137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F31A9E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F31A9E" w:rsidRPr="00825EC2" w:rsidRDefault="00F31A9E" w:rsidP="00FF4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1A9E" w:rsidRPr="00726C27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.07.201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1A9E" w:rsidRPr="00726C27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рабочая суббота </w:t>
            </w:r>
          </w:p>
          <w:p w:rsidR="00F31A9E" w:rsidRPr="000A4384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с 10:00 до 15:00</w:t>
            </w:r>
          </w:p>
        </w:tc>
        <w:tc>
          <w:tcPr>
            <w:tcW w:w="7513" w:type="dxa"/>
            <w:gridSpan w:val="2"/>
          </w:tcPr>
          <w:p w:rsidR="00F31A9E" w:rsidRPr="002D49CB" w:rsidRDefault="00F31A9E" w:rsidP="006C08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3723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«Представление 3-НДФЛ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 средствам </w:t>
            </w:r>
            <w:r w:rsidRPr="003723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Интернет-сервис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723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ФНС России: "Личный кабинет налогоплательщика для физических лиц"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социальные, имущественные и стандартные налоговые вычеты</w:t>
            </w:r>
            <w:r w:rsidRPr="003723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3723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Преимущества</w:t>
            </w:r>
            <w:r w:rsidRPr="00726C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представления отчет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ности в электронном виде по ТКС, </w:t>
            </w:r>
            <w:r w:rsidRPr="00726C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F76E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Pr="008955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26C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Анкетирование"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484AF8">
              <w:rPr>
                <w:rFonts w:ascii="Times New Roman" w:hAnsi="Times New Roman"/>
                <w:sz w:val="24"/>
                <w:szCs w:val="24"/>
              </w:rPr>
              <w:t>Возможности и преимущества.</w:t>
            </w:r>
          </w:p>
        </w:tc>
        <w:tc>
          <w:tcPr>
            <w:tcW w:w="3969" w:type="dxa"/>
            <w:gridSpan w:val="2"/>
          </w:tcPr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В здании Инспекции 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Межрайонная ИФНС России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№ 2 по Сахалинской области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г. Холмск, ул. Школьная, 35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F31A9E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F31A9E" w:rsidRPr="00825EC2" w:rsidRDefault="00F31A9E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1A9E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.08.201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31A9E" w:rsidRPr="00726C27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7513" w:type="dxa"/>
            <w:gridSpan w:val="2"/>
          </w:tcPr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 xml:space="preserve">Имущественные налоги 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(работа со списками предприятий,  задолженность)</w:t>
            </w:r>
          </w:p>
        </w:tc>
        <w:tc>
          <w:tcPr>
            <w:tcW w:w="3969" w:type="dxa"/>
            <w:gridSpan w:val="2"/>
          </w:tcPr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В здании Администрации МО «Холмский городской округ» Сахалинской области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В здании Администрации муниципального образования «Томаринский городской округ» Сахалинской области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В здании Администрации Невельского городского округа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В здании Администрации Углегорского муниципального района</w:t>
            </w:r>
          </w:p>
        </w:tc>
      </w:tr>
      <w:tr w:rsidR="00F31A9E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F31A9E" w:rsidRPr="00825EC2" w:rsidRDefault="00F31A9E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1A9E" w:rsidRPr="00726C27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.08.201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1A9E" w:rsidRPr="00726C27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рабочая суббота </w:t>
            </w:r>
          </w:p>
          <w:p w:rsidR="00F31A9E" w:rsidRPr="00726C27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lastRenderedPageBreak/>
              <w:t>с 10:00 до 15:00</w:t>
            </w:r>
          </w:p>
        </w:tc>
        <w:tc>
          <w:tcPr>
            <w:tcW w:w="7513" w:type="dxa"/>
            <w:gridSpan w:val="2"/>
          </w:tcPr>
          <w:p w:rsidR="00F31A9E" w:rsidRDefault="00F31A9E" w:rsidP="009137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1.Информирование налогоплательщиков по имущественным налогам с применением </w:t>
            </w:r>
            <w:r w:rsidRPr="003723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Интернет-сервис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723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ФНС России: "Личный кабинет </w:t>
            </w:r>
            <w:r w:rsidRPr="003723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налогоплательщика для физических лиц"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здании Инспекции 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r w:rsidRPr="00726C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Межрайонная ИФНС России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№ 2 по Сахалинской области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г. Холмск, ул. Школьная, 35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F31A9E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F31A9E" w:rsidRPr="00825EC2" w:rsidRDefault="00F31A9E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1A9E" w:rsidRPr="00726C27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.08.201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; 10:00</w:t>
            </w:r>
          </w:p>
          <w:p w:rsidR="00F31A9E" w:rsidRPr="00726C27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.08.201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; 14:00</w:t>
            </w:r>
          </w:p>
          <w:p w:rsidR="00F31A9E" w:rsidRPr="00726C27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726C27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22.08.201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; 10:00</w:t>
            </w:r>
          </w:p>
          <w:p w:rsidR="00F31A9E" w:rsidRPr="00726C27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22.08.2018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; 13:00</w:t>
            </w:r>
          </w:p>
          <w:p w:rsidR="00F31A9E" w:rsidRPr="00726C27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22.08.201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; 15:00</w:t>
            </w:r>
          </w:p>
          <w:p w:rsidR="00F31A9E" w:rsidRPr="00726C27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726C27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.08.201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; 11:00</w:t>
            </w:r>
          </w:p>
          <w:p w:rsidR="00F31A9E" w:rsidRPr="00726C27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726C27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.08.201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; 10:00</w:t>
            </w:r>
          </w:p>
        </w:tc>
        <w:tc>
          <w:tcPr>
            <w:tcW w:w="7513" w:type="dxa"/>
            <w:gridSpan w:val="2"/>
          </w:tcPr>
          <w:p w:rsidR="00F31A9E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Имущественные налоги (ставки и льготы; информационно-разъяснительная работа  с населением)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1A9E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Default="00F31A9E" w:rsidP="009137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31A9E" w:rsidRPr="00060AD2" w:rsidRDefault="00F31A9E" w:rsidP="009137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2.Информирование налогоплательщиков об</w:t>
            </w:r>
            <w:r w:rsidRPr="00726C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электронных Интернет-сервис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ах</w:t>
            </w:r>
            <w:r w:rsidRPr="00726C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ФНС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726C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"Личный кабинет налогоплательщика для физических лиц", 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Ваш контроль</w:t>
            </w:r>
            <w:r w:rsidRPr="00726C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", "Анкетирование"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F76E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Pr="00484A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26C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Анкетирование"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484AF8">
              <w:rPr>
                <w:rFonts w:ascii="Times New Roman" w:hAnsi="Times New Roman"/>
                <w:sz w:val="24"/>
                <w:szCs w:val="24"/>
              </w:rPr>
              <w:t>Возможности и преимущества.</w:t>
            </w:r>
          </w:p>
        </w:tc>
        <w:tc>
          <w:tcPr>
            <w:tcW w:w="3969" w:type="dxa"/>
            <w:gridSpan w:val="2"/>
          </w:tcPr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Мобильные выезды в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с. Правда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Горнозаводск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с. Яблочное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с. Костромское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с. Чехов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Чапланово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Красногорск</w:t>
            </w:r>
          </w:p>
        </w:tc>
      </w:tr>
      <w:tr w:rsidR="00F31A9E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F31A9E" w:rsidRPr="00825EC2" w:rsidRDefault="00F31A9E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1A9E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.09.201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31A9E" w:rsidRPr="00726C27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7513" w:type="dxa"/>
            <w:gridSpan w:val="2"/>
          </w:tcPr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1.Информирование налоговых агентов о наиболее часто допускаемых ошибках в заполнении Расчетов по страховым взносам 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</w:tcPr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Межрайонная ИФНС России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№ 2 по Сахалинской области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г. Холмск, ул. Школьная, 35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F31A9E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F31A9E" w:rsidRPr="00825EC2" w:rsidRDefault="00F31A9E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1A9E" w:rsidRPr="00726C27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15.09.2018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1A9E" w:rsidRPr="00726C27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рабочая суббота </w:t>
            </w:r>
          </w:p>
          <w:p w:rsidR="00F31A9E" w:rsidRPr="00726C27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с 10:00 до 15:00</w:t>
            </w:r>
          </w:p>
        </w:tc>
        <w:tc>
          <w:tcPr>
            <w:tcW w:w="7513" w:type="dxa"/>
            <w:gridSpan w:val="2"/>
          </w:tcPr>
          <w:p w:rsidR="00F31A9E" w:rsidRPr="00726C27" w:rsidRDefault="00F31A9E" w:rsidP="00C71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1.Информирование налогоплательщиков о п</w:t>
            </w:r>
            <w:r w:rsidRPr="00726C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реимущества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726C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представления отчетности в электронном виде по ТКС.</w:t>
            </w:r>
          </w:p>
        </w:tc>
        <w:tc>
          <w:tcPr>
            <w:tcW w:w="3969" w:type="dxa"/>
            <w:gridSpan w:val="2"/>
          </w:tcPr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В здании Инспекции 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Межрайонная ИФНС России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№ 2 по Сахалинской области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г. Холмск, ул. Школьная, 35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F31A9E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F31A9E" w:rsidRPr="00825EC2" w:rsidRDefault="00F31A9E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1A9E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3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A4384">
              <w:rPr>
                <w:rFonts w:ascii="Times New Roman" w:hAnsi="Times New Roman"/>
                <w:sz w:val="24"/>
                <w:szCs w:val="24"/>
              </w:rPr>
              <w:t>.09.201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31A9E" w:rsidRPr="000A4384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384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7513" w:type="dxa"/>
            <w:gridSpan w:val="2"/>
          </w:tcPr>
          <w:p w:rsidR="00F31A9E" w:rsidRPr="00A9136C" w:rsidRDefault="00F31A9E" w:rsidP="00C710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2D49CB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(юридических лиц и индивидуальных предпринимателей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D49CB">
              <w:rPr>
                <w:rFonts w:ascii="Times New Roman" w:hAnsi="Times New Roman"/>
                <w:sz w:val="24"/>
                <w:szCs w:val="24"/>
              </w:rPr>
              <w:t xml:space="preserve"> по порядку представления документов для государственной регистрации в электронном виде (ТКС) в регистрирующий орган через  единый портал государственных и муниципальных услуг  и сайт ФНС России (</w:t>
            </w:r>
            <w:r w:rsidRPr="002D49C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D49CB">
              <w:rPr>
                <w:rFonts w:ascii="Times New Roman" w:hAnsi="Times New Roman"/>
                <w:sz w:val="24"/>
                <w:szCs w:val="24"/>
              </w:rPr>
              <w:t>.</w:t>
            </w:r>
            <w:r w:rsidRPr="002D49CB">
              <w:rPr>
                <w:rFonts w:ascii="Times New Roman" w:hAnsi="Times New Roman"/>
                <w:sz w:val="24"/>
                <w:szCs w:val="24"/>
                <w:lang w:val="en-US"/>
              </w:rPr>
              <w:t>nalog</w:t>
            </w:r>
            <w:r w:rsidRPr="002D49CB">
              <w:rPr>
                <w:rFonts w:ascii="Times New Roman" w:hAnsi="Times New Roman"/>
                <w:sz w:val="24"/>
                <w:szCs w:val="24"/>
              </w:rPr>
              <w:t>.</w:t>
            </w:r>
            <w:r w:rsidRPr="002D49C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2D49CB">
              <w:rPr>
                <w:rFonts w:ascii="Times New Roman" w:hAnsi="Times New Roman"/>
                <w:sz w:val="24"/>
                <w:szCs w:val="24"/>
              </w:rPr>
              <w:t xml:space="preserve">), в </w:t>
            </w:r>
            <w:hyperlink r:id="rId9" w:history="1">
              <w:r w:rsidRPr="003B4E87">
                <w:rPr>
                  <w:rStyle w:val="ab"/>
                  <w:color w:val="000000" w:themeColor="text1"/>
                  <w:sz w:val="24"/>
                  <w:szCs w:val="24"/>
                  <w:u w:val="none"/>
                </w:rPr>
                <w:t>порядке</w:t>
              </w:r>
            </w:hyperlink>
            <w:r w:rsidRPr="002D49CB">
              <w:rPr>
                <w:rFonts w:ascii="Times New Roman" w:hAnsi="Times New Roman"/>
                <w:sz w:val="24"/>
                <w:szCs w:val="24"/>
              </w:rPr>
              <w:t>, установленном уполномоченным Правительством Российской Федерации федеральным органом исполнительной власти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49CB">
              <w:rPr>
                <w:rFonts w:ascii="Times New Roman" w:hAnsi="Times New Roman"/>
                <w:sz w:val="24"/>
                <w:szCs w:val="24"/>
              </w:rPr>
              <w:t>(абз. 1 п. 1 ст. 9 Федерального закона от 08.08.2001 г. № 129-ФЗ «О государственной регистрации юридических лиц и индивидуальных предпринимателей»)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Межрайонная ИФНС России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№ 2 по Сахалинской области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г. Холмск, ул. Школьная, 35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F31A9E" w:rsidRPr="00726C27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F31A9E" w:rsidRPr="00A9136C" w:rsidRDefault="00F31A9E" w:rsidP="009137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F31A9E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F31A9E" w:rsidRPr="00825EC2" w:rsidRDefault="00F31A9E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1A9E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</w:t>
            </w:r>
            <w:r w:rsidRPr="00643DA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43DA6">
              <w:rPr>
                <w:rFonts w:ascii="Times New Roman" w:hAnsi="Times New Roman"/>
                <w:sz w:val="24"/>
                <w:szCs w:val="24"/>
              </w:rPr>
              <w:t>.09.201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43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1A9E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DA6">
              <w:rPr>
                <w:rFonts w:ascii="Times New Roman" w:hAnsi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43DA6">
              <w:rPr>
                <w:rFonts w:ascii="Times New Roman" w:hAnsi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F31A9E" w:rsidRPr="00643DA6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DA6">
              <w:rPr>
                <w:rFonts w:ascii="Times New Roman" w:hAnsi="Times New Roman"/>
                <w:sz w:val="24"/>
                <w:szCs w:val="24"/>
              </w:rPr>
              <w:t>с 10:00 до 18:00</w:t>
            </w:r>
          </w:p>
          <w:p w:rsidR="00F31A9E" w:rsidRPr="00643DA6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643DA6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643DA6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643DA6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643DA6" w:rsidRDefault="00F31A9E" w:rsidP="003B4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F31A9E" w:rsidRDefault="00F31A9E" w:rsidP="00C71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1.Проведение информационной  кампании по  и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 xml:space="preserve"> налог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 xml:space="preserve"> (ставки и льготы; информационно-разъяснительная работа  с населением)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1A9E" w:rsidRDefault="00F31A9E" w:rsidP="00C71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Default="00F31A9E" w:rsidP="00C710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31A9E" w:rsidRDefault="00F31A9E" w:rsidP="00C710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31A9E" w:rsidRDefault="00F31A9E" w:rsidP="00C710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31A9E" w:rsidRPr="00060AD2" w:rsidRDefault="00F31A9E" w:rsidP="00C710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2.Информирование налогоплательщиков об</w:t>
            </w:r>
            <w:r w:rsidRPr="00726C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электронных Интернет-сервис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ах</w:t>
            </w:r>
            <w:r w:rsidRPr="00726C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ФНС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726C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"Личный кабинет налогоплательщика для </w:t>
            </w:r>
            <w:r w:rsidRPr="00726C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физических лиц", 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Ваш контроль</w:t>
            </w:r>
            <w:r w:rsidRPr="00726C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", "Анкетирование"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F31A9E" w:rsidRPr="00643DA6" w:rsidRDefault="00F31A9E" w:rsidP="00C71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F76E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Pr="00484A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26C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Анкетирование"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484AF8">
              <w:rPr>
                <w:rFonts w:ascii="Times New Roman" w:hAnsi="Times New Roman"/>
                <w:sz w:val="24"/>
                <w:szCs w:val="24"/>
              </w:rPr>
              <w:t>Возможности и преимущества.</w:t>
            </w:r>
          </w:p>
        </w:tc>
        <w:tc>
          <w:tcPr>
            <w:tcW w:w="3969" w:type="dxa"/>
            <w:gridSpan w:val="2"/>
          </w:tcPr>
          <w:p w:rsidR="00F31A9E" w:rsidRPr="00643DA6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DA6">
              <w:rPr>
                <w:rFonts w:ascii="Times New Roman" w:hAnsi="Times New Roman"/>
                <w:sz w:val="24"/>
                <w:szCs w:val="24"/>
              </w:rPr>
              <w:lastRenderedPageBreak/>
              <w:t>Мобильные выезды в</w:t>
            </w:r>
          </w:p>
          <w:p w:rsidR="00F31A9E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DA6">
              <w:rPr>
                <w:rFonts w:ascii="Times New Roman" w:hAnsi="Times New Roman"/>
                <w:sz w:val="24"/>
                <w:szCs w:val="24"/>
              </w:rPr>
              <w:t>поселки Холмского; Невельского; Углегорского и Томаринского районов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 проведения мини-семинаров </w:t>
            </w:r>
          </w:p>
          <w:p w:rsidR="00F31A9E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имущественным налогам</w:t>
            </w:r>
          </w:p>
          <w:p w:rsidR="00F31A9E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643DA6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памяток по имущественным налогам в городах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(Холмск, Невельск, Углегорск, Томари)  - в ТЦ; библиотеках; Почта «России»; ГИБДД; поликлиниках.</w:t>
            </w:r>
          </w:p>
          <w:p w:rsidR="00F31A9E" w:rsidRPr="00643DA6" w:rsidRDefault="00F31A9E" w:rsidP="0091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A9E" w:rsidRPr="00825EC2" w:rsidTr="00575913">
        <w:trPr>
          <w:gridBefore w:val="1"/>
          <w:wBefore w:w="38" w:type="dxa"/>
          <w:trHeight w:val="540"/>
        </w:trPr>
        <w:tc>
          <w:tcPr>
            <w:tcW w:w="16160" w:type="dxa"/>
            <w:gridSpan w:val="7"/>
            <w:shd w:val="clear" w:color="auto" w:fill="FFFFFF" w:themeFill="background1"/>
          </w:tcPr>
          <w:p w:rsidR="00F31A9E" w:rsidRPr="00825EC2" w:rsidRDefault="00F31A9E" w:rsidP="00040C86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</w:tr>
      <w:tr w:rsidR="00F31A9E" w:rsidRPr="00825EC2" w:rsidTr="004757B0">
        <w:trPr>
          <w:gridBefore w:val="1"/>
          <w:wBefore w:w="38" w:type="dxa"/>
          <w:trHeight w:val="680"/>
        </w:trPr>
        <w:tc>
          <w:tcPr>
            <w:tcW w:w="2694" w:type="dxa"/>
            <w:gridSpan w:val="2"/>
            <w:vMerge w:val="restart"/>
          </w:tcPr>
          <w:p w:rsidR="00F31A9E" w:rsidRPr="00825EC2" w:rsidRDefault="00F31A9E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5EC2">
              <w:rPr>
                <w:rFonts w:ascii="Times New Roman" w:hAnsi="Times New Roman"/>
                <w:b/>
                <w:sz w:val="24"/>
                <w:szCs w:val="24"/>
              </w:rPr>
              <w:t>Межрайонная ИФНС России № 3 по Сахалинской области</w:t>
            </w:r>
          </w:p>
        </w:tc>
        <w:tc>
          <w:tcPr>
            <w:tcW w:w="1984" w:type="dxa"/>
          </w:tcPr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19.07.2018</w:t>
            </w: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25.07.2018</w:t>
            </w: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7513" w:type="dxa"/>
            <w:gridSpan w:val="2"/>
          </w:tcPr>
          <w:p w:rsidR="00F31A9E" w:rsidRPr="006C085D" w:rsidRDefault="00F31A9E" w:rsidP="00350C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sz w:val="24"/>
                <w:szCs w:val="24"/>
              </w:rPr>
              <w:t>1.Преимущества подачи документов на государственную регистрацию в электронном виде.</w:t>
            </w:r>
          </w:p>
          <w:p w:rsidR="00F31A9E" w:rsidRPr="006C085D" w:rsidRDefault="00F31A9E" w:rsidP="00350C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sz w:val="24"/>
                <w:szCs w:val="24"/>
              </w:rPr>
              <w:t>2. Преимущества получения государственных услуг ФНС России в электронном виде, в том числе с использованием портала госуслуг.</w:t>
            </w:r>
          </w:p>
          <w:p w:rsidR="00F31A9E" w:rsidRPr="006C085D" w:rsidRDefault="00F31A9E" w:rsidP="00350C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sz w:val="24"/>
                <w:szCs w:val="24"/>
              </w:rPr>
              <w:t>3.Порядок исчисления и уплаты имущественных налогов, указанных в налоговых уведомлениях.</w:t>
            </w:r>
          </w:p>
          <w:p w:rsidR="00F31A9E" w:rsidRPr="006C085D" w:rsidRDefault="00F31A9E" w:rsidP="00350C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sz w:val="24"/>
                <w:szCs w:val="24"/>
              </w:rPr>
              <w:t>4.О преимуществах представления отчетности в электронном виде по телекоммуникационным каналам связи с использованием сети Интернет.</w:t>
            </w:r>
          </w:p>
          <w:p w:rsidR="00F31A9E" w:rsidRPr="006C085D" w:rsidRDefault="00F31A9E" w:rsidP="00350C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sz w:val="24"/>
                <w:szCs w:val="24"/>
              </w:rPr>
              <w:t>1.Порядок исчисления и уплаты имущественных налогов, указанных в налоговых уведомлениях.</w:t>
            </w:r>
          </w:p>
        </w:tc>
        <w:tc>
          <w:tcPr>
            <w:tcW w:w="3969" w:type="dxa"/>
            <w:gridSpan w:val="2"/>
          </w:tcPr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культуры "Смирныховская централизованная библиотечная система": пгт. Смирных, ул. Ленина, 12, </w:t>
            </w: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8 (42431) 42829</w:t>
            </w: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Межрайонная ИФНС России № 3 по Сахалинской области, г. Поронайск, ул. Театральная 50</w:t>
            </w:r>
          </w:p>
        </w:tc>
      </w:tr>
      <w:tr w:rsidR="00F31A9E" w:rsidRPr="00825EC2" w:rsidTr="004757B0">
        <w:trPr>
          <w:gridBefore w:val="1"/>
          <w:wBefore w:w="38" w:type="dxa"/>
          <w:trHeight w:val="680"/>
        </w:trPr>
        <w:tc>
          <w:tcPr>
            <w:tcW w:w="2694" w:type="dxa"/>
            <w:gridSpan w:val="2"/>
            <w:vMerge/>
          </w:tcPr>
          <w:p w:rsidR="00F31A9E" w:rsidRPr="00825EC2" w:rsidRDefault="00F31A9E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15.08.2018 </w:t>
            </w: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21.08.2018</w:t>
            </w: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7513" w:type="dxa"/>
            <w:gridSpan w:val="2"/>
          </w:tcPr>
          <w:p w:rsidR="00F31A9E" w:rsidRPr="006C085D" w:rsidRDefault="00F31A9E" w:rsidP="00350C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6C085D">
              <w:rPr>
                <w:rFonts w:ascii="Times New Roman" w:hAnsi="Times New Roman"/>
                <w:sz w:val="24"/>
                <w:szCs w:val="24"/>
              </w:rPr>
              <w:t>Порядок исчисления и уплаты имущественных налогов, указанных в налоговых уведомлениях.</w:t>
            </w:r>
          </w:p>
          <w:p w:rsidR="00F31A9E" w:rsidRPr="006C085D" w:rsidRDefault="00F31A9E" w:rsidP="00350C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6C085D">
              <w:rPr>
                <w:rFonts w:ascii="Times New Roman" w:hAnsi="Times New Roman"/>
                <w:sz w:val="24"/>
                <w:szCs w:val="24"/>
              </w:rPr>
              <w:t>Преимущества подачи документов на государственную регистрацию в электронном виде.</w:t>
            </w:r>
          </w:p>
          <w:p w:rsidR="00F31A9E" w:rsidRPr="006C085D" w:rsidRDefault="00F31A9E" w:rsidP="00350C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3.Преимущества получения государственных услуг ФНС России в электронном виде, в том числе с использованием портала госуслуг.</w:t>
            </w:r>
          </w:p>
          <w:p w:rsidR="00F31A9E" w:rsidRPr="006C085D" w:rsidRDefault="00F31A9E" w:rsidP="00350C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4.Информирование о возможности оценки качества обслуживания посредством сервисов «QR-анкетирование», «Ваш контроль», «Анкетирование» и т.д.</w:t>
            </w:r>
          </w:p>
          <w:p w:rsidR="00F31A9E" w:rsidRPr="006C085D" w:rsidRDefault="00F31A9E" w:rsidP="00350C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085D" w:rsidRPr="006C085D" w:rsidRDefault="00F31A9E" w:rsidP="006C08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sz w:val="24"/>
                <w:szCs w:val="24"/>
              </w:rPr>
              <w:t>1.Порядок исчисления и уплаты имущественных налогов, указанных в налоговых уведомлениях</w:t>
            </w:r>
            <w:r w:rsidR="006C08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МБУ "МАКАРОВСКАЯ ЦЕНТРАЛИЗОВАННАЯ БИБЛИОТЕЧНАЯ СИСТЕМА":</w:t>
            </w: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г.  Макаров,  ул. 50 лет Октября, 9, А,</w:t>
            </w: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8 (42431) 42829</w:t>
            </w: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пгт. Смирных, пгт. Смирных, ул. Горького 6</w:t>
            </w:r>
          </w:p>
        </w:tc>
      </w:tr>
      <w:tr w:rsidR="00F31A9E" w:rsidRPr="00825EC2" w:rsidTr="004757B0">
        <w:trPr>
          <w:gridBefore w:val="1"/>
          <w:wBefore w:w="38" w:type="dxa"/>
          <w:trHeight w:val="680"/>
        </w:trPr>
        <w:tc>
          <w:tcPr>
            <w:tcW w:w="2694" w:type="dxa"/>
            <w:gridSpan w:val="2"/>
            <w:vMerge/>
          </w:tcPr>
          <w:p w:rsidR="00F31A9E" w:rsidRPr="00825EC2" w:rsidRDefault="00F31A9E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07.09.2018</w:t>
            </w: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12.09.2018</w:t>
            </w:r>
          </w:p>
          <w:p w:rsidR="00F31A9E" w:rsidRPr="006C085D" w:rsidRDefault="00F31A9E" w:rsidP="00C710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7513" w:type="dxa"/>
            <w:gridSpan w:val="2"/>
          </w:tcPr>
          <w:p w:rsidR="00F31A9E" w:rsidRPr="006C085D" w:rsidRDefault="00F31A9E" w:rsidP="00350C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1.Электронные сервисы ФНС России: «Личный кабинет налогоплательщика для физических лиц».</w:t>
            </w:r>
          </w:p>
          <w:p w:rsidR="00F31A9E" w:rsidRPr="006C085D" w:rsidRDefault="00F31A9E" w:rsidP="00350C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2.Порядок исчисления и уплаты имущественных налогов, указанных в 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налоговых уведомлениях.</w:t>
            </w:r>
          </w:p>
          <w:p w:rsidR="00F31A9E" w:rsidRPr="006C085D" w:rsidRDefault="00F31A9E" w:rsidP="00350C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6C085D">
              <w:rPr>
                <w:rFonts w:ascii="Times New Roman" w:hAnsi="Times New Roman"/>
                <w:sz w:val="24"/>
                <w:szCs w:val="24"/>
              </w:rPr>
              <w:t>Преимущества подачи документов на государственную регистрацию в электронном виде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31A9E" w:rsidRPr="006C085D" w:rsidRDefault="00F31A9E" w:rsidP="00350C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sz w:val="24"/>
                <w:szCs w:val="24"/>
              </w:rPr>
              <w:t>1.Порядок исчисления и уплаты имущественных налогов, указанных в налоговых уведомлениях.</w:t>
            </w:r>
          </w:p>
        </w:tc>
        <w:tc>
          <w:tcPr>
            <w:tcW w:w="3969" w:type="dxa"/>
            <w:gridSpan w:val="2"/>
          </w:tcPr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МБУ культуры "Поронайская централизованная библиотечная система": г. Поронайск, ул. 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Гагарина, 45,</w:t>
            </w: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8 (42431)42829</w:t>
            </w: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350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Макарова, г. Макаров, ул. Ленинградская 5</w:t>
            </w:r>
          </w:p>
        </w:tc>
      </w:tr>
      <w:tr w:rsidR="00F31A9E" w:rsidRPr="00825EC2" w:rsidTr="00575913">
        <w:trPr>
          <w:gridBefore w:val="1"/>
          <w:wBefore w:w="38" w:type="dxa"/>
          <w:trHeight w:val="540"/>
        </w:trPr>
        <w:tc>
          <w:tcPr>
            <w:tcW w:w="16160" w:type="dxa"/>
            <w:gridSpan w:val="7"/>
            <w:shd w:val="clear" w:color="auto" w:fill="FFFFFF"/>
          </w:tcPr>
          <w:p w:rsidR="00F31A9E" w:rsidRPr="006C085D" w:rsidRDefault="00F31A9E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1A9E" w:rsidRPr="00825EC2" w:rsidTr="004757B0">
        <w:trPr>
          <w:gridBefore w:val="1"/>
          <w:wBefore w:w="38" w:type="dxa"/>
          <w:trHeight w:val="680"/>
        </w:trPr>
        <w:tc>
          <w:tcPr>
            <w:tcW w:w="2694" w:type="dxa"/>
            <w:gridSpan w:val="2"/>
            <w:vMerge w:val="restart"/>
          </w:tcPr>
          <w:p w:rsidR="00F31A9E" w:rsidRPr="00825EC2" w:rsidRDefault="00F31A9E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5EC2">
              <w:rPr>
                <w:rFonts w:ascii="Times New Roman" w:hAnsi="Times New Roman"/>
                <w:b/>
                <w:sz w:val="24"/>
                <w:szCs w:val="24"/>
              </w:rPr>
              <w:t>Межрайонная ИФНС России №4  по Сахалинской области</w:t>
            </w:r>
          </w:p>
        </w:tc>
        <w:tc>
          <w:tcPr>
            <w:tcW w:w="1984" w:type="dxa"/>
          </w:tcPr>
          <w:p w:rsidR="00F31A9E" w:rsidRPr="006C085D" w:rsidRDefault="00F31A9E" w:rsidP="00C710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13.07.2018</w:t>
            </w:r>
          </w:p>
          <w:p w:rsidR="00F31A9E" w:rsidRPr="006C085D" w:rsidRDefault="00F31A9E" w:rsidP="00C710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7583" w:type="dxa"/>
            <w:gridSpan w:val="3"/>
          </w:tcPr>
          <w:p w:rsidR="00F31A9E" w:rsidRPr="006C085D" w:rsidRDefault="00F31A9E" w:rsidP="00C7108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1.Налоговые льготы для физических лиц.</w:t>
            </w:r>
          </w:p>
          <w:p w:rsidR="00F31A9E" w:rsidRPr="006C085D" w:rsidRDefault="00F31A9E" w:rsidP="00C7108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2.Личный кабинет физического лица.</w:t>
            </w:r>
          </w:p>
          <w:p w:rsidR="00F31A9E" w:rsidRPr="006C085D" w:rsidRDefault="00F31A9E" w:rsidP="00C7108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3.Электронный сервис « Прозрачный бизнес»</w:t>
            </w:r>
          </w:p>
          <w:p w:rsidR="00F31A9E" w:rsidRPr="006C085D" w:rsidRDefault="00F31A9E" w:rsidP="00C7108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4.Второй этап перехода на новый порядок регистрации ККТ для налогоплательщиков применяющих спец. режимы ЕНВД и ПСН. Налоговые вычеты по приобретению ККТ.</w:t>
            </w:r>
          </w:p>
        </w:tc>
        <w:tc>
          <w:tcPr>
            <w:tcW w:w="3899" w:type="dxa"/>
          </w:tcPr>
          <w:p w:rsidR="00F31A9E" w:rsidRPr="006C085D" w:rsidRDefault="00F31A9E" w:rsidP="00D171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Межрайонная ИФНС России № 4 по Сахалинской области</w:t>
            </w:r>
          </w:p>
          <w:p w:rsidR="00F31A9E" w:rsidRPr="006C085D" w:rsidRDefault="00F31A9E" w:rsidP="00D171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пгт. Тымовское, ул.Красноармейская, 80</w:t>
            </w:r>
          </w:p>
          <w:p w:rsidR="00F31A9E" w:rsidRPr="006C085D" w:rsidRDefault="00F31A9E" w:rsidP="00D171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D171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пгт. Ноглики,</w:t>
            </w:r>
          </w:p>
          <w:p w:rsidR="00F31A9E" w:rsidRPr="006C085D" w:rsidRDefault="00F31A9E" w:rsidP="00D171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Советская, 11А </w:t>
            </w:r>
          </w:p>
          <w:p w:rsidR="00F31A9E" w:rsidRPr="006C085D" w:rsidRDefault="00F31A9E" w:rsidP="00D171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D171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Оха, ул. Блюхера,3</w:t>
            </w:r>
          </w:p>
          <w:p w:rsidR="00F31A9E" w:rsidRPr="006C085D" w:rsidRDefault="00F31A9E" w:rsidP="00D171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D171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Александровск-Сахалинский, ул. Дзержинского, 27</w:t>
            </w:r>
          </w:p>
        </w:tc>
      </w:tr>
      <w:tr w:rsidR="00F31A9E" w:rsidRPr="00825EC2" w:rsidTr="004757B0">
        <w:trPr>
          <w:gridBefore w:val="1"/>
          <w:wBefore w:w="38" w:type="dxa"/>
          <w:trHeight w:val="680"/>
        </w:trPr>
        <w:tc>
          <w:tcPr>
            <w:tcW w:w="2694" w:type="dxa"/>
            <w:gridSpan w:val="2"/>
            <w:vMerge/>
          </w:tcPr>
          <w:p w:rsidR="00F31A9E" w:rsidRPr="00825EC2" w:rsidRDefault="00F31A9E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1A9E" w:rsidRPr="006C085D" w:rsidRDefault="00F31A9E" w:rsidP="00C710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10.08.2018</w:t>
            </w:r>
          </w:p>
          <w:p w:rsidR="00F31A9E" w:rsidRPr="006C085D" w:rsidRDefault="00F31A9E" w:rsidP="00C710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7583" w:type="dxa"/>
            <w:gridSpan w:val="3"/>
          </w:tcPr>
          <w:p w:rsidR="00F31A9E" w:rsidRPr="006C085D" w:rsidRDefault="00F31A9E" w:rsidP="00C710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1.Электронный  сервис  « Личный кабинет ФЛ».</w:t>
            </w:r>
          </w:p>
          <w:p w:rsidR="00F31A9E" w:rsidRPr="006C085D" w:rsidRDefault="00F31A9E" w:rsidP="00C710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C710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2.Преимущества представления документов на государственную регистрацию в электронном виде.</w:t>
            </w:r>
          </w:p>
          <w:p w:rsidR="00F31A9E" w:rsidRPr="006C085D" w:rsidRDefault="00F31A9E" w:rsidP="00C710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C710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3.Форма уведомления о выбранном земельном участке для применения налогового вычета.</w:t>
            </w:r>
          </w:p>
          <w:p w:rsidR="00F31A9E" w:rsidRPr="006C085D" w:rsidRDefault="00F31A9E" w:rsidP="00C710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C710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4.Правильность заполнения платежных документов.</w:t>
            </w:r>
          </w:p>
        </w:tc>
        <w:tc>
          <w:tcPr>
            <w:tcW w:w="3899" w:type="dxa"/>
          </w:tcPr>
          <w:p w:rsidR="00F31A9E" w:rsidRPr="006C085D" w:rsidRDefault="00F31A9E" w:rsidP="00D171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Межрайонная ИФНС России № 4 по Сахалинской области</w:t>
            </w:r>
          </w:p>
          <w:p w:rsidR="00F31A9E" w:rsidRPr="006C085D" w:rsidRDefault="00F31A9E" w:rsidP="00D171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пгт. Тымовское, ул.Красноармейская, 80</w:t>
            </w:r>
          </w:p>
          <w:p w:rsidR="00F31A9E" w:rsidRPr="006C085D" w:rsidRDefault="00F31A9E" w:rsidP="00D171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D171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пгт. Ноглики, </w:t>
            </w:r>
          </w:p>
          <w:p w:rsidR="00F31A9E" w:rsidRPr="006C085D" w:rsidRDefault="00F31A9E" w:rsidP="00D171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Советская, 11А </w:t>
            </w:r>
          </w:p>
          <w:p w:rsidR="00F31A9E" w:rsidRPr="006C085D" w:rsidRDefault="00F31A9E" w:rsidP="00D171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D171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Оха, ул. Блюхера,3</w:t>
            </w:r>
          </w:p>
          <w:p w:rsidR="00F31A9E" w:rsidRPr="006C085D" w:rsidRDefault="00F31A9E" w:rsidP="00D171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D171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Александровск-Сахалинский, ул. Дзержинского, 27</w:t>
            </w:r>
          </w:p>
        </w:tc>
      </w:tr>
      <w:tr w:rsidR="00F31A9E" w:rsidRPr="00825EC2" w:rsidTr="004757B0">
        <w:trPr>
          <w:gridBefore w:val="1"/>
          <w:wBefore w:w="38" w:type="dxa"/>
          <w:trHeight w:val="680"/>
        </w:trPr>
        <w:tc>
          <w:tcPr>
            <w:tcW w:w="2694" w:type="dxa"/>
            <w:gridSpan w:val="2"/>
            <w:vMerge/>
          </w:tcPr>
          <w:p w:rsidR="00F31A9E" w:rsidRPr="00825EC2" w:rsidRDefault="00F31A9E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1A9E" w:rsidRPr="006C085D" w:rsidRDefault="00F31A9E" w:rsidP="00C710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14.09.2018</w:t>
            </w:r>
          </w:p>
          <w:p w:rsidR="00F31A9E" w:rsidRPr="006C085D" w:rsidRDefault="00F31A9E" w:rsidP="00C710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7583" w:type="dxa"/>
            <w:gridSpan w:val="3"/>
          </w:tcPr>
          <w:p w:rsidR="00F31A9E" w:rsidRPr="006C085D" w:rsidRDefault="00F31A9E" w:rsidP="00C7108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1.Личный кабинет физического лица.</w:t>
            </w:r>
          </w:p>
          <w:p w:rsidR="00F31A9E" w:rsidRPr="006C085D" w:rsidRDefault="00F31A9E" w:rsidP="00C7108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2.Предоставление налоговой и бухгалтерской отчетности в электронной форме по телекоммуникационным каналам связи.</w:t>
            </w:r>
          </w:p>
          <w:p w:rsidR="00F31A9E" w:rsidRPr="006C085D" w:rsidRDefault="00F31A9E" w:rsidP="00C7108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3.Применение ККТ. Особенности получения налогового вычета в связи с покупкой онлайн-касс. Новые форматы фискальных документов. </w:t>
            </w:r>
          </w:p>
        </w:tc>
        <w:tc>
          <w:tcPr>
            <w:tcW w:w="3899" w:type="dxa"/>
          </w:tcPr>
          <w:p w:rsidR="00F31A9E" w:rsidRPr="006C085D" w:rsidRDefault="00F31A9E" w:rsidP="00D171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Межрайонная ИФНС России № 4 по Сахалинской области</w:t>
            </w:r>
          </w:p>
          <w:p w:rsidR="00F31A9E" w:rsidRPr="006C085D" w:rsidRDefault="00F31A9E" w:rsidP="00D171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пгт. Тымовское, ул.Красноармейская, 80</w:t>
            </w:r>
          </w:p>
          <w:p w:rsidR="00F31A9E" w:rsidRPr="006C085D" w:rsidRDefault="00F31A9E" w:rsidP="00D171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D171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ТОРМ пгт. Ноглики,</w:t>
            </w:r>
          </w:p>
          <w:p w:rsidR="00F31A9E" w:rsidRPr="006C085D" w:rsidRDefault="00F31A9E" w:rsidP="00D171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Советская, 11А </w:t>
            </w:r>
          </w:p>
          <w:p w:rsidR="00F31A9E" w:rsidRPr="006C085D" w:rsidRDefault="00F31A9E" w:rsidP="00D171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D171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Оха, ул. Блюхера,3</w:t>
            </w:r>
          </w:p>
          <w:p w:rsidR="00F31A9E" w:rsidRPr="006C085D" w:rsidRDefault="00F31A9E" w:rsidP="00D171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A9E" w:rsidRPr="006C085D" w:rsidRDefault="00F31A9E" w:rsidP="00C710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 г. Александровск-Сахалинский, ул. Дзержинского, 27</w:t>
            </w:r>
          </w:p>
        </w:tc>
      </w:tr>
      <w:tr w:rsidR="00F31A9E" w:rsidRPr="00825EC2" w:rsidTr="00575913">
        <w:tblPrEx>
          <w:shd w:val="clear" w:color="auto" w:fill="FFFFFF"/>
        </w:tblPrEx>
        <w:trPr>
          <w:gridBefore w:val="1"/>
          <w:wBefore w:w="38" w:type="dxa"/>
          <w:trHeight w:val="540"/>
        </w:trPr>
        <w:tc>
          <w:tcPr>
            <w:tcW w:w="16160" w:type="dxa"/>
            <w:gridSpan w:val="7"/>
            <w:shd w:val="clear" w:color="auto" w:fill="FFFFFF"/>
          </w:tcPr>
          <w:p w:rsidR="00F31A9E" w:rsidRPr="006C085D" w:rsidRDefault="00F31A9E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1A9E" w:rsidRPr="00825EC2" w:rsidTr="004757B0">
        <w:tblPrEx>
          <w:shd w:val="clear" w:color="auto" w:fill="FFFFFF"/>
        </w:tblPrEx>
        <w:trPr>
          <w:gridBefore w:val="1"/>
          <w:wBefore w:w="38" w:type="dxa"/>
          <w:trHeight w:val="1456"/>
        </w:trPr>
        <w:tc>
          <w:tcPr>
            <w:tcW w:w="2694" w:type="dxa"/>
            <w:gridSpan w:val="2"/>
            <w:vMerge w:val="restart"/>
            <w:shd w:val="clear" w:color="auto" w:fill="FFFFFF"/>
          </w:tcPr>
          <w:p w:rsidR="00F31A9E" w:rsidRPr="00825EC2" w:rsidRDefault="00F31A9E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5EC2">
              <w:rPr>
                <w:rFonts w:ascii="Times New Roman" w:hAnsi="Times New Roman"/>
                <w:b/>
                <w:sz w:val="24"/>
                <w:szCs w:val="24"/>
              </w:rPr>
              <w:t>Межрайонная ИФНС России №5 по Сахалинской области</w:t>
            </w:r>
          </w:p>
        </w:tc>
        <w:tc>
          <w:tcPr>
            <w:tcW w:w="1984" w:type="dxa"/>
            <w:shd w:val="clear" w:color="auto" w:fill="FFFFFF"/>
          </w:tcPr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13.07.2018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F31A9E" w:rsidRPr="006C085D" w:rsidRDefault="00F31A9E" w:rsidP="00BA5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sz w:val="24"/>
                <w:szCs w:val="24"/>
              </w:rPr>
              <w:t>Единый день семинаров – вопросы перехода на применение онлайн-ККТ для отдельных категорий налогоплательщиков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г. Корсаков, ул. Гвардейская, 1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пгт. Северо-Курильск, ул .Шутова, 19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пгт. Южно-Курильск, кв-л. Ильичева, 1А</w:t>
            </w:r>
          </w:p>
          <w:p w:rsidR="00F31A9E" w:rsidRPr="006C085D" w:rsidRDefault="00F31A9E" w:rsidP="0079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Курильск, ул. Охотская,8</w:t>
            </w:r>
          </w:p>
        </w:tc>
      </w:tr>
      <w:tr w:rsidR="00F31A9E" w:rsidRPr="00825EC2" w:rsidTr="004757B0">
        <w:tblPrEx>
          <w:shd w:val="clear" w:color="auto" w:fill="FFFFFF"/>
        </w:tblPrEx>
        <w:trPr>
          <w:gridBefore w:val="1"/>
          <w:wBefore w:w="38" w:type="dxa"/>
          <w:trHeight w:val="1456"/>
        </w:trPr>
        <w:tc>
          <w:tcPr>
            <w:tcW w:w="2694" w:type="dxa"/>
            <w:gridSpan w:val="2"/>
            <w:vMerge/>
            <w:shd w:val="clear" w:color="auto" w:fill="FFFFFF"/>
          </w:tcPr>
          <w:p w:rsidR="00F31A9E" w:rsidRPr="00825EC2" w:rsidRDefault="00F31A9E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14.07.2018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F31A9E" w:rsidRPr="006C085D" w:rsidRDefault="00F31A9E" w:rsidP="00BA5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sz w:val="24"/>
                <w:szCs w:val="24"/>
              </w:rPr>
              <w:t>Мини-семинары в рабочую субботу по вопросам возможностей электронных сервисов ФНС России. Регистрация в «Личном кабинете».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г. Корсаков, ул. Гвардейская, 1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пгт. Северо-Курильск, ул .Шутова, 19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пгт. Южно-Курильск, кв-л. Ильичева, 1А</w:t>
            </w:r>
          </w:p>
          <w:p w:rsidR="00F31A9E" w:rsidRPr="006C085D" w:rsidRDefault="00F31A9E" w:rsidP="0079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Курильск, ул. Охотская,8</w:t>
            </w:r>
          </w:p>
        </w:tc>
      </w:tr>
      <w:tr w:rsidR="00F31A9E" w:rsidRPr="00825EC2" w:rsidTr="004757B0">
        <w:tblPrEx>
          <w:shd w:val="clear" w:color="auto" w:fill="FFFFFF"/>
        </w:tblPrEx>
        <w:trPr>
          <w:gridBefore w:val="1"/>
          <w:wBefore w:w="38" w:type="dxa"/>
          <w:trHeight w:val="1456"/>
        </w:trPr>
        <w:tc>
          <w:tcPr>
            <w:tcW w:w="2694" w:type="dxa"/>
            <w:gridSpan w:val="2"/>
            <w:vMerge/>
            <w:shd w:val="clear" w:color="auto" w:fill="FFFFFF"/>
          </w:tcPr>
          <w:p w:rsidR="00F31A9E" w:rsidRPr="00825EC2" w:rsidRDefault="00F31A9E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28.07.2018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F31A9E" w:rsidRPr="006C085D" w:rsidRDefault="00F31A9E" w:rsidP="00BA5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sz w:val="24"/>
                <w:szCs w:val="24"/>
              </w:rPr>
              <w:t>Мини-семинары в рабочую субботу по вопросам предоставления уведомлений на льготу по имущественным налогам, уведомлений о выбранном объекте налогообложения.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г. Корсаков, ул. Гвардейская, 1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1A9E" w:rsidRPr="00825EC2" w:rsidTr="006C085D">
        <w:tblPrEx>
          <w:shd w:val="clear" w:color="auto" w:fill="FFFFFF"/>
        </w:tblPrEx>
        <w:trPr>
          <w:gridBefore w:val="1"/>
          <w:wBefore w:w="38" w:type="dxa"/>
          <w:trHeight w:val="655"/>
        </w:trPr>
        <w:tc>
          <w:tcPr>
            <w:tcW w:w="2694" w:type="dxa"/>
            <w:gridSpan w:val="2"/>
            <w:vMerge/>
            <w:shd w:val="clear" w:color="auto" w:fill="FFFFFF"/>
          </w:tcPr>
          <w:p w:rsidR="00F31A9E" w:rsidRPr="00825EC2" w:rsidRDefault="00F31A9E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10.08.2018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F31A9E" w:rsidRPr="006C085D" w:rsidRDefault="00F31A9E" w:rsidP="00BA5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sz w:val="24"/>
                <w:szCs w:val="24"/>
              </w:rPr>
              <w:t>Единый день семинаров – вопросы перехода на применение онлайн-ККТ для отдельных категорий налогоплательщиков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г. Корсаков, ул. Гвардейская, 1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пгт. Северо-Курильск, ул .Шутова, 19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пгт. Южно-Курильск, кв-л. 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Ильичева, 1А</w:t>
            </w:r>
          </w:p>
          <w:p w:rsidR="00F31A9E" w:rsidRPr="006C085D" w:rsidRDefault="00F31A9E" w:rsidP="0079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Курильск, ул. Охотская,8</w:t>
            </w:r>
          </w:p>
        </w:tc>
      </w:tr>
      <w:tr w:rsidR="00F31A9E" w:rsidRPr="00825EC2" w:rsidTr="004757B0">
        <w:tblPrEx>
          <w:shd w:val="clear" w:color="auto" w:fill="FFFFFF"/>
        </w:tblPrEx>
        <w:trPr>
          <w:gridBefore w:val="1"/>
          <w:wBefore w:w="38" w:type="dxa"/>
          <w:trHeight w:val="1456"/>
        </w:trPr>
        <w:tc>
          <w:tcPr>
            <w:tcW w:w="2694" w:type="dxa"/>
            <w:gridSpan w:val="2"/>
            <w:vMerge/>
            <w:shd w:val="clear" w:color="auto" w:fill="FFFFFF"/>
          </w:tcPr>
          <w:p w:rsidR="00F31A9E" w:rsidRPr="00825EC2" w:rsidRDefault="00F31A9E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11.08.2018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F31A9E" w:rsidRPr="006C085D" w:rsidRDefault="00F31A9E" w:rsidP="00BA582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sz w:val="24"/>
                <w:szCs w:val="24"/>
              </w:rPr>
              <w:t xml:space="preserve">Мини-семинары в рабочую субботу по вопросам получения государственных в услуг в электронном виде, в том числе через ЕПГУ.  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г. Корсаков, ул.  Гвардейская, 1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пгт. Северо-Курильск, ул .Шутова, 19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пгт. Южно-Курильск, кв-л. Ильичева, 1А</w:t>
            </w:r>
          </w:p>
          <w:p w:rsidR="00F31A9E" w:rsidRPr="006C085D" w:rsidRDefault="00F31A9E" w:rsidP="0079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Курильск, ул. Охотская,8</w:t>
            </w:r>
          </w:p>
        </w:tc>
      </w:tr>
      <w:tr w:rsidR="00F31A9E" w:rsidRPr="00825EC2" w:rsidTr="00793361">
        <w:tblPrEx>
          <w:shd w:val="clear" w:color="auto" w:fill="FFFFFF"/>
        </w:tblPrEx>
        <w:trPr>
          <w:gridBefore w:val="1"/>
          <w:wBefore w:w="38" w:type="dxa"/>
          <w:trHeight w:val="1076"/>
        </w:trPr>
        <w:tc>
          <w:tcPr>
            <w:tcW w:w="2694" w:type="dxa"/>
            <w:gridSpan w:val="2"/>
            <w:vMerge/>
            <w:shd w:val="clear" w:color="auto" w:fill="FFFFFF"/>
          </w:tcPr>
          <w:p w:rsidR="00F31A9E" w:rsidRPr="00825EC2" w:rsidRDefault="00F31A9E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25.08.2018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sz w:val="24"/>
                <w:szCs w:val="24"/>
              </w:rPr>
              <w:t>Мини-семинары в рабочую субботу по вопросам исчисления и уплаты налогов, указанных  в налоговых уведомлениях, порядка пользования онлайн-сервисами ФНС России.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г. Корсаков, ул.  Гвардейская, 1</w:t>
            </w:r>
          </w:p>
          <w:p w:rsidR="00F31A9E" w:rsidRPr="006C085D" w:rsidRDefault="00F31A9E" w:rsidP="006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</w:tc>
      </w:tr>
      <w:tr w:rsidR="00F31A9E" w:rsidRPr="00825EC2" w:rsidTr="004757B0">
        <w:tblPrEx>
          <w:shd w:val="clear" w:color="auto" w:fill="FFFFFF"/>
        </w:tblPrEx>
        <w:trPr>
          <w:gridBefore w:val="1"/>
          <w:wBefore w:w="38" w:type="dxa"/>
          <w:trHeight w:val="1692"/>
        </w:trPr>
        <w:tc>
          <w:tcPr>
            <w:tcW w:w="2694" w:type="dxa"/>
            <w:gridSpan w:val="2"/>
            <w:vMerge/>
            <w:shd w:val="clear" w:color="auto" w:fill="FFFFFF"/>
          </w:tcPr>
          <w:p w:rsidR="00F31A9E" w:rsidRPr="00825EC2" w:rsidRDefault="00F31A9E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07.09.2018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F31A9E" w:rsidRPr="006C085D" w:rsidRDefault="00F31A9E" w:rsidP="00BA58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085D">
              <w:rPr>
                <w:rFonts w:ascii="Times New Roman" w:hAnsi="Times New Roman"/>
                <w:sz w:val="24"/>
                <w:szCs w:val="24"/>
              </w:rPr>
              <w:t>Единый день семинаров – вопросы электронной регистрации ЮЛ и ИП</w:t>
            </w:r>
            <w:r w:rsidR="006C08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г. Корсаков, ул. Гвардейская, 1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пгт. Северо-Курильск, ул .Шутова, 19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пгт. Южно-Курильск, кв-л. Ильичева, 1А</w:t>
            </w:r>
          </w:p>
          <w:p w:rsidR="00F31A9E" w:rsidRPr="006C085D" w:rsidRDefault="00F31A9E" w:rsidP="0079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Курильск, ул. Охотская,8</w:t>
            </w:r>
          </w:p>
        </w:tc>
      </w:tr>
      <w:tr w:rsidR="00F31A9E" w:rsidRPr="00825EC2" w:rsidTr="004757B0">
        <w:tblPrEx>
          <w:shd w:val="clear" w:color="auto" w:fill="FFFFFF"/>
        </w:tblPrEx>
        <w:trPr>
          <w:gridBefore w:val="1"/>
          <w:wBefore w:w="38" w:type="dxa"/>
          <w:trHeight w:val="1692"/>
        </w:trPr>
        <w:tc>
          <w:tcPr>
            <w:tcW w:w="2694" w:type="dxa"/>
            <w:gridSpan w:val="2"/>
            <w:vMerge/>
            <w:shd w:val="clear" w:color="auto" w:fill="FFFFFF"/>
          </w:tcPr>
          <w:p w:rsidR="00F31A9E" w:rsidRPr="00825EC2" w:rsidRDefault="00F31A9E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08.09.2018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sz w:val="24"/>
                <w:szCs w:val="24"/>
              </w:rPr>
              <w:t>Мини-семинары в рабочую субботу по  вопросам исчисления и уплаты имущественных налогов, порядка предоставления льгот. Регистрация в сервисе «Личный кабинет».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г. Корсаков, ул. Гвардейская, 1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пгт. Северо-Курильск, ул .Шутова, 19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пгт. Южно-Курильск, кв-л. Ильичева, 1А</w:t>
            </w:r>
          </w:p>
          <w:p w:rsidR="00F31A9E" w:rsidRPr="006C085D" w:rsidRDefault="00F31A9E" w:rsidP="0079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Курильск, ул. Охотская,8</w:t>
            </w:r>
          </w:p>
        </w:tc>
      </w:tr>
      <w:tr w:rsidR="00F31A9E" w:rsidRPr="00825EC2" w:rsidTr="006C085D">
        <w:tblPrEx>
          <w:shd w:val="clear" w:color="auto" w:fill="FFFFFF"/>
        </w:tblPrEx>
        <w:trPr>
          <w:gridBefore w:val="1"/>
          <w:wBefore w:w="38" w:type="dxa"/>
          <w:trHeight w:val="939"/>
        </w:trPr>
        <w:tc>
          <w:tcPr>
            <w:tcW w:w="2694" w:type="dxa"/>
            <w:gridSpan w:val="2"/>
            <w:shd w:val="clear" w:color="auto" w:fill="FFFFFF"/>
          </w:tcPr>
          <w:p w:rsidR="00F31A9E" w:rsidRPr="00825EC2" w:rsidRDefault="00F31A9E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22.09.2018</w:t>
            </w:r>
          </w:p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sz w:val="24"/>
                <w:szCs w:val="24"/>
              </w:rPr>
              <w:t>Мини-семинары в рабочую субботу по  вопросам исчисления и уплаты имущественных налогов, порядка предоставления льгот. Регистрация в сервисе «Личный кабинет».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F31A9E" w:rsidRPr="006C085D" w:rsidRDefault="00F31A9E" w:rsidP="00BA5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г. Корсаков, ул. Гвардейская, 1</w:t>
            </w:r>
          </w:p>
          <w:p w:rsidR="00F31A9E" w:rsidRPr="006C085D" w:rsidRDefault="00F31A9E" w:rsidP="006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  <w:bookmarkStart w:id="1" w:name="_GoBack"/>
            <w:bookmarkEnd w:id="1"/>
          </w:p>
        </w:tc>
      </w:tr>
    </w:tbl>
    <w:p w:rsidR="0057092A" w:rsidRPr="003F5B77" w:rsidRDefault="0057092A" w:rsidP="00B81E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57092A" w:rsidRPr="003F5B77" w:rsidSect="00406D8B">
      <w:headerReference w:type="even" r:id="rId10"/>
      <w:headerReference w:type="default" r:id="rId11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671" w:rsidRDefault="00BD6671">
      <w:r>
        <w:separator/>
      </w:r>
    </w:p>
  </w:endnote>
  <w:endnote w:type="continuationSeparator" w:id="0">
    <w:p w:rsidR="00BD6671" w:rsidRDefault="00BD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671" w:rsidRDefault="00BD6671">
      <w:r>
        <w:separator/>
      </w:r>
    </w:p>
  </w:footnote>
  <w:footnote w:type="continuationSeparator" w:id="0">
    <w:p w:rsidR="00BD6671" w:rsidRDefault="00BD6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671" w:rsidRDefault="00BD6671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D6671" w:rsidRDefault="00BD66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671" w:rsidRDefault="00BD6671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A6FF7">
      <w:rPr>
        <w:rStyle w:val="aa"/>
        <w:noProof/>
      </w:rPr>
      <w:t>9</w:t>
    </w:r>
    <w:r>
      <w:rPr>
        <w:rStyle w:val="aa"/>
      </w:rPr>
      <w:fldChar w:fldCharType="end"/>
    </w:r>
  </w:p>
  <w:p w:rsidR="00BD6671" w:rsidRDefault="00BD667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0276D"/>
    <w:multiLevelType w:val="hybridMultilevel"/>
    <w:tmpl w:val="99C0D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33B78"/>
    <w:multiLevelType w:val="hybridMultilevel"/>
    <w:tmpl w:val="99FCD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18"/>
    <w:rsid w:val="0000187A"/>
    <w:rsid w:val="0000272E"/>
    <w:rsid w:val="00007DD4"/>
    <w:rsid w:val="000123CF"/>
    <w:rsid w:val="00014E92"/>
    <w:rsid w:val="0002286D"/>
    <w:rsid w:val="0002583A"/>
    <w:rsid w:val="00031FB6"/>
    <w:rsid w:val="00040923"/>
    <w:rsid w:val="00040C86"/>
    <w:rsid w:val="00052230"/>
    <w:rsid w:val="00052E39"/>
    <w:rsid w:val="000554F1"/>
    <w:rsid w:val="00067826"/>
    <w:rsid w:val="00067B8F"/>
    <w:rsid w:val="00070026"/>
    <w:rsid w:val="00071BA6"/>
    <w:rsid w:val="00072258"/>
    <w:rsid w:val="00074B36"/>
    <w:rsid w:val="00087CB5"/>
    <w:rsid w:val="00090606"/>
    <w:rsid w:val="00093DFA"/>
    <w:rsid w:val="00097FFA"/>
    <w:rsid w:val="000A5A85"/>
    <w:rsid w:val="000B0924"/>
    <w:rsid w:val="000B64BF"/>
    <w:rsid w:val="000D06EF"/>
    <w:rsid w:val="000D2029"/>
    <w:rsid w:val="000D30B9"/>
    <w:rsid w:val="000E2036"/>
    <w:rsid w:val="000E2060"/>
    <w:rsid w:val="000E4538"/>
    <w:rsid w:val="000E4E55"/>
    <w:rsid w:val="000E5CD0"/>
    <w:rsid w:val="000E7D37"/>
    <w:rsid w:val="000F441B"/>
    <w:rsid w:val="000F7550"/>
    <w:rsid w:val="00100E3A"/>
    <w:rsid w:val="001020F2"/>
    <w:rsid w:val="0012550B"/>
    <w:rsid w:val="00126F53"/>
    <w:rsid w:val="00127A3C"/>
    <w:rsid w:val="00130232"/>
    <w:rsid w:val="00130485"/>
    <w:rsid w:val="00131918"/>
    <w:rsid w:val="00135423"/>
    <w:rsid w:val="00135824"/>
    <w:rsid w:val="00136FC3"/>
    <w:rsid w:val="00147EBA"/>
    <w:rsid w:val="00147ECB"/>
    <w:rsid w:val="001529E4"/>
    <w:rsid w:val="001536E5"/>
    <w:rsid w:val="001542E2"/>
    <w:rsid w:val="00154C7D"/>
    <w:rsid w:val="0015770D"/>
    <w:rsid w:val="00160298"/>
    <w:rsid w:val="00161880"/>
    <w:rsid w:val="0017259F"/>
    <w:rsid w:val="00175484"/>
    <w:rsid w:val="00176A1B"/>
    <w:rsid w:val="00184EDA"/>
    <w:rsid w:val="00186B45"/>
    <w:rsid w:val="00187476"/>
    <w:rsid w:val="001907A6"/>
    <w:rsid w:val="00194ACA"/>
    <w:rsid w:val="00195967"/>
    <w:rsid w:val="001A6CF8"/>
    <w:rsid w:val="001A7AA8"/>
    <w:rsid w:val="001B0012"/>
    <w:rsid w:val="001B2B03"/>
    <w:rsid w:val="001B4496"/>
    <w:rsid w:val="001C386D"/>
    <w:rsid w:val="001D3967"/>
    <w:rsid w:val="001D514A"/>
    <w:rsid w:val="001E2BFB"/>
    <w:rsid w:val="00210213"/>
    <w:rsid w:val="002103F0"/>
    <w:rsid w:val="00215B97"/>
    <w:rsid w:val="00216816"/>
    <w:rsid w:val="002310BB"/>
    <w:rsid w:val="002337CB"/>
    <w:rsid w:val="00237E40"/>
    <w:rsid w:val="00247AA7"/>
    <w:rsid w:val="00254889"/>
    <w:rsid w:val="0025696B"/>
    <w:rsid w:val="00263554"/>
    <w:rsid w:val="00265F0B"/>
    <w:rsid w:val="00272AA6"/>
    <w:rsid w:val="00275C80"/>
    <w:rsid w:val="0027691E"/>
    <w:rsid w:val="002820DD"/>
    <w:rsid w:val="00286197"/>
    <w:rsid w:val="002972BC"/>
    <w:rsid w:val="002A6991"/>
    <w:rsid w:val="002B2E65"/>
    <w:rsid w:val="002C55B8"/>
    <w:rsid w:val="002D03D8"/>
    <w:rsid w:val="002D04A7"/>
    <w:rsid w:val="002D3CBE"/>
    <w:rsid w:val="002D3D51"/>
    <w:rsid w:val="002D42A7"/>
    <w:rsid w:val="002E2D3A"/>
    <w:rsid w:val="002E52AA"/>
    <w:rsid w:val="002E5F1E"/>
    <w:rsid w:val="002F14FC"/>
    <w:rsid w:val="002F2B83"/>
    <w:rsid w:val="002F3B37"/>
    <w:rsid w:val="002F6188"/>
    <w:rsid w:val="002F647E"/>
    <w:rsid w:val="002F6839"/>
    <w:rsid w:val="0031153D"/>
    <w:rsid w:val="00315B58"/>
    <w:rsid w:val="00333926"/>
    <w:rsid w:val="0033398E"/>
    <w:rsid w:val="00346988"/>
    <w:rsid w:val="003534D1"/>
    <w:rsid w:val="00361BF3"/>
    <w:rsid w:val="003661A8"/>
    <w:rsid w:val="00370464"/>
    <w:rsid w:val="0037191D"/>
    <w:rsid w:val="0037532E"/>
    <w:rsid w:val="00381EB5"/>
    <w:rsid w:val="00381FEF"/>
    <w:rsid w:val="003829C9"/>
    <w:rsid w:val="00390493"/>
    <w:rsid w:val="00391D7F"/>
    <w:rsid w:val="0039300C"/>
    <w:rsid w:val="003A3DEC"/>
    <w:rsid w:val="003A445D"/>
    <w:rsid w:val="003A6E77"/>
    <w:rsid w:val="003A7594"/>
    <w:rsid w:val="003B0331"/>
    <w:rsid w:val="003B2347"/>
    <w:rsid w:val="003B4E87"/>
    <w:rsid w:val="003B776D"/>
    <w:rsid w:val="003C0F8C"/>
    <w:rsid w:val="003C1379"/>
    <w:rsid w:val="003D054F"/>
    <w:rsid w:val="003D07D9"/>
    <w:rsid w:val="003D3197"/>
    <w:rsid w:val="003D3A8F"/>
    <w:rsid w:val="003D57D3"/>
    <w:rsid w:val="003D5A93"/>
    <w:rsid w:val="003E5BF3"/>
    <w:rsid w:val="003F5B77"/>
    <w:rsid w:val="003F722D"/>
    <w:rsid w:val="004003B2"/>
    <w:rsid w:val="00401D20"/>
    <w:rsid w:val="00405DCA"/>
    <w:rsid w:val="00406D8B"/>
    <w:rsid w:val="00411169"/>
    <w:rsid w:val="0041358F"/>
    <w:rsid w:val="00414E3A"/>
    <w:rsid w:val="0042360F"/>
    <w:rsid w:val="00434630"/>
    <w:rsid w:val="00437C6A"/>
    <w:rsid w:val="00437E2A"/>
    <w:rsid w:val="00440271"/>
    <w:rsid w:val="00441EE0"/>
    <w:rsid w:val="004438F4"/>
    <w:rsid w:val="00447799"/>
    <w:rsid w:val="00450A5A"/>
    <w:rsid w:val="0045153A"/>
    <w:rsid w:val="00453BC2"/>
    <w:rsid w:val="0045633B"/>
    <w:rsid w:val="00457FA7"/>
    <w:rsid w:val="004615F6"/>
    <w:rsid w:val="00463503"/>
    <w:rsid w:val="00474E9A"/>
    <w:rsid w:val="004757B0"/>
    <w:rsid w:val="00476D34"/>
    <w:rsid w:val="00477786"/>
    <w:rsid w:val="00482D12"/>
    <w:rsid w:val="004832B8"/>
    <w:rsid w:val="00483DD0"/>
    <w:rsid w:val="0048545C"/>
    <w:rsid w:val="00487295"/>
    <w:rsid w:val="0049274C"/>
    <w:rsid w:val="004A32AC"/>
    <w:rsid w:val="004A6BC9"/>
    <w:rsid w:val="004A7C87"/>
    <w:rsid w:val="004B0F3E"/>
    <w:rsid w:val="004B203A"/>
    <w:rsid w:val="004B4F4F"/>
    <w:rsid w:val="004B673A"/>
    <w:rsid w:val="004C0CB5"/>
    <w:rsid w:val="004C18CC"/>
    <w:rsid w:val="004C3BE7"/>
    <w:rsid w:val="004C71F2"/>
    <w:rsid w:val="004D325E"/>
    <w:rsid w:val="004D35C2"/>
    <w:rsid w:val="004D7E68"/>
    <w:rsid w:val="004E281E"/>
    <w:rsid w:val="004E338B"/>
    <w:rsid w:val="004E35FB"/>
    <w:rsid w:val="004F5380"/>
    <w:rsid w:val="00505FA3"/>
    <w:rsid w:val="0050648E"/>
    <w:rsid w:val="00511E9F"/>
    <w:rsid w:val="00515AF8"/>
    <w:rsid w:val="00517090"/>
    <w:rsid w:val="00517DB5"/>
    <w:rsid w:val="00517FA0"/>
    <w:rsid w:val="00520216"/>
    <w:rsid w:val="00522939"/>
    <w:rsid w:val="00533E34"/>
    <w:rsid w:val="00535666"/>
    <w:rsid w:val="0053799F"/>
    <w:rsid w:val="005439A9"/>
    <w:rsid w:val="0055265F"/>
    <w:rsid w:val="00556AC3"/>
    <w:rsid w:val="0056635E"/>
    <w:rsid w:val="00570549"/>
    <w:rsid w:val="0057092A"/>
    <w:rsid w:val="005716A8"/>
    <w:rsid w:val="00574501"/>
    <w:rsid w:val="00575913"/>
    <w:rsid w:val="00591E82"/>
    <w:rsid w:val="005922AC"/>
    <w:rsid w:val="005945E3"/>
    <w:rsid w:val="0059789C"/>
    <w:rsid w:val="005A42AD"/>
    <w:rsid w:val="005A65E9"/>
    <w:rsid w:val="005B4756"/>
    <w:rsid w:val="005B74D2"/>
    <w:rsid w:val="005C102F"/>
    <w:rsid w:val="005C25D8"/>
    <w:rsid w:val="005C6DB8"/>
    <w:rsid w:val="005D431D"/>
    <w:rsid w:val="005D57FA"/>
    <w:rsid w:val="005D59B7"/>
    <w:rsid w:val="005D5E57"/>
    <w:rsid w:val="005E0CAF"/>
    <w:rsid w:val="005F2F4D"/>
    <w:rsid w:val="00600B53"/>
    <w:rsid w:val="00602F6E"/>
    <w:rsid w:val="0061267F"/>
    <w:rsid w:val="00613F3A"/>
    <w:rsid w:val="00615CEE"/>
    <w:rsid w:val="00616DE0"/>
    <w:rsid w:val="00621F62"/>
    <w:rsid w:val="006222E3"/>
    <w:rsid w:val="00624CB2"/>
    <w:rsid w:val="00634393"/>
    <w:rsid w:val="00653AF8"/>
    <w:rsid w:val="00656A23"/>
    <w:rsid w:val="00656C51"/>
    <w:rsid w:val="00660C09"/>
    <w:rsid w:val="00662317"/>
    <w:rsid w:val="00663BE7"/>
    <w:rsid w:val="00673266"/>
    <w:rsid w:val="00673818"/>
    <w:rsid w:val="006813FE"/>
    <w:rsid w:val="00681D6A"/>
    <w:rsid w:val="00681F69"/>
    <w:rsid w:val="006846E7"/>
    <w:rsid w:val="0068556D"/>
    <w:rsid w:val="00690E2C"/>
    <w:rsid w:val="00693041"/>
    <w:rsid w:val="00696ABC"/>
    <w:rsid w:val="006A1C8F"/>
    <w:rsid w:val="006A2358"/>
    <w:rsid w:val="006A7A24"/>
    <w:rsid w:val="006B54A6"/>
    <w:rsid w:val="006B7565"/>
    <w:rsid w:val="006B7921"/>
    <w:rsid w:val="006C085D"/>
    <w:rsid w:val="006C4F70"/>
    <w:rsid w:val="006D2CBD"/>
    <w:rsid w:val="006D42FF"/>
    <w:rsid w:val="006D64A9"/>
    <w:rsid w:val="006D7093"/>
    <w:rsid w:val="006E429F"/>
    <w:rsid w:val="006E55B0"/>
    <w:rsid w:val="006E7B30"/>
    <w:rsid w:val="00702654"/>
    <w:rsid w:val="00703E62"/>
    <w:rsid w:val="0070487D"/>
    <w:rsid w:val="0070714B"/>
    <w:rsid w:val="007127D3"/>
    <w:rsid w:val="00713E0C"/>
    <w:rsid w:val="007150E1"/>
    <w:rsid w:val="00715B06"/>
    <w:rsid w:val="00717354"/>
    <w:rsid w:val="00722D5A"/>
    <w:rsid w:val="00722FFB"/>
    <w:rsid w:val="0072520D"/>
    <w:rsid w:val="00725C43"/>
    <w:rsid w:val="00726C27"/>
    <w:rsid w:val="007332D3"/>
    <w:rsid w:val="007357D2"/>
    <w:rsid w:val="007364FF"/>
    <w:rsid w:val="00736AE6"/>
    <w:rsid w:val="00741906"/>
    <w:rsid w:val="00741FB2"/>
    <w:rsid w:val="007506B1"/>
    <w:rsid w:val="00751758"/>
    <w:rsid w:val="007530E4"/>
    <w:rsid w:val="00753665"/>
    <w:rsid w:val="00754F99"/>
    <w:rsid w:val="00762C05"/>
    <w:rsid w:val="00765360"/>
    <w:rsid w:val="0077054D"/>
    <w:rsid w:val="007719A9"/>
    <w:rsid w:val="00787A75"/>
    <w:rsid w:val="007906AA"/>
    <w:rsid w:val="007919F3"/>
    <w:rsid w:val="00792E69"/>
    <w:rsid w:val="00793361"/>
    <w:rsid w:val="0079349B"/>
    <w:rsid w:val="00794921"/>
    <w:rsid w:val="0079686B"/>
    <w:rsid w:val="007A6941"/>
    <w:rsid w:val="007A7296"/>
    <w:rsid w:val="007A739D"/>
    <w:rsid w:val="007B03A9"/>
    <w:rsid w:val="007B58AE"/>
    <w:rsid w:val="007C4686"/>
    <w:rsid w:val="007D0614"/>
    <w:rsid w:val="007E27BA"/>
    <w:rsid w:val="007E2D2D"/>
    <w:rsid w:val="007E6B09"/>
    <w:rsid w:val="007F1951"/>
    <w:rsid w:val="007F4EF4"/>
    <w:rsid w:val="007F51EC"/>
    <w:rsid w:val="00807E39"/>
    <w:rsid w:val="00811ECB"/>
    <w:rsid w:val="0081241D"/>
    <w:rsid w:val="00815700"/>
    <w:rsid w:val="00816109"/>
    <w:rsid w:val="00817F08"/>
    <w:rsid w:val="00824C41"/>
    <w:rsid w:val="00825EC2"/>
    <w:rsid w:val="00853D64"/>
    <w:rsid w:val="00860CDE"/>
    <w:rsid w:val="00861EAF"/>
    <w:rsid w:val="008635B1"/>
    <w:rsid w:val="00867DC4"/>
    <w:rsid w:val="008742A4"/>
    <w:rsid w:val="00880972"/>
    <w:rsid w:val="0088598D"/>
    <w:rsid w:val="0089256D"/>
    <w:rsid w:val="00892DBB"/>
    <w:rsid w:val="008A3CB3"/>
    <w:rsid w:val="008A5E01"/>
    <w:rsid w:val="008B0D60"/>
    <w:rsid w:val="008B3CBD"/>
    <w:rsid w:val="008C7FD4"/>
    <w:rsid w:val="008D03AA"/>
    <w:rsid w:val="008D14DB"/>
    <w:rsid w:val="008D22D1"/>
    <w:rsid w:val="008D5ACE"/>
    <w:rsid w:val="008E3439"/>
    <w:rsid w:val="008E5B20"/>
    <w:rsid w:val="008E5C4E"/>
    <w:rsid w:val="008F0C19"/>
    <w:rsid w:val="008F217B"/>
    <w:rsid w:val="00903098"/>
    <w:rsid w:val="00903F79"/>
    <w:rsid w:val="009069CE"/>
    <w:rsid w:val="00910254"/>
    <w:rsid w:val="00912FC0"/>
    <w:rsid w:val="009137BD"/>
    <w:rsid w:val="00915322"/>
    <w:rsid w:val="00924732"/>
    <w:rsid w:val="00930277"/>
    <w:rsid w:val="00930391"/>
    <w:rsid w:val="00935F6F"/>
    <w:rsid w:val="00936A3E"/>
    <w:rsid w:val="00940536"/>
    <w:rsid w:val="009411B4"/>
    <w:rsid w:val="00944D27"/>
    <w:rsid w:val="00945C1B"/>
    <w:rsid w:val="00946D2A"/>
    <w:rsid w:val="0095646B"/>
    <w:rsid w:val="0096281F"/>
    <w:rsid w:val="00967BF5"/>
    <w:rsid w:val="00970723"/>
    <w:rsid w:val="00971590"/>
    <w:rsid w:val="009729B0"/>
    <w:rsid w:val="009843AC"/>
    <w:rsid w:val="00986BBD"/>
    <w:rsid w:val="00987275"/>
    <w:rsid w:val="00990E9D"/>
    <w:rsid w:val="00997D73"/>
    <w:rsid w:val="009A1393"/>
    <w:rsid w:val="009A6FF7"/>
    <w:rsid w:val="009B15D2"/>
    <w:rsid w:val="009B2C1C"/>
    <w:rsid w:val="009B3B8A"/>
    <w:rsid w:val="009C0D55"/>
    <w:rsid w:val="009C1D5D"/>
    <w:rsid w:val="009C3EB0"/>
    <w:rsid w:val="009D05CC"/>
    <w:rsid w:val="009D0875"/>
    <w:rsid w:val="009D1C87"/>
    <w:rsid w:val="009D6DE0"/>
    <w:rsid w:val="009E2AF8"/>
    <w:rsid w:val="009E32DB"/>
    <w:rsid w:val="009F03CD"/>
    <w:rsid w:val="009F321D"/>
    <w:rsid w:val="009F41DE"/>
    <w:rsid w:val="009F5845"/>
    <w:rsid w:val="009F5BC8"/>
    <w:rsid w:val="009F77CB"/>
    <w:rsid w:val="00A0247A"/>
    <w:rsid w:val="00A10D79"/>
    <w:rsid w:val="00A130DB"/>
    <w:rsid w:val="00A149C7"/>
    <w:rsid w:val="00A175A3"/>
    <w:rsid w:val="00A23EBC"/>
    <w:rsid w:val="00A30ADC"/>
    <w:rsid w:val="00A325F5"/>
    <w:rsid w:val="00A3379C"/>
    <w:rsid w:val="00A33A7F"/>
    <w:rsid w:val="00A354DE"/>
    <w:rsid w:val="00A417CC"/>
    <w:rsid w:val="00A50492"/>
    <w:rsid w:val="00A5230F"/>
    <w:rsid w:val="00A54AF5"/>
    <w:rsid w:val="00A56D37"/>
    <w:rsid w:val="00A63700"/>
    <w:rsid w:val="00A63CC4"/>
    <w:rsid w:val="00A70EC7"/>
    <w:rsid w:val="00A726D0"/>
    <w:rsid w:val="00A733BD"/>
    <w:rsid w:val="00A77FDC"/>
    <w:rsid w:val="00A81923"/>
    <w:rsid w:val="00A84C06"/>
    <w:rsid w:val="00A84F1F"/>
    <w:rsid w:val="00A85B71"/>
    <w:rsid w:val="00A92CB3"/>
    <w:rsid w:val="00AA0D20"/>
    <w:rsid w:val="00AA1AEB"/>
    <w:rsid w:val="00AA5099"/>
    <w:rsid w:val="00AA5618"/>
    <w:rsid w:val="00AC0863"/>
    <w:rsid w:val="00AC0951"/>
    <w:rsid w:val="00AC73E9"/>
    <w:rsid w:val="00AD1716"/>
    <w:rsid w:val="00AD3907"/>
    <w:rsid w:val="00AD6ACE"/>
    <w:rsid w:val="00AE0ACE"/>
    <w:rsid w:val="00AE0B51"/>
    <w:rsid w:val="00AE49AB"/>
    <w:rsid w:val="00AE681A"/>
    <w:rsid w:val="00AF4C29"/>
    <w:rsid w:val="00AF5B77"/>
    <w:rsid w:val="00AF65D7"/>
    <w:rsid w:val="00AF746D"/>
    <w:rsid w:val="00B001E2"/>
    <w:rsid w:val="00B01DDC"/>
    <w:rsid w:val="00B05BA6"/>
    <w:rsid w:val="00B065C9"/>
    <w:rsid w:val="00B14EF8"/>
    <w:rsid w:val="00B162DF"/>
    <w:rsid w:val="00B21831"/>
    <w:rsid w:val="00B24159"/>
    <w:rsid w:val="00B27E3D"/>
    <w:rsid w:val="00B45F67"/>
    <w:rsid w:val="00B51142"/>
    <w:rsid w:val="00B52422"/>
    <w:rsid w:val="00B56372"/>
    <w:rsid w:val="00B63385"/>
    <w:rsid w:val="00B7207B"/>
    <w:rsid w:val="00B73A18"/>
    <w:rsid w:val="00B7798C"/>
    <w:rsid w:val="00B81E93"/>
    <w:rsid w:val="00BA2ABF"/>
    <w:rsid w:val="00BA5C6C"/>
    <w:rsid w:val="00BB7D3C"/>
    <w:rsid w:val="00BC33DB"/>
    <w:rsid w:val="00BC7EFD"/>
    <w:rsid w:val="00BD2753"/>
    <w:rsid w:val="00BD4CA3"/>
    <w:rsid w:val="00BD5069"/>
    <w:rsid w:val="00BD6671"/>
    <w:rsid w:val="00BE0DC8"/>
    <w:rsid w:val="00BE2EB7"/>
    <w:rsid w:val="00BE66FD"/>
    <w:rsid w:val="00BF408F"/>
    <w:rsid w:val="00C00895"/>
    <w:rsid w:val="00C0189E"/>
    <w:rsid w:val="00C05444"/>
    <w:rsid w:val="00C26F13"/>
    <w:rsid w:val="00C3542A"/>
    <w:rsid w:val="00C461A7"/>
    <w:rsid w:val="00C46CE1"/>
    <w:rsid w:val="00C51FBA"/>
    <w:rsid w:val="00C553DB"/>
    <w:rsid w:val="00C56B46"/>
    <w:rsid w:val="00C61867"/>
    <w:rsid w:val="00C63A75"/>
    <w:rsid w:val="00C640B3"/>
    <w:rsid w:val="00C65347"/>
    <w:rsid w:val="00C65CB7"/>
    <w:rsid w:val="00C66B0A"/>
    <w:rsid w:val="00C71081"/>
    <w:rsid w:val="00C729E2"/>
    <w:rsid w:val="00C80342"/>
    <w:rsid w:val="00C82C4A"/>
    <w:rsid w:val="00C87F4D"/>
    <w:rsid w:val="00C945ED"/>
    <w:rsid w:val="00CA4125"/>
    <w:rsid w:val="00CA4D6E"/>
    <w:rsid w:val="00CC4097"/>
    <w:rsid w:val="00CC4186"/>
    <w:rsid w:val="00CD07C4"/>
    <w:rsid w:val="00CD2424"/>
    <w:rsid w:val="00CD3525"/>
    <w:rsid w:val="00CD7B6E"/>
    <w:rsid w:val="00CE2642"/>
    <w:rsid w:val="00CE4EA1"/>
    <w:rsid w:val="00CE5D52"/>
    <w:rsid w:val="00D02838"/>
    <w:rsid w:val="00D11E18"/>
    <w:rsid w:val="00D13F0E"/>
    <w:rsid w:val="00D15ABA"/>
    <w:rsid w:val="00D16987"/>
    <w:rsid w:val="00D16F70"/>
    <w:rsid w:val="00D22E1D"/>
    <w:rsid w:val="00D25588"/>
    <w:rsid w:val="00D2714E"/>
    <w:rsid w:val="00D31FDB"/>
    <w:rsid w:val="00D50E19"/>
    <w:rsid w:val="00D53F3A"/>
    <w:rsid w:val="00D553A7"/>
    <w:rsid w:val="00D55BB6"/>
    <w:rsid w:val="00D6397F"/>
    <w:rsid w:val="00D63FB2"/>
    <w:rsid w:val="00D641EB"/>
    <w:rsid w:val="00D66C3E"/>
    <w:rsid w:val="00D671CF"/>
    <w:rsid w:val="00D71F13"/>
    <w:rsid w:val="00D720A4"/>
    <w:rsid w:val="00D80A97"/>
    <w:rsid w:val="00D90E13"/>
    <w:rsid w:val="00DB27B5"/>
    <w:rsid w:val="00DB56DD"/>
    <w:rsid w:val="00DB6E2A"/>
    <w:rsid w:val="00DC2D12"/>
    <w:rsid w:val="00DC3BCA"/>
    <w:rsid w:val="00DC785D"/>
    <w:rsid w:val="00DC7E84"/>
    <w:rsid w:val="00DD26D8"/>
    <w:rsid w:val="00DD6CD0"/>
    <w:rsid w:val="00DD6FF5"/>
    <w:rsid w:val="00DE0610"/>
    <w:rsid w:val="00DE64AB"/>
    <w:rsid w:val="00DE7C2B"/>
    <w:rsid w:val="00DF023A"/>
    <w:rsid w:val="00DF2C54"/>
    <w:rsid w:val="00DF613D"/>
    <w:rsid w:val="00DF6209"/>
    <w:rsid w:val="00E02716"/>
    <w:rsid w:val="00E03BE6"/>
    <w:rsid w:val="00E11BA4"/>
    <w:rsid w:val="00E15427"/>
    <w:rsid w:val="00E17555"/>
    <w:rsid w:val="00E2679E"/>
    <w:rsid w:val="00E4249E"/>
    <w:rsid w:val="00E44C51"/>
    <w:rsid w:val="00E46BAB"/>
    <w:rsid w:val="00E47B3C"/>
    <w:rsid w:val="00E50E46"/>
    <w:rsid w:val="00E53AA4"/>
    <w:rsid w:val="00E54F31"/>
    <w:rsid w:val="00E57F4F"/>
    <w:rsid w:val="00E60F2A"/>
    <w:rsid w:val="00E62D98"/>
    <w:rsid w:val="00E63763"/>
    <w:rsid w:val="00E72B4A"/>
    <w:rsid w:val="00E754B7"/>
    <w:rsid w:val="00E82DDA"/>
    <w:rsid w:val="00E847D9"/>
    <w:rsid w:val="00E90C1B"/>
    <w:rsid w:val="00E91911"/>
    <w:rsid w:val="00E95571"/>
    <w:rsid w:val="00EA2363"/>
    <w:rsid w:val="00EA719C"/>
    <w:rsid w:val="00EA7B0A"/>
    <w:rsid w:val="00EB165A"/>
    <w:rsid w:val="00EB24CC"/>
    <w:rsid w:val="00EB334B"/>
    <w:rsid w:val="00EB488F"/>
    <w:rsid w:val="00EC174B"/>
    <w:rsid w:val="00EC43AA"/>
    <w:rsid w:val="00EC595D"/>
    <w:rsid w:val="00EC5CF8"/>
    <w:rsid w:val="00ED4414"/>
    <w:rsid w:val="00EE13C4"/>
    <w:rsid w:val="00EE345E"/>
    <w:rsid w:val="00EE661C"/>
    <w:rsid w:val="00EF2B38"/>
    <w:rsid w:val="00EF324E"/>
    <w:rsid w:val="00F00C3D"/>
    <w:rsid w:val="00F03CA9"/>
    <w:rsid w:val="00F03F1C"/>
    <w:rsid w:val="00F12AEE"/>
    <w:rsid w:val="00F15AC1"/>
    <w:rsid w:val="00F171D6"/>
    <w:rsid w:val="00F2157A"/>
    <w:rsid w:val="00F267ED"/>
    <w:rsid w:val="00F31A9E"/>
    <w:rsid w:val="00F401C2"/>
    <w:rsid w:val="00F462FC"/>
    <w:rsid w:val="00F47E62"/>
    <w:rsid w:val="00F5068C"/>
    <w:rsid w:val="00F5105F"/>
    <w:rsid w:val="00F5148E"/>
    <w:rsid w:val="00F5347A"/>
    <w:rsid w:val="00F54937"/>
    <w:rsid w:val="00F55D39"/>
    <w:rsid w:val="00F55E32"/>
    <w:rsid w:val="00F56FC7"/>
    <w:rsid w:val="00F60431"/>
    <w:rsid w:val="00F679C3"/>
    <w:rsid w:val="00F727DD"/>
    <w:rsid w:val="00F76494"/>
    <w:rsid w:val="00F76F1D"/>
    <w:rsid w:val="00FA1628"/>
    <w:rsid w:val="00FA751B"/>
    <w:rsid w:val="00FB2144"/>
    <w:rsid w:val="00FD2E5F"/>
    <w:rsid w:val="00FD5425"/>
    <w:rsid w:val="00FD6D75"/>
    <w:rsid w:val="00FD78D3"/>
    <w:rsid w:val="00FE388A"/>
    <w:rsid w:val="00FE5592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9E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759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9E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75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2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504EC8BC3D245F7CCE7CD79A07F5ABFD1A16FFC339E388E5907BA111h5f0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504EC8BC3D245F7CCE7CD79A07F5ABFD1A16FFC339E388E5907BA111h5f0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2538</Words>
  <Characters>14470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 Дмитрий Юрьевич</dc:creator>
  <cp:lastModifiedBy>Бурачук Светлана Анатольевна</cp:lastModifiedBy>
  <cp:revision>2</cp:revision>
  <cp:lastPrinted>2017-04-03T05:22:00Z</cp:lastPrinted>
  <dcterms:created xsi:type="dcterms:W3CDTF">2018-06-20T21:47:00Z</dcterms:created>
  <dcterms:modified xsi:type="dcterms:W3CDTF">2018-06-20T21:47:00Z</dcterms:modified>
</cp:coreProperties>
</file>