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005CE6" w:rsidRDefault="000F6A6C" w:rsidP="00911CCD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>График</w:t>
      </w:r>
      <w:r w:rsidR="00812A1F" w:rsidRPr="00005CE6">
        <w:rPr>
          <w:rFonts w:ascii="Arial" w:hAnsi="Arial" w:cs="Arial"/>
          <w:b/>
          <w:szCs w:val="26"/>
        </w:rPr>
        <w:t xml:space="preserve"> </w:t>
      </w:r>
      <w:r w:rsidR="00911CCD" w:rsidRPr="00005CE6">
        <w:rPr>
          <w:rFonts w:ascii="Arial" w:hAnsi="Arial" w:cs="Arial"/>
          <w:b/>
          <w:szCs w:val="26"/>
        </w:rPr>
        <w:t xml:space="preserve">проведения Межрайонной ИФНС </w:t>
      </w:r>
      <w:r w:rsidR="00F51F8A" w:rsidRPr="00005CE6">
        <w:rPr>
          <w:rFonts w:ascii="Arial" w:hAnsi="Arial" w:cs="Arial"/>
          <w:b/>
          <w:szCs w:val="26"/>
        </w:rPr>
        <w:t>России №</w:t>
      </w:r>
      <w:r w:rsidR="002E0897" w:rsidRPr="00005CE6">
        <w:rPr>
          <w:rFonts w:ascii="Arial" w:hAnsi="Arial" w:cs="Arial"/>
          <w:b/>
          <w:szCs w:val="26"/>
        </w:rPr>
        <w:t xml:space="preserve"> </w:t>
      </w:r>
      <w:r w:rsidR="003E3C85" w:rsidRPr="00005CE6">
        <w:rPr>
          <w:rFonts w:ascii="Arial" w:hAnsi="Arial" w:cs="Arial"/>
          <w:b/>
          <w:szCs w:val="26"/>
        </w:rPr>
        <w:t>24</w:t>
      </w:r>
    </w:p>
    <w:p w:rsidR="00830DDD" w:rsidRPr="00005CE6" w:rsidRDefault="00911CCD" w:rsidP="000F6788">
      <w:pPr>
        <w:jc w:val="center"/>
        <w:rPr>
          <w:rFonts w:ascii="Arial" w:hAnsi="Arial" w:cs="Arial"/>
          <w:b/>
          <w:szCs w:val="26"/>
        </w:rPr>
      </w:pPr>
      <w:r w:rsidRPr="00005CE6">
        <w:rPr>
          <w:rFonts w:ascii="Arial" w:hAnsi="Arial" w:cs="Arial"/>
          <w:b/>
          <w:szCs w:val="26"/>
        </w:rPr>
        <w:t xml:space="preserve">по Свердловской области тематических семинаров с налогоплательщиками в </w:t>
      </w:r>
      <w:r w:rsidR="007A2AA9">
        <w:rPr>
          <w:rFonts w:ascii="Arial" w:hAnsi="Arial" w:cs="Arial"/>
          <w:b/>
          <w:szCs w:val="26"/>
        </w:rPr>
        <w:t>3</w:t>
      </w:r>
      <w:r w:rsidRPr="00005CE6">
        <w:rPr>
          <w:rFonts w:ascii="Arial" w:hAnsi="Arial" w:cs="Arial"/>
          <w:b/>
          <w:szCs w:val="26"/>
        </w:rPr>
        <w:t xml:space="preserve"> квартале 20</w:t>
      </w:r>
      <w:r w:rsidR="00B41329" w:rsidRPr="00005CE6">
        <w:rPr>
          <w:rFonts w:ascii="Arial" w:hAnsi="Arial" w:cs="Arial"/>
          <w:b/>
          <w:szCs w:val="26"/>
        </w:rPr>
        <w:t>2</w:t>
      </w:r>
      <w:r w:rsidR="00005CE6" w:rsidRPr="00005CE6">
        <w:rPr>
          <w:rFonts w:ascii="Arial" w:hAnsi="Arial" w:cs="Arial"/>
          <w:b/>
          <w:szCs w:val="26"/>
        </w:rPr>
        <w:t>2</w:t>
      </w:r>
      <w:r w:rsidRPr="00005CE6">
        <w:rPr>
          <w:rFonts w:ascii="Arial" w:hAnsi="Arial" w:cs="Arial"/>
          <w:b/>
          <w:szCs w:val="26"/>
        </w:rPr>
        <w:t xml:space="preserve">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RPr="00005CE6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005CE6" w:rsidRDefault="00B403E4" w:rsidP="00B403E4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 xml:space="preserve">Место проведения </w:t>
            </w:r>
          </w:p>
          <w:p w:rsidR="00911CCD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Дата</w:t>
            </w:r>
            <w:r w:rsidR="00B403E4" w:rsidRPr="00005CE6">
              <w:rPr>
                <w:rFonts w:ascii="Arial" w:hAnsi="Arial" w:cs="Arial"/>
                <w:b/>
                <w:szCs w:val="26"/>
              </w:rPr>
              <w:t xml:space="preserve"> и время</w:t>
            </w:r>
            <w:r w:rsidRPr="00005CE6">
              <w:rPr>
                <w:rFonts w:ascii="Arial" w:hAnsi="Arial" w:cs="Arial"/>
                <w:b/>
                <w:szCs w:val="26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05CE6" w:rsidRDefault="00B403E4" w:rsidP="000E3F75">
            <w:pPr>
              <w:jc w:val="center"/>
              <w:rPr>
                <w:rFonts w:ascii="Arial" w:hAnsi="Arial" w:cs="Arial"/>
                <w:b/>
                <w:szCs w:val="26"/>
              </w:rPr>
            </w:pPr>
            <w:r w:rsidRPr="00005CE6">
              <w:rPr>
                <w:rFonts w:ascii="Arial" w:hAnsi="Arial" w:cs="Arial"/>
                <w:b/>
                <w:szCs w:val="26"/>
              </w:rPr>
              <w:t>Т</w:t>
            </w:r>
            <w:r w:rsidR="002D3E35" w:rsidRPr="00005CE6">
              <w:rPr>
                <w:rFonts w:ascii="Arial" w:hAnsi="Arial" w:cs="Arial"/>
                <w:b/>
                <w:szCs w:val="26"/>
              </w:rPr>
              <w:t>елефон</w:t>
            </w:r>
          </w:p>
        </w:tc>
      </w:tr>
      <w:tr w:rsidR="00973305" w:rsidRPr="00005CE6" w:rsidTr="00CB5705">
        <w:trPr>
          <w:trHeight w:val="1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05CE6" w:rsidRDefault="00911CCD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4E00DB" w:rsidRDefault="006A01FE" w:rsidP="001958F3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3E3C85" w:rsidRPr="004E00DB">
              <w:rPr>
                <w:rFonts w:ascii="Arial" w:hAnsi="Arial" w:cs="Arial"/>
                <w:sz w:val="24"/>
              </w:rPr>
              <w:t>24</w:t>
            </w:r>
            <w:r w:rsidRPr="004E00DB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911CCD" w:rsidRPr="004E00DB" w:rsidRDefault="00B403E4" w:rsidP="003E3C8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 xml:space="preserve">г. </w:t>
            </w:r>
            <w:r w:rsidR="00B41329" w:rsidRPr="004E00DB">
              <w:rPr>
                <w:rFonts w:ascii="Arial" w:hAnsi="Arial" w:cs="Arial"/>
                <w:sz w:val="24"/>
              </w:rPr>
              <w:t xml:space="preserve">Екатеринбург, ул. </w:t>
            </w:r>
            <w:r w:rsidR="003E3C85" w:rsidRPr="004E00DB">
              <w:rPr>
                <w:rFonts w:ascii="Arial" w:hAnsi="Arial" w:cs="Arial"/>
                <w:sz w:val="24"/>
              </w:rPr>
              <w:t>Стрелочников</w:t>
            </w:r>
            <w:r w:rsidR="00B41329" w:rsidRPr="004E00DB">
              <w:rPr>
                <w:rFonts w:ascii="Arial" w:hAnsi="Arial" w:cs="Arial"/>
                <w:sz w:val="24"/>
              </w:rPr>
              <w:t xml:space="preserve">, </w:t>
            </w:r>
            <w:r w:rsidR="003E3C85" w:rsidRPr="004E00DB">
              <w:rPr>
                <w:rFonts w:ascii="Arial" w:hAnsi="Arial" w:cs="Arial"/>
                <w:sz w:val="24"/>
              </w:rPr>
              <w:t>41</w:t>
            </w:r>
            <w:r w:rsidR="003C426D" w:rsidRPr="004E00DB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4E00DB" w:rsidRDefault="00200034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0</w:t>
            </w:r>
            <w:r w:rsidR="00005CE6" w:rsidRPr="004E00DB">
              <w:rPr>
                <w:rFonts w:ascii="Arial" w:hAnsi="Arial" w:cs="Arial"/>
                <w:sz w:val="24"/>
              </w:rPr>
              <w:t>4</w:t>
            </w:r>
            <w:r w:rsidR="00B403E4" w:rsidRPr="004E00DB">
              <w:rPr>
                <w:rFonts w:ascii="Arial" w:hAnsi="Arial" w:cs="Arial"/>
                <w:sz w:val="24"/>
              </w:rPr>
              <w:t>.</w:t>
            </w:r>
            <w:r w:rsidR="00DF6916" w:rsidRPr="004E00DB">
              <w:rPr>
                <w:rFonts w:ascii="Arial" w:hAnsi="Arial" w:cs="Arial"/>
                <w:sz w:val="24"/>
              </w:rPr>
              <w:t>0</w:t>
            </w:r>
            <w:r w:rsidR="00E01739" w:rsidRPr="004E00DB">
              <w:rPr>
                <w:rFonts w:ascii="Arial" w:hAnsi="Arial" w:cs="Arial"/>
                <w:sz w:val="24"/>
              </w:rPr>
              <w:t>7</w:t>
            </w:r>
            <w:r w:rsidR="00B403E4" w:rsidRPr="004E00DB">
              <w:rPr>
                <w:rFonts w:ascii="Arial" w:hAnsi="Arial" w:cs="Arial"/>
                <w:sz w:val="24"/>
              </w:rPr>
              <w:t>.20</w:t>
            </w:r>
            <w:r w:rsidR="00B41329" w:rsidRPr="004E00DB">
              <w:rPr>
                <w:rFonts w:ascii="Arial" w:hAnsi="Arial" w:cs="Arial"/>
                <w:sz w:val="24"/>
              </w:rPr>
              <w:t>2</w:t>
            </w:r>
            <w:r w:rsidR="00005CE6" w:rsidRPr="004E00DB">
              <w:rPr>
                <w:rFonts w:ascii="Arial" w:hAnsi="Arial" w:cs="Arial"/>
                <w:sz w:val="24"/>
              </w:rPr>
              <w:t>2</w:t>
            </w:r>
          </w:p>
          <w:p w:rsidR="00B403E4" w:rsidRPr="004E00DB" w:rsidRDefault="00B403E4" w:rsidP="00F172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967" w:rsidRPr="004E00DB" w:rsidRDefault="00E01739" w:rsidP="00005CE6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15 июля 2022 срок уплаты налога на доходы физических лиц физическими лицами за 2021 год: порядок заполнения платежных документов.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4E00DB" w:rsidRDefault="006C230B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B41329" w:rsidRPr="004E00DB">
              <w:rPr>
                <w:rFonts w:ascii="Arial" w:hAnsi="Arial" w:cs="Arial"/>
                <w:sz w:val="24"/>
              </w:rPr>
              <w:t>(343</w:t>
            </w:r>
            <w:r w:rsidR="00973305" w:rsidRPr="004E00DB">
              <w:rPr>
                <w:rFonts w:ascii="Arial" w:hAnsi="Arial" w:cs="Arial"/>
                <w:sz w:val="24"/>
              </w:rPr>
              <w:t>)</w:t>
            </w:r>
          </w:p>
          <w:p w:rsidR="00911CCD" w:rsidRPr="004E00DB" w:rsidRDefault="003E3C85" w:rsidP="003E3C85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379-1</w:t>
            </w:r>
            <w:r w:rsidR="00B41329" w:rsidRPr="004E00DB">
              <w:rPr>
                <w:rFonts w:ascii="Arial" w:hAnsi="Arial" w:cs="Arial"/>
                <w:sz w:val="24"/>
              </w:rPr>
              <w:t>0-</w:t>
            </w:r>
            <w:r w:rsidR="00E01739" w:rsidRPr="004E00DB">
              <w:rPr>
                <w:rFonts w:ascii="Arial" w:hAnsi="Arial" w:cs="Arial"/>
                <w:sz w:val="24"/>
              </w:rPr>
              <w:t>67</w:t>
            </w:r>
          </w:p>
        </w:tc>
      </w:tr>
      <w:tr w:rsidR="00000A15" w:rsidRPr="00005CE6" w:rsidTr="00CB5705">
        <w:trPr>
          <w:trHeight w:val="1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E00DB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000A15" w:rsidRPr="004E00DB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E00DB" w:rsidRDefault="00005CE6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25</w:t>
            </w:r>
            <w:r w:rsidR="00000A15" w:rsidRPr="004E00DB">
              <w:rPr>
                <w:rFonts w:ascii="Arial" w:hAnsi="Arial" w:cs="Arial"/>
                <w:sz w:val="24"/>
              </w:rPr>
              <w:t>.0</w:t>
            </w:r>
            <w:r w:rsidR="00E01739" w:rsidRPr="004E00DB">
              <w:rPr>
                <w:rFonts w:ascii="Arial" w:hAnsi="Arial" w:cs="Arial"/>
                <w:sz w:val="24"/>
              </w:rPr>
              <w:t>7</w:t>
            </w:r>
            <w:r w:rsidR="00000A15" w:rsidRPr="004E00DB">
              <w:rPr>
                <w:rFonts w:ascii="Arial" w:hAnsi="Arial" w:cs="Arial"/>
                <w:sz w:val="24"/>
              </w:rPr>
              <w:t>.202</w:t>
            </w:r>
            <w:r w:rsidRPr="004E00DB">
              <w:rPr>
                <w:rFonts w:ascii="Arial" w:hAnsi="Arial" w:cs="Arial"/>
                <w:sz w:val="24"/>
              </w:rPr>
              <w:t>2</w:t>
            </w:r>
          </w:p>
          <w:p w:rsidR="00000A15" w:rsidRPr="004E00DB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4E00DB" w:rsidRDefault="00E01739" w:rsidP="00CB570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Особенности выпуска налоговыми органами квалифицированной электронной подписи для юридических лиц, индивидуальных предпринимателей и нотариусов.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E00DB" w:rsidRDefault="006C230B" w:rsidP="00F172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000A15" w:rsidRPr="004E00DB">
              <w:rPr>
                <w:rFonts w:ascii="Arial" w:hAnsi="Arial" w:cs="Arial"/>
                <w:sz w:val="24"/>
              </w:rPr>
              <w:t xml:space="preserve">(343) </w:t>
            </w:r>
          </w:p>
          <w:p w:rsidR="00000A15" w:rsidRPr="004E00DB" w:rsidRDefault="00E01739" w:rsidP="00E01739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379-10-51</w:t>
            </w:r>
          </w:p>
        </w:tc>
      </w:tr>
      <w:tr w:rsidR="00000A15" w:rsidRPr="00005CE6" w:rsidTr="006C230B">
        <w:trPr>
          <w:trHeight w:val="2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005CE6" w:rsidRDefault="00000A15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E00DB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Межрайонная ИФНС России № 24 п</w:t>
            </w:r>
            <w:bookmarkStart w:id="0" w:name="_GoBack"/>
            <w:bookmarkEnd w:id="0"/>
            <w:r w:rsidRPr="004E00DB">
              <w:rPr>
                <w:rFonts w:ascii="Arial" w:hAnsi="Arial" w:cs="Arial"/>
                <w:sz w:val="24"/>
              </w:rPr>
              <w:t>о Свердловской области</w:t>
            </w:r>
          </w:p>
          <w:p w:rsidR="00000A15" w:rsidRPr="004E00DB" w:rsidRDefault="00000A15" w:rsidP="00000A1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4E00DB" w:rsidRDefault="00E01739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08</w:t>
            </w:r>
            <w:r w:rsidR="00000A15" w:rsidRPr="004E00DB">
              <w:rPr>
                <w:rFonts w:ascii="Arial" w:hAnsi="Arial" w:cs="Arial"/>
                <w:sz w:val="24"/>
              </w:rPr>
              <w:t>.0</w:t>
            </w:r>
            <w:r w:rsidRPr="004E00DB">
              <w:rPr>
                <w:rFonts w:ascii="Arial" w:hAnsi="Arial" w:cs="Arial"/>
                <w:sz w:val="24"/>
              </w:rPr>
              <w:t>8</w:t>
            </w:r>
            <w:r w:rsidR="00000A15" w:rsidRPr="004E00DB">
              <w:rPr>
                <w:rFonts w:ascii="Arial" w:hAnsi="Arial" w:cs="Arial"/>
                <w:sz w:val="24"/>
              </w:rPr>
              <w:t>.202</w:t>
            </w:r>
            <w:r w:rsidR="00005CE6" w:rsidRPr="004E00DB">
              <w:rPr>
                <w:rFonts w:ascii="Arial" w:hAnsi="Arial" w:cs="Arial"/>
                <w:sz w:val="24"/>
              </w:rPr>
              <w:t>2</w:t>
            </w:r>
          </w:p>
          <w:p w:rsidR="00000A15" w:rsidRPr="004E00DB" w:rsidRDefault="00000A15" w:rsidP="00F17287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15" w:rsidRPr="00CB5705" w:rsidRDefault="00E01739" w:rsidP="00812A1F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Получение государственных услуг ФНС России в электронном виде. Электронные сервисы сайта ФНС России. Порядок и преимущества предоставления государственных и муниципальных услуг через Многофункциональный центр (МФЦ).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54C" w:rsidRPr="004E00DB" w:rsidRDefault="006C230B" w:rsidP="000355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000A15" w:rsidRPr="004E00DB">
              <w:rPr>
                <w:rFonts w:ascii="Arial" w:hAnsi="Arial" w:cs="Arial"/>
                <w:sz w:val="24"/>
              </w:rPr>
              <w:t>(343)</w:t>
            </w:r>
          </w:p>
          <w:p w:rsidR="00000A15" w:rsidRPr="004E00DB" w:rsidRDefault="00000A15" w:rsidP="0003554C">
            <w:pPr>
              <w:ind w:left="-108"/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 xml:space="preserve"> 379-10-</w:t>
            </w:r>
            <w:r w:rsidR="00E01739" w:rsidRPr="004E00DB">
              <w:rPr>
                <w:rFonts w:ascii="Arial" w:hAnsi="Arial" w:cs="Arial"/>
                <w:sz w:val="24"/>
              </w:rPr>
              <w:t>11</w:t>
            </w:r>
          </w:p>
        </w:tc>
      </w:tr>
      <w:tr w:rsidR="00D27118" w:rsidRPr="00005CE6" w:rsidTr="00CB5705">
        <w:trPr>
          <w:trHeight w:val="18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005CE6" w:rsidRDefault="00D27118" w:rsidP="000E3F75">
            <w:pPr>
              <w:rPr>
                <w:rFonts w:ascii="Arial" w:hAnsi="Arial" w:cs="Arial"/>
                <w:sz w:val="24"/>
              </w:rPr>
            </w:pPr>
            <w:r w:rsidRPr="00005CE6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4E00DB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D27118" w:rsidRPr="004E00DB" w:rsidRDefault="00D27118" w:rsidP="00D27118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4E00DB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2</w:t>
            </w:r>
            <w:r w:rsidR="000747A4" w:rsidRPr="004E00DB">
              <w:rPr>
                <w:rFonts w:ascii="Arial" w:hAnsi="Arial" w:cs="Arial"/>
                <w:sz w:val="24"/>
              </w:rPr>
              <w:t>2</w:t>
            </w:r>
            <w:r w:rsidR="00D27118" w:rsidRPr="004E00DB">
              <w:rPr>
                <w:rFonts w:ascii="Arial" w:hAnsi="Arial" w:cs="Arial"/>
                <w:sz w:val="24"/>
              </w:rPr>
              <w:t>.0</w:t>
            </w:r>
            <w:r w:rsidR="000747A4" w:rsidRPr="004E00DB">
              <w:rPr>
                <w:rFonts w:ascii="Arial" w:hAnsi="Arial" w:cs="Arial"/>
                <w:sz w:val="24"/>
              </w:rPr>
              <w:t>8</w:t>
            </w:r>
            <w:r w:rsidR="00D27118" w:rsidRPr="004E00DB">
              <w:rPr>
                <w:rFonts w:ascii="Arial" w:hAnsi="Arial" w:cs="Arial"/>
                <w:sz w:val="24"/>
              </w:rPr>
              <w:t>.202</w:t>
            </w:r>
            <w:r w:rsidRPr="004E00DB">
              <w:rPr>
                <w:rFonts w:ascii="Arial" w:hAnsi="Arial" w:cs="Arial"/>
                <w:sz w:val="24"/>
              </w:rPr>
              <w:t>2</w:t>
            </w:r>
          </w:p>
          <w:p w:rsidR="00D27118" w:rsidRPr="004E00DB" w:rsidRDefault="00D27118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4E00DB" w:rsidRDefault="000747A4" w:rsidP="00CB5705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Порядок и преимущества электронной онлайн-регистрации бизнеса с помощью электронного сервиса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18" w:rsidRPr="004E00DB" w:rsidRDefault="006C230B" w:rsidP="0003554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D8456A" w:rsidRPr="004E00DB">
              <w:rPr>
                <w:rFonts w:ascii="Arial" w:hAnsi="Arial" w:cs="Arial"/>
                <w:sz w:val="24"/>
              </w:rPr>
              <w:t>(343)</w:t>
            </w:r>
          </w:p>
          <w:p w:rsidR="00D8456A" w:rsidRPr="004E00DB" w:rsidRDefault="00D8456A" w:rsidP="000747A4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379-10-</w:t>
            </w:r>
            <w:r w:rsidR="000747A4" w:rsidRPr="004E00DB">
              <w:rPr>
                <w:rFonts w:ascii="Arial" w:hAnsi="Arial" w:cs="Arial"/>
                <w:sz w:val="24"/>
              </w:rPr>
              <w:t>80</w:t>
            </w:r>
          </w:p>
        </w:tc>
      </w:tr>
      <w:tr w:rsidR="0026574A" w:rsidRPr="00005CE6" w:rsidTr="00CB5705">
        <w:trPr>
          <w:trHeight w:val="1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005CE6" w:rsidRDefault="0026574A" w:rsidP="000E3F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4E00DB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26574A" w:rsidRPr="004E00DB" w:rsidRDefault="0026574A" w:rsidP="0026574A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4E00DB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0</w:t>
            </w:r>
            <w:r w:rsidR="000747A4" w:rsidRPr="004E00DB">
              <w:rPr>
                <w:rFonts w:ascii="Arial" w:hAnsi="Arial" w:cs="Arial"/>
                <w:sz w:val="24"/>
              </w:rPr>
              <w:t>5</w:t>
            </w:r>
            <w:r w:rsidRPr="004E00DB">
              <w:rPr>
                <w:rFonts w:ascii="Arial" w:hAnsi="Arial" w:cs="Arial"/>
                <w:sz w:val="24"/>
              </w:rPr>
              <w:t>.0</w:t>
            </w:r>
            <w:r w:rsidR="000747A4" w:rsidRPr="004E00DB">
              <w:rPr>
                <w:rFonts w:ascii="Arial" w:hAnsi="Arial" w:cs="Arial"/>
                <w:sz w:val="24"/>
              </w:rPr>
              <w:t>9</w:t>
            </w:r>
            <w:r w:rsidRPr="004E00DB">
              <w:rPr>
                <w:rFonts w:ascii="Arial" w:hAnsi="Arial" w:cs="Arial"/>
                <w:sz w:val="24"/>
              </w:rPr>
              <w:t>.2022</w:t>
            </w:r>
          </w:p>
          <w:p w:rsidR="0026574A" w:rsidRPr="004E00DB" w:rsidRDefault="0026574A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A4" w:rsidRPr="004E00DB" w:rsidRDefault="000747A4" w:rsidP="000747A4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Специальный налоговый режим "Налог на профессиональный доход".</w:t>
            </w:r>
            <w:r w:rsidRPr="004E00DB">
              <w:rPr>
                <w:rFonts w:ascii="Arial" w:hAnsi="Arial" w:cs="Arial"/>
                <w:bCs/>
                <w:sz w:val="24"/>
              </w:rPr>
              <w:t xml:space="preserve"> </w:t>
            </w:r>
          </w:p>
          <w:p w:rsidR="0026574A" w:rsidRPr="004E00DB" w:rsidRDefault="000747A4" w:rsidP="000747A4">
            <w:pPr>
              <w:ind w:left="14"/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bCs/>
                <w:sz w:val="24"/>
              </w:rPr>
              <w:t>Мобильное приложение «Мой налог».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74A" w:rsidRPr="004E00DB" w:rsidRDefault="006C230B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26574A" w:rsidRPr="004E00DB">
              <w:rPr>
                <w:rFonts w:ascii="Arial" w:hAnsi="Arial" w:cs="Arial"/>
                <w:sz w:val="24"/>
              </w:rPr>
              <w:t>(343)</w:t>
            </w:r>
          </w:p>
          <w:p w:rsidR="0026574A" w:rsidRPr="004E00DB" w:rsidRDefault="000747A4" w:rsidP="0026574A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379-10-67</w:t>
            </w:r>
          </w:p>
        </w:tc>
      </w:tr>
      <w:tr w:rsidR="00FA2865" w:rsidRPr="00005CE6" w:rsidTr="00CB5705">
        <w:trPr>
          <w:trHeight w:val="1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5" w:rsidRPr="004E00DB" w:rsidRDefault="00FA2865" w:rsidP="000E3F75">
            <w:pPr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5" w:rsidRPr="004E00DB" w:rsidRDefault="00FA2865" w:rsidP="00FA286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Межрайонная ИФНС России № 24 по Свердловской области</w:t>
            </w:r>
          </w:p>
          <w:p w:rsidR="00FA2865" w:rsidRPr="004E00DB" w:rsidRDefault="00FA2865" w:rsidP="00FA2865">
            <w:pPr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г. Екатеринбург, ул. Стрелочников, 41.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5" w:rsidRPr="004E00DB" w:rsidRDefault="00FA2865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26.09.2022</w:t>
            </w:r>
          </w:p>
          <w:p w:rsidR="00FA2865" w:rsidRPr="004E00DB" w:rsidRDefault="00FA2865" w:rsidP="00D27118">
            <w:pPr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5" w:rsidRPr="004E00DB" w:rsidRDefault="00FA2865" w:rsidP="00FA2865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О добровольном декларировании физическими лицами активов и счетов (вкладов) в банках (четвертый этап добровольного декларирования)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65" w:rsidRPr="004E00DB" w:rsidRDefault="006C230B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 </w:t>
            </w:r>
            <w:r w:rsidR="00FA2865" w:rsidRPr="004E00DB">
              <w:rPr>
                <w:rFonts w:ascii="Arial" w:hAnsi="Arial" w:cs="Arial"/>
                <w:sz w:val="24"/>
              </w:rPr>
              <w:t xml:space="preserve">(343) </w:t>
            </w:r>
          </w:p>
          <w:p w:rsidR="00FA2865" w:rsidRPr="004E00DB" w:rsidRDefault="00FA2865" w:rsidP="0026574A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4E00DB">
              <w:rPr>
                <w:rFonts w:ascii="Arial" w:hAnsi="Arial" w:cs="Arial"/>
                <w:sz w:val="24"/>
              </w:rPr>
              <w:t>379-10-11</w:t>
            </w:r>
          </w:p>
        </w:tc>
      </w:tr>
    </w:tbl>
    <w:p w:rsidR="00350B53" w:rsidRDefault="00350B53" w:rsidP="00830DDD"/>
    <w:sectPr w:rsidR="00350B53" w:rsidSect="00F119D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B8" w:rsidRDefault="003F4BB8" w:rsidP="00830DDD">
      <w:r>
        <w:separator/>
      </w:r>
    </w:p>
  </w:endnote>
  <w:endnote w:type="continuationSeparator" w:id="0">
    <w:p w:rsidR="003F4BB8" w:rsidRDefault="003F4BB8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B8" w:rsidRDefault="003F4BB8" w:rsidP="00830DDD">
      <w:r>
        <w:separator/>
      </w:r>
    </w:p>
  </w:footnote>
  <w:footnote w:type="continuationSeparator" w:id="0">
    <w:p w:rsidR="003F4BB8" w:rsidRDefault="003F4BB8" w:rsidP="0083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0F5"/>
    <w:multiLevelType w:val="hybridMultilevel"/>
    <w:tmpl w:val="FB42CCE2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23D3F"/>
    <w:multiLevelType w:val="hybridMultilevel"/>
    <w:tmpl w:val="56F2E828"/>
    <w:lvl w:ilvl="0" w:tplc="5C524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0A15"/>
    <w:rsid w:val="00002A21"/>
    <w:rsid w:val="00005CE6"/>
    <w:rsid w:val="0003554C"/>
    <w:rsid w:val="000747A4"/>
    <w:rsid w:val="000945F8"/>
    <w:rsid w:val="000E3F75"/>
    <w:rsid w:val="000F6788"/>
    <w:rsid w:val="000F6A6C"/>
    <w:rsid w:val="00145143"/>
    <w:rsid w:val="00151A3E"/>
    <w:rsid w:val="001739C8"/>
    <w:rsid w:val="00192BC3"/>
    <w:rsid w:val="001958F3"/>
    <w:rsid w:val="001D5F12"/>
    <w:rsid w:val="00200034"/>
    <w:rsid w:val="002316D0"/>
    <w:rsid w:val="00247F33"/>
    <w:rsid w:val="0026574A"/>
    <w:rsid w:val="002C1F68"/>
    <w:rsid w:val="002D3E35"/>
    <w:rsid w:val="002E0897"/>
    <w:rsid w:val="002E6C87"/>
    <w:rsid w:val="002E7035"/>
    <w:rsid w:val="00316770"/>
    <w:rsid w:val="00350B53"/>
    <w:rsid w:val="003C426D"/>
    <w:rsid w:val="003D5B53"/>
    <w:rsid w:val="003E0AA2"/>
    <w:rsid w:val="003E3C85"/>
    <w:rsid w:val="003F4BB8"/>
    <w:rsid w:val="00405C1C"/>
    <w:rsid w:val="004527FA"/>
    <w:rsid w:val="004E00DB"/>
    <w:rsid w:val="0055518B"/>
    <w:rsid w:val="00595529"/>
    <w:rsid w:val="005C3FA9"/>
    <w:rsid w:val="005D781E"/>
    <w:rsid w:val="00630C1C"/>
    <w:rsid w:val="00685753"/>
    <w:rsid w:val="006A01FE"/>
    <w:rsid w:val="006C230B"/>
    <w:rsid w:val="006E7469"/>
    <w:rsid w:val="00737C62"/>
    <w:rsid w:val="007A2AA9"/>
    <w:rsid w:val="007B59AF"/>
    <w:rsid w:val="00812A1F"/>
    <w:rsid w:val="00830DDD"/>
    <w:rsid w:val="0088196B"/>
    <w:rsid w:val="00911CCD"/>
    <w:rsid w:val="00914B2A"/>
    <w:rsid w:val="00973305"/>
    <w:rsid w:val="00991143"/>
    <w:rsid w:val="009A5065"/>
    <w:rsid w:val="009B69B4"/>
    <w:rsid w:val="00A23EB0"/>
    <w:rsid w:val="00A36AA1"/>
    <w:rsid w:val="00A633C9"/>
    <w:rsid w:val="00AC6763"/>
    <w:rsid w:val="00B403E4"/>
    <w:rsid w:val="00B41329"/>
    <w:rsid w:val="00B728C6"/>
    <w:rsid w:val="00BA39B7"/>
    <w:rsid w:val="00BC3582"/>
    <w:rsid w:val="00BD18CA"/>
    <w:rsid w:val="00BF4BC8"/>
    <w:rsid w:val="00C0135A"/>
    <w:rsid w:val="00C90C1B"/>
    <w:rsid w:val="00CB5705"/>
    <w:rsid w:val="00CD21B3"/>
    <w:rsid w:val="00D27118"/>
    <w:rsid w:val="00D739E6"/>
    <w:rsid w:val="00D8456A"/>
    <w:rsid w:val="00DA4263"/>
    <w:rsid w:val="00DF6916"/>
    <w:rsid w:val="00E01739"/>
    <w:rsid w:val="00E27EC6"/>
    <w:rsid w:val="00E55144"/>
    <w:rsid w:val="00E731DD"/>
    <w:rsid w:val="00EA25B4"/>
    <w:rsid w:val="00EA6DBF"/>
    <w:rsid w:val="00EB1369"/>
    <w:rsid w:val="00F119DB"/>
    <w:rsid w:val="00F17287"/>
    <w:rsid w:val="00F40967"/>
    <w:rsid w:val="00F51F8A"/>
    <w:rsid w:val="00FA286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B4C9E-6CD7-4A6E-8C75-6CEC16DC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2A2FB-9D35-45DF-BCD3-18A54933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Соловьева Екатерина Игоревна</cp:lastModifiedBy>
  <cp:revision>6</cp:revision>
  <cp:lastPrinted>2021-03-30T04:25:00Z</cp:lastPrinted>
  <dcterms:created xsi:type="dcterms:W3CDTF">2022-06-08T04:19:00Z</dcterms:created>
  <dcterms:modified xsi:type="dcterms:W3CDTF">2022-06-15T04:24:00Z</dcterms:modified>
</cp:coreProperties>
</file>