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60" w:rsidRDefault="00545C60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color w:val="0D0D0D" w:themeColor="text1" w:themeTint="F2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</w:t>
      </w:r>
      <w:r w:rsidR="00157A7A">
        <w:rPr>
          <w:color w:val="0D0D0D" w:themeColor="text1" w:themeTint="F2"/>
          <w:sz w:val="28"/>
          <w:szCs w:val="28"/>
        </w:rPr>
        <w:t xml:space="preserve">                </w:t>
      </w:r>
      <w:r w:rsidRPr="00B8565A">
        <w:rPr>
          <w:color w:val="0D0D0D" w:themeColor="text1" w:themeTint="F2"/>
          <w:sz w:val="28"/>
          <w:szCs w:val="28"/>
        </w:rPr>
        <w:t xml:space="preserve">г. Асбест, ул. Комсомольская, д. 7, тел. (34365) 7-64-99, факс </w:t>
      </w:r>
      <w:r w:rsidR="004802E9" w:rsidRPr="00B8565A">
        <w:rPr>
          <w:color w:val="0D0D0D" w:themeColor="text1" w:themeTint="F2"/>
          <w:sz w:val="28"/>
          <w:szCs w:val="28"/>
        </w:rPr>
        <w:t xml:space="preserve">(34365) 7-58-81, </w:t>
      </w:r>
      <w:r w:rsidRPr="00B8565A">
        <w:rPr>
          <w:color w:val="0D0D0D" w:themeColor="text1" w:themeTint="F2"/>
          <w:sz w:val="28"/>
          <w:szCs w:val="28"/>
        </w:rPr>
        <w:t xml:space="preserve">сайт: </w:t>
      </w:r>
      <w:r w:rsidRPr="00B8565A">
        <w:rPr>
          <w:color w:val="0D0D0D" w:themeColor="text1" w:themeTint="F2"/>
          <w:sz w:val="28"/>
          <w:szCs w:val="28"/>
          <w:lang w:val="en-US"/>
        </w:rPr>
        <w:t>http</w:t>
      </w:r>
      <w:r w:rsidRPr="00B8565A">
        <w:rPr>
          <w:color w:val="0D0D0D" w:themeColor="text1" w:themeTint="F2"/>
          <w:sz w:val="28"/>
          <w:szCs w:val="28"/>
        </w:rPr>
        <w:t>:</w:t>
      </w:r>
      <w:hyperlink r:id="rId6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www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nalog</w:t>
        </w:r>
        <w:proofErr w:type="spellEnd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</w:hyperlink>
      <w:r w:rsidRPr="00B8565A">
        <w:rPr>
          <w:color w:val="0D0D0D" w:themeColor="text1" w:themeTint="F2"/>
          <w:sz w:val="28"/>
          <w:szCs w:val="28"/>
        </w:rPr>
        <w:t xml:space="preserve">) в лице начальника Инспекции </w:t>
      </w:r>
      <w:proofErr w:type="spellStart"/>
      <w:r w:rsidR="00AD3BFD">
        <w:rPr>
          <w:b/>
          <w:color w:val="0D0D0D" w:themeColor="text1" w:themeTint="F2"/>
          <w:sz w:val="28"/>
          <w:szCs w:val="28"/>
        </w:rPr>
        <w:t>Елькиной</w:t>
      </w:r>
      <w:proofErr w:type="spellEnd"/>
      <w:r w:rsidR="00AD3BFD">
        <w:rPr>
          <w:b/>
          <w:color w:val="0D0D0D" w:themeColor="text1" w:themeTint="F2"/>
          <w:sz w:val="28"/>
          <w:szCs w:val="28"/>
        </w:rPr>
        <w:t xml:space="preserve"> Элиты Николаевны</w:t>
      </w:r>
      <w:r w:rsidRPr="00B8565A">
        <w:rPr>
          <w:color w:val="0D0D0D" w:themeColor="text1" w:themeTint="F2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B8565A">
        <w:rPr>
          <w:bCs/>
          <w:color w:val="0D0D0D" w:themeColor="text1" w:themeTint="F2"/>
          <w:sz w:val="28"/>
          <w:szCs w:val="28"/>
        </w:rPr>
        <w:t>11.02.2015</w:t>
      </w:r>
      <w:r w:rsidRPr="00B8565A">
        <w:rPr>
          <w:color w:val="0D0D0D" w:themeColor="text1" w:themeTint="F2"/>
          <w:sz w:val="28"/>
          <w:szCs w:val="28"/>
        </w:rPr>
        <w:t>, предусматривает провести конкурс на замещение вакантн</w:t>
      </w:r>
      <w:r w:rsidR="00FC1B1E">
        <w:rPr>
          <w:color w:val="0D0D0D" w:themeColor="text1" w:themeTint="F2"/>
          <w:sz w:val="28"/>
          <w:szCs w:val="28"/>
        </w:rPr>
        <w:t>ой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должност</w:t>
      </w:r>
      <w:r w:rsidR="00FC1B1E">
        <w:rPr>
          <w:color w:val="0D0D0D" w:themeColor="text1" w:themeTint="F2"/>
          <w:sz w:val="28"/>
          <w:szCs w:val="28"/>
        </w:rPr>
        <w:t>и</w:t>
      </w:r>
      <w:r w:rsidRPr="00B8565A">
        <w:rPr>
          <w:color w:val="0D0D0D" w:themeColor="text1" w:themeTint="F2"/>
          <w:sz w:val="28"/>
          <w:szCs w:val="28"/>
        </w:rPr>
        <w:t xml:space="preserve"> государственной гражданской службы Инспекции:</w:t>
      </w:r>
    </w:p>
    <w:p w:rsidR="00247899" w:rsidRPr="00247899" w:rsidRDefault="00247899" w:rsidP="0024789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  <w:u w:val="single"/>
        </w:rPr>
      </w:pPr>
      <w:r w:rsidRPr="00247899">
        <w:rPr>
          <w:sz w:val="28"/>
          <w:szCs w:val="28"/>
          <w:u w:val="single"/>
        </w:rPr>
        <w:t xml:space="preserve">ведущей </w:t>
      </w:r>
      <w:r w:rsidRPr="00247899">
        <w:rPr>
          <w:color w:val="0D0D0D" w:themeColor="text1" w:themeTint="F2"/>
          <w:sz w:val="28"/>
          <w:szCs w:val="28"/>
          <w:u w:val="single"/>
        </w:rPr>
        <w:t>группы должностей гражданской службы категории «специалисты»</w:t>
      </w:r>
    </w:p>
    <w:p w:rsidR="00247899" w:rsidRPr="00ED2A84" w:rsidRDefault="00247899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Pr="00ED2A84">
        <w:rPr>
          <w:b/>
          <w:sz w:val="28"/>
          <w:szCs w:val="28"/>
        </w:rPr>
        <w:t>главный государственный налоговый инс</w:t>
      </w:r>
      <w:r w:rsidR="00171DC8">
        <w:rPr>
          <w:b/>
          <w:sz w:val="28"/>
          <w:szCs w:val="28"/>
        </w:rPr>
        <w:t xml:space="preserve">пектор отдела </w:t>
      </w:r>
      <w:r w:rsidR="00FC1B1E" w:rsidRPr="00FC1B1E">
        <w:rPr>
          <w:b/>
          <w:sz w:val="28"/>
          <w:szCs w:val="28"/>
        </w:rPr>
        <w:t>урегулирования задолженности и обеспечения процедур банкротства</w:t>
      </w:r>
      <w:r w:rsidR="00FC1B1E">
        <w:rPr>
          <w:b/>
          <w:sz w:val="28"/>
          <w:szCs w:val="28"/>
        </w:rPr>
        <w:t xml:space="preserve">          </w:t>
      </w:r>
      <w:r w:rsidR="00171DC8" w:rsidRPr="00247899">
        <w:rPr>
          <w:b/>
          <w:color w:val="0D0D0D" w:themeColor="text1" w:themeTint="F2"/>
          <w:sz w:val="28"/>
          <w:szCs w:val="28"/>
        </w:rPr>
        <w:t xml:space="preserve"> (1 ва</w:t>
      </w:r>
      <w:r w:rsidR="00C751F6">
        <w:rPr>
          <w:b/>
          <w:color w:val="0D0D0D" w:themeColor="text1" w:themeTint="F2"/>
          <w:sz w:val="28"/>
          <w:szCs w:val="28"/>
        </w:rPr>
        <w:t>кансия).</w:t>
      </w:r>
    </w:p>
    <w:p w:rsidR="00D343D0" w:rsidRPr="00D343D0" w:rsidRDefault="00D343D0" w:rsidP="00B562A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D343D0">
        <w:rPr>
          <w:color w:val="000000" w:themeColor="text1"/>
          <w:sz w:val="28"/>
          <w:szCs w:val="28"/>
        </w:rPr>
        <w:t>К претендентам для замещения вакантн</w:t>
      </w:r>
      <w:r w:rsidR="00B562A7">
        <w:rPr>
          <w:color w:val="000000" w:themeColor="text1"/>
          <w:sz w:val="28"/>
          <w:szCs w:val="28"/>
        </w:rPr>
        <w:t>ой</w:t>
      </w:r>
      <w:r w:rsidRPr="00D343D0">
        <w:rPr>
          <w:color w:val="000000" w:themeColor="text1"/>
          <w:sz w:val="28"/>
          <w:szCs w:val="28"/>
        </w:rPr>
        <w:t xml:space="preserve"> должност</w:t>
      </w:r>
      <w:r w:rsidR="00B562A7">
        <w:rPr>
          <w:color w:val="000000" w:themeColor="text1"/>
          <w:sz w:val="28"/>
          <w:szCs w:val="28"/>
        </w:rPr>
        <w:t>и</w:t>
      </w:r>
      <w:r w:rsidRPr="00D343D0">
        <w:rPr>
          <w:color w:val="000000" w:themeColor="text1"/>
          <w:sz w:val="28"/>
          <w:szCs w:val="28"/>
        </w:rPr>
        <w:t>, относящ</w:t>
      </w:r>
      <w:r w:rsidR="00B562A7">
        <w:rPr>
          <w:color w:val="000000" w:themeColor="text1"/>
          <w:sz w:val="28"/>
          <w:szCs w:val="28"/>
        </w:rPr>
        <w:t>ейся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 ведущей группе должностей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Pr="00D343D0">
        <w:rPr>
          <w:color w:val="000000" w:themeColor="text1"/>
          <w:sz w:val="28"/>
          <w:szCs w:val="28"/>
        </w:rPr>
        <w:t xml:space="preserve"> гражданской службы, предъявляются следующие требования: </w:t>
      </w:r>
    </w:p>
    <w:p w:rsidR="00D343D0" w:rsidRPr="00D343D0" w:rsidRDefault="00D343D0" w:rsidP="00B562A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 – наличие высшего образования;</w:t>
      </w:r>
    </w:p>
    <w:p w:rsidR="00D343D0" w:rsidRPr="00D343D0" w:rsidRDefault="000A6197" w:rsidP="00B562A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B8565A" w:rsidRDefault="003E5E53" w:rsidP="00D343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D343D0">
        <w:rPr>
          <w:rStyle w:val="a4"/>
          <w:color w:val="000000" w:themeColor="text1"/>
          <w:sz w:val="28"/>
          <w:szCs w:val="28"/>
        </w:rPr>
        <w:t xml:space="preserve">Должен </w:t>
      </w:r>
      <w:r w:rsidRPr="00B8565A">
        <w:rPr>
          <w:rStyle w:val="a4"/>
          <w:color w:val="0D0D0D" w:themeColor="text1" w:themeTint="F2"/>
          <w:sz w:val="28"/>
          <w:szCs w:val="28"/>
        </w:rPr>
        <w:t>знать</w:t>
      </w:r>
      <w:r w:rsidRPr="00B8565A">
        <w:rPr>
          <w:color w:val="0D0D0D" w:themeColor="text1" w:themeTint="F2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</w:t>
      </w:r>
      <w:proofErr w:type="gramStart"/>
      <w:r w:rsidRPr="00B8565A">
        <w:rPr>
          <w:color w:val="0D0D0D" w:themeColor="text1" w:themeTint="F2"/>
          <w:sz w:val="28"/>
          <w:szCs w:val="28"/>
        </w:rPr>
        <w:t>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аппаратное и программное обеспечение; возможности и особенности </w:t>
      </w:r>
      <w:proofErr w:type="gramStart"/>
      <w:r w:rsidRPr="00B8565A">
        <w:rPr>
          <w:color w:val="0D0D0D" w:themeColor="text1" w:themeTint="F2"/>
          <w:sz w:val="28"/>
          <w:szCs w:val="28"/>
        </w:rPr>
        <w:t>применения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rStyle w:val="a4"/>
          <w:color w:val="0D0D0D" w:themeColor="text1" w:themeTint="F2"/>
          <w:sz w:val="28"/>
          <w:szCs w:val="28"/>
        </w:rPr>
        <w:t>Должен иметь навыки</w:t>
      </w:r>
      <w:r w:rsidRPr="00B8565A">
        <w:rPr>
          <w:color w:val="0D0D0D" w:themeColor="text1" w:themeTint="F2"/>
          <w:sz w:val="28"/>
          <w:szCs w:val="28"/>
        </w:rPr>
        <w:t xml:space="preserve"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</w:t>
      </w:r>
      <w:r w:rsidRPr="00B8565A">
        <w:rPr>
          <w:color w:val="0D0D0D" w:themeColor="text1" w:themeTint="F2"/>
          <w:sz w:val="28"/>
          <w:szCs w:val="28"/>
        </w:rPr>
        <w:lastRenderedPageBreak/>
        <w:t>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b/>
          <w:color w:val="0D0D0D" w:themeColor="text1" w:themeTint="F2"/>
          <w:sz w:val="28"/>
          <w:szCs w:val="28"/>
        </w:rPr>
        <w:t>Право на участие в конкурсе</w:t>
      </w:r>
      <w:r w:rsidRPr="00B8565A">
        <w:rPr>
          <w:color w:val="0D0D0D" w:themeColor="text1" w:themeTint="F2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6.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Условия прохождения государственной гражданской службы</w:t>
      </w:r>
      <w:r w:rsidRPr="00B8565A">
        <w:rPr>
          <w:color w:val="0D0D0D" w:themeColor="text1" w:themeTint="F2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Pr="00B8565A">
        <w:rPr>
          <w:color w:val="0D0D0D" w:themeColor="text1" w:themeTint="F2"/>
          <w:sz w:val="28"/>
          <w:szCs w:val="28"/>
        </w:rPr>
        <w:t>до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13:48, </w:t>
      </w:r>
      <w:proofErr w:type="gramStart"/>
      <w:r w:rsidRPr="00B8565A">
        <w:rPr>
          <w:color w:val="0D0D0D" w:themeColor="text1" w:themeTint="F2"/>
          <w:sz w:val="28"/>
          <w:szCs w:val="28"/>
        </w:rPr>
        <w:t>выходные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7.</w:t>
      </w:r>
      <w:r w:rsidRPr="00B8565A">
        <w:rPr>
          <w:color w:val="0D0D0D" w:themeColor="text1" w:themeTint="F2"/>
          <w:sz w:val="28"/>
          <w:szCs w:val="28"/>
        </w:rPr>
        <w:tab/>
        <w:t xml:space="preserve"> </w:t>
      </w:r>
      <w:r w:rsidRPr="00B8565A">
        <w:rPr>
          <w:b/>
          <w:color w:val="0D0D0D" w:themeColor="text1" w:themeTint="F2"/>
          <w:sz w:val="28"/>
          <w:szCs w:val="28"/>
        </w:rPr>
        <w:t>Начало приема документов для участия в конкурсе</w:t>
      </w:r>
      <w:r w:rsidRPr="00B8565A">
        <w:rPr>
          <w:color w:val="0D0D0D" w:themeColor="text1" w:themeTint="F2"/>
          <w:sz w:val="28"/>
          <w:szCs w:val="28"/>
        </w:rPr>
        <w:t xml:space="preserve"> в 09:00 </w:t>
      </w:r>
      <w:r w:rsidR="00196B7E" w:rsidRPr="00B8565A">
        <w:rPr>
          <w:color w:val="0D0D0D" w:themeColor="text1" w:themeTint="F2"/>
          <w:sz w:val="28"/>
          <w:szCs w:val="28"/>
        </w:rPr>
        <w:t xml:space="preserve">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C751F6">
        <w:rPr>
          <w:color w:val="0D0D0D" w:themeColor="text1" w:themeTint="F2"/>
          <w:sz w:val="28"/>
          <w:szCs w:val="28"/>
        </w:rPr>
        <w:t>11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C751F6">
        <w:rPr>
          <w:color w:val="0D0D0D" w:themeColor="text1" w:themeTint="F2"/>
          <w:sz w:val="28"/>
          <w:szCs w:val="28"/>
        </w:rPr>
        <w:t>января 2018</w:t>
      </w:r>
      <w:r w:rsidR="00645B73" w:rsidRPr="00B8565A">
        <w:rPr>
          <w:color w:val="0D0D0D" w:themeColor="text1" w:themeTint="F2"/>
          <w:sz w:val="28"/>
          <w:szCs w:val="28"/>
        </w:rPr>
        <w:t xml:space="preserve"> </w:t>
      </w:r>
      <w:r w:rsidRPr="00B8565A">
        <w:rPr>
          <w:color w:val="0D0D0D" w:themeColor="text1" w:themeTint="F2"/>
          <w:sz w:val="28"/>
          <w:szCs w:val="28"/>
        </w:rPr>
        <w:t>г., окончание в 18:00 «</w:t>
      </w:r>
      <w:r w:rsidR="00C751F6">
        <w:rPr>
          <w:color w:val="0D0D0D" w:themeColor="text1" w:themeTint="F2"/>
          <w:sz w:val="28"/>
          <w:szCs w:val="28"/>
        </w:rPr>
        <w:t>31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C751F6">
        <w:rPr>
          <w:color w:val="0D0D0D" w:themeColor="text1" w:themeTint="F2"/>
          <w:sz w:val="28"/>
          <w:szCs w:val="28"/>
        </w:rPr>
        <w:t>января 2018</w:t>
      </w:r>
      <w:r w:rsidRPr="00B8565A">
        <w:rPr>
          <w:color w:val="0D0D0D" w:themeColor="text1" w:themeTint="F2"/>
          <w:sz w:val="28"/>
          <w:szCs w:val="28"/>
        </w:rPr>
        <w:t xml:space="preserve"> г., док</w:t>
      </w:r>
      <w:r w:rsidR="00571009" w:rsidRPr="00B8565A">
        <w:rPr>
          <w:color w:val="0D0D0D" w:themeColor="text1" w:themeTint="F2"/>
          <w:sz w:val="28"/>
          <w:szCs w:val="28"/>
        </w:rPr>
        <w:t>ументы принимаются с 09:00 до 18</w:t>
      </w:r>
      <w:r w:rsidRPr="00B8565A">
        <w:rPr>
          <w:color w:val="0D0D0D" w:themeColor="text1" w:themeTint="F2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Pr="00B8565A">
        <w:rPr>
          <w:color w:val="0D0D0D" w:themeColor="text1" w:themeTint="F2"/>
          <w:sz w:val="28"/>
          <w:szCs w:val="28"/>
        </w:rPr>
        <w:t>с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13:00 до 13:48. </w:t>
      </w:r>
    </w:p>
    <w:p w:rsidR="00C963B7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8.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Адрес места приема документов</w:t>
      </w:r>
      <w:r w:rsidRPr="00B8565A">
        <w:rPr>
          <w:color w:val="0D0D0D" w:themeColor="text1" w:themeTint="F2"/>
          <w:sz w:val="28"/>
          <w:szCs w:val="28"/>
        </w:rPr>
        <w:t>:</w:t>
      </w:r>
      <w:bookmarkStart w:id="1" w:name="OLE_LINK1"/>
      <w:r w:rsidRPr="00B8565A">
        <w:rPr>
          <w:color w:val="0D0D0D" w:themeColor="text1" w:themeTint="F2"/>
          <w:sz w:val="28"/>
          <w:szCs w:val="28"/>
        </w:rPr>
        <w:t xml:space="preserve"> </w:t>
      </w:r>
      <w:bookmarkEnd w:id="1"/>
      <w:r w:rsidR="00C963B7" w:rsidRPr="00B8565A">
        <w:rPr>
          <w:color w:val="0D0D0D" w:themeColor="text1" w:themeTint="F2"/>
          <w:sz w:val="28"/>
          <w:szCs w:val="28"/>
        </w:rPr>
        <w:t xml:space="preserve">624260, </w:t>
      </w:r>
      <w:proofErr w:type="gramStart"/>
      <w:r w:rsidR="00C963B7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C963B7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6. Здесь же претенденты могут ознакомиться с иными сведениями и порядком ознакомления с этими сведениями.</w:t>
      </w:r>
    </w:p>
    <w:p w:rsidR="00C963B7" w:rsidRPr="00B8565A" w:rsidRDefault="00C963B7" w:rsidP="00553EC1">
      <w:pPr>
        <w:pStyle w:val="2"/>
        <w:tabs>
          <w:tab w:val="left" w:pos="993"/>
        </w:tabs>
        <w:ind w:firstLine="709"/>
        <w:jc w:val="both"/>
        <w:rPr>
          <w:color w:val="0D0D0D" w:themeColor="text1" w:themeTint="F2"/>
          <w:szCs w:val="28"/>
        </w:rPr>
      </w:pPr>
      <w:proofErr w:type="gramStart"/>
      <w:r w:rsidRPr="00B8565A">
        <w:rPr>
          <w:b/>
          <w:color w:val="0D0D0D" w:themeColor="text1" w:themeTint="F2"/>
          <w:szCs w:val="28"/>
        </w:rPr>
        <w:t>Ответственный</w:t>
      </w:r>
      <w:r w:rsidRPr="00B8565A">
        <w:rPr>
          <w:color w:val="0D0D0D" w:themeColor="text1" w:themeTint="F2"/>
          <w:szCs w:val="28"/>
        </w:rPr>
        <w:t xml:space="preserve"> за прием документов:</w:t>
      </w:r>
      <w:proofErr w:type="gramEnd"/>
      <w:r w:rsidRPr="00B8565A">
        <w:rPr>
          <w:color w:val="0D0D0D" w:themeColor="text1" w:themeTint="F2"/>
          <w:szCs w:val="28"/>
        </w:rPr>
        <w:t xml:space="preserve"> </w:t>
      </w:r>
      <w:r w:rsidRPr="00B8565A">
        <w:rPr>
          <w:b/>
          <w:color w:val="0D0D0D" w:themeColor="text1" w:themeTint="F2"/>
          <w:szCs w:val="28"/>
        </w:rPr>
        <w:t xml:space="preserve">Самокиш Кристина Олеговна. </w:t>
      </w:r>
      <w:r w:rsidRPr="00B8565A">
        <w:rPr>
          <w:color w:val="0D0D0D" w:themeColor="text1" w:themeTint="F2"/>
          <w:szCs w:val="28"/>
        </w:rPr>
        <w:t>Контактный т</w:t>
      </w:r>
      <w:r w:rsidR="00FD4FFF" w:rsidRPr="00B8565A">
        <w:rPr>
          <w:color w:val="0D0D0D" w:themeColor="text1" w:themeTint="F2"/>
          <w:szCs w:val="28"/>
        </w:rPr>
        <w:t xml:space="preserve">елефон: </w:t>
      </w:r>
      <w:r w:rsidRPr="00B8565A">
        <w:rPr>
          <w:color w:val="0D0D0D" w:themeColor="text1" w:themeTint="F2"/>
          <w:szCs w:val="28"/>
        </w:rPr>
        <w:t>(34365) 9-36-35.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9.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Предположительная дата проведения конкурса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r w:rsidR="00FE04AD">
        <w:rPr>
          <w:color w:val="0D0D0D" w:themeColor="text1" w:themeTint="F2"/>
          <w:sz w:val="28"/>
          <w:szCs w:val="28"/>
        </w:rPr>
        <w:t xml:space="preserve">               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C751F6">
        <w:rPr>
          <w:color w:val="0D0D0D" w:themeColor="text1" w:themeTint="F2"/>
          <w:sz w:val="28"/>
          <w:szCs w:val="28"/>
        </w:rPr>
        <w:t>02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C751F6">
        <w:rPr>
          <w:color w:val="0D0D0D" w:themeColor="text1" w:themeTint="F2"/>
          <w:sz w:val="28"/>
          <w:szCs w:val="28"/>
        </w:rPr>
        <w:t>марта</w:t>
      </w:r>
      <w:r w:rsidR="00754CDB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 в 10:00.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B8565A" w:rsidRDefault="003E5E53" w:rsidP="00553EC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 будет проводиться по адресу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6C287E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6C287E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3E5E53" w:rsidRPr="00B8565A" w:rsidRDefault="003E5E53" w:rsidP="00A75207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Для участия в конкурсе гражданин представляет следующие документы</w:t>
      </w:r>
      <w:r w:rsidRPr="00B8565A">
        <w:rPr>
          <w:color w:val="0D0D0D" w:themeColor="text1" w:themeTint="F2"/>
          <w:sz w:val="28"/>
          <w:szCs w:val="28"/>
        </w:rPr>
        <w:t>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а) личное заявление;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B8565A">
          <w:rPr>
            <w:color w:val="0D0D0D" w:themeColor="text1" w:themeTint="F2"/>
            <w:sz w:val="28"/>
            <w:szCs w:val="28"/>
          </w:rPr>
          <w:t>форма</w:t>
        </w:r>
      </w:hyperlink>
      <w:r w:rsidRPr="00B8565A">
        <w:rPr>
          <w:color w:val="0D0D0D" w:themeColor="text1" w:themeTint="F2"/>
          <w:sz w:val="28"/>
          <w:szCs w:val="28"/>
        </w:rPr>
        <w:t xml:space="preserve"> которой утверждается Правительством Российской Федерации, с </w:t>
      </w:r>
      <w:r w:rsidRPr="00B8565A">
        <w:rPr>
          <w:color w:val="0D0D0D" w:themeColor="text1" w:themeTint="F2"/>
          <w:sz w:val="28"/>
          <w:szCs w:val="28"/>
        </w:rPr>
        <w:lastRenderedPageBreak/>
        <w:t>приложением фотографии;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д) </w:t>
      </w:r>
      <w:hyperlink r:id="rId8" w:history="1">
        <w:r w:rsidRPr="00B8565A">
          <w:rPr>
            <w:color w:val="0D0D0D" w:themeColor="text1" w:themeTint="F2"/>
            <w:sz w:val="28"/>
            <w:szCs w:val="28"/>
          </w:rPr>
          <w:t>документ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B8565A">
          <w:rPr>
            <w:color w:val="0D0D0D" w:themeColor="text1" w:themeTint="F2"/>
            <w:sz w:val="28"/>
            <w:szCs w:val="28"/>
          </w:rPr>
          <w:t>законом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Конкурсная комиссия</w:t>
      </w:r>
      <w:r w:rsidRPr="00B8565A">
        <w:rPr>
          <w:color w:val="0D0D0D" w:themeColor="text1" w:themeTint="F2"/>
          <w:sz w:val="28"/>
          <w:szCs w:val="28"/>
        </w:rPr>
        <w:t xml:space="preserve"> в ходе проведения конкурса </w:t>
      </w:r>
      <w:r w:rsidRPr="00B8565A">
        <w:rPr>
          <w:b/>
          <w:color w:val="0D0D0D" w:themeColor="text1" w:themeTint="F2"/>
          <w:sz w:val="28"/>
          <w:szCs w:val="28"/>
        </w:rPr>
        <w:t>оценивает кандидатов</w:t>
      </w:r>
      <w:r w:rsidRPr="00B8565A">
        <w:rPr>
          <w:color w:val="0D0D0D" w:themeColor="text1" w:themeTint="F2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353EB9" w:rsidRPr="00B8565A">
        <w:rPr>
          <w:color w:val="0D0D0D" w:themeColor="text1" w:themeTint="F2"/>
          <w:sz w:val="28"/>
          <w:szCs w:val="28"/>
        </w:rPr>
        <w:t>индивидуальное собеседование</w:t>
      </w:r>
      <w:r w:rsidRPr="00B8565A">
        <w:rPr>
          <w:color w:val="0D0D0D" w:themeColor="text1" w:themeTint="F2"/>
          <w:sz w:val="28"/>
          <w:szCs w:val="28"/>
        </w:rPr>
        <w:t xml:space="preserve">).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</w:t>
      </w:r>
      <w:r w:rsidRPr="00B8565A">
        <w:rPr>
          <w:color w:val="0D0D0D" w:themeColor="text1" w:themeTint="F2"/>
          <w:sz w:val="28"/>
          <w:szCs w:val="28"/>
        </w:rPr>
        <w:lastRenderedPageBreak/>
        <w:t>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B8565A" w:rsidRDefault="003E5E53" w:rsidP="009C78FD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856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 результатам конкурса издается приказ Межрайонная инспекция Федеральной налоговой службы №</w:t>
      </w:r>
      <w:r w:rsidR="00F20FF4" w:rsidRPr="00B8565A">
        <w:rPr>
          <w:color w:val="0D0D0D" w:themeColor="text1" w:themeTint="F2"/>
          <w:sz w:val="28"/>
          <w:szCs w:val="28"/>
        </w:rPr>
        <w:t>29</w:t>
      </w:r>
      <w:r w:rsidRPr="00B8565A">
        <w:rPr>
          <w:color w:val="0D0D0D" w:themeColor="text1" w:themeTint="F2"/>
          <w:sz w:val="28"/>
          <w:szCs w:val="28"/>
        </w:rPr>
        <w:t xml:space="preserve"> по Свердловской области о назначении победителя конкурса на вакантную должность гражданской службы и заключается служебный контракт. </w:t>
      </w:r>
      <w:r w:rsidRPr="00B8565A">
        <w:rPr>
          <w:b/>
          <w:color w:val="0D0D0D" w:themeColor="text1" w:themeTint="F2"/>
          <w:sz w:val="28"/>
          <w:szCs w:val="28"/>
        </w:rPr>
        <w:t>Сообщения о результатах конкурса</w:t>
      </w:r>
      <w:r w:rsidRPr="00B8565A">
        <w:rPr>
          <w:color w:val="0D0D0D" w:themeColor="text1" w:themeTint="F2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"О ФНС России/Государственная гражданская служба/ </w:t>
        </w:r>
        <w:r w:rsidRPr="00B8565A">
          <w:rPr>
            <w:color w:val="0D0D0D" w:themeColor="text1" w:themeTint="F2"/>
            <w:sz w:val="28"/>
            <w:szCs w:val="28"/>
          </w:rPr>
          <w:t>Информация о результатах конкурса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"</w:t>
        </w:r>
      </w:hyperlink>
      <w:r w:rsidRPr="00B8565A">
        <w:rPr>
          <w:color w:val="0D0D0D" w:themeColor="text1" w:themeTint="F2"/>
          <w:sz w:val="28"/>
          <w:szCs w:val="28"/>
        </w:rPr>
        <w:t xml:space="preserve">. </w:t>
      </w:r>
    </w:p>
    <w:p w:rsidR="00617315" w:rsidRPr="00B8565A" w:rsidRDefault="003E5E53" w:rsidP="009A100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B8565A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AA"/>
    <w:rsid w:val="000A6197"/>
    <w:rsid w:val="001472A9"/>
    <w:rsid w:val="00157A7A"/>
    <w:rsid w:val="00171DC8"/>
    <w:rsid w:val="00192C18"/>
    <w:rsid w:val="00196B7E"/>
    <w:rsid w:val="00200973"/>
    <w:rsid w:val="00247899"/>
    <w:rsid w:val="00261304"/>
    <w:rsid w:val="002B5506"/>
    <w:rsid w:val="002D4699"/>
    <w:rsid w:val="00353EB9"/>
    <w:rsid w:val="003C61F2"/>
    <w:rsid w:val="003E5E53"/>
    <w:rsid w:val="00401113"/>
    <w:rsid w:val="004536D6"/>
    <w:rsid w:val="004802E9"/>
    <w:rsid w:val="004F31BC"/>
    <w:rsid w:val="00545C60"/>
    <w:rsid w:val="00553EC1"/>
    <w:rsid w:val="00571009"/>
    <w:rsid w:val="00592CC4"/>
    <w:rsid w:val="005E4C28"/>
    <w:rsid w:val="00617315"/>
    <w:rsid w:val="00645B73"/>
    <w:rsid w:val="006615E0"/>
    <w:rsid w:val="006C14EA"/>
    <w:rsid w:val="006C287E"/>
    <w:rsid w:val="00754CDB"/>
    <w:rsid w:val="007709FF"/>
    <w:rsid w:val="0078737A"/>
    <w:rsid w:val="007D51E2"/>
    <w:rsid w:val="007F0166"/>
    <w:rsid w:val="007F118A"/>
    <w:rsid w:val="00886FD8"/>
    <w:rsid w:val="008D7055"/>
    <w:rsid w:val="009335C8"/>
    <w:rsid w:val="009377F4"/>
    <w:rsid w:val="009A100D"/>
    <w:rsid w:val="009C78FD"/>
    <w:rsid w:val="009F2878"/>
    <w:rsid w:val="00A3120D"/>
    <w:rsid w:val="00A75207"/>
    <w:rsid w:val="00AB1B86"/>
    <w:rsid w:val="00AC67F7"/>
    <w:rsid w:val="00AD3BFD"/>
    <w:rsid w:val="00B562A7"/>
    <w:rsid w:val="00B8565A"/>
    <w:rsid w:val="00BC1F9E"/>
    <w:rsid w:val="00BE425F"/>
    <w:rsid w:val="00C37586"/>
    <w:rsid w:val="00C751F6"/>
    <w:rsid w:val="00C963B7"/>
    <w:rsid w:val="00C97F75"/>
    <w:rsid w:val="00CB0EB7"/>
    <w:rsid w:val="00D343D0"/>
    <w:rsid w:val="00E417D1"/>
    <w:rsid w:val="00E516FA"/>
    <w:rsid w:val="00E81D40"/>
    <w:rsid w:val="00EA6F00"/>
    <w:rsid w:val="00ED2A84"/>
    <w:rsid w:val="00F04C8B"/>
    <w:rsid w:val="00F20DFF"/>
    <w:rsid w:val="00F20FF4"/>
    <w:rsid w:val="00F6626B"/>
    <w:rsid w:val="00FC1B1E"/>
    <w:rsid w:val="00FC3836"/>
    <w:rsid w:val="00FD4FFF"/>
    <w:rsid w:val="00FE04A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Ставникова Наталья Алексеевна</cp:lastModifiedBy>
  <cp:revision>2</cp:revision>
  <cp:lastPrinted>2017-12-29T04:25:00Z</cp:lastPrinted>
  <dcterms:created xsi:type="dcterms:W3CDTF">2018-01-09T04:35:00Z</dcterms:created>
  <dcterms:modified xsi:type="dcterms:W3CDTF">2018-01-09T04:35:00Z</dcterms:modified>
</cp:coreProperties>
</file>