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165B77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02C4D">
        <w:rPr>
          <w:b/>
          <w:sz w:val="24"/>
        </w:rPr>
        <w:t xml:space="preserve">включение </w:t>
      </w:r>
      <w:r w:rsidR="00165B77">
        <w:rPr>
          <w:b/>
          <w:sz w:val="24"/>
        </w:rPr>
        <w:t xml:space="preserve">граждан (гражданских служащих) </w:t>
      </w:r>
      <w:r w:rsidR="00A02C4D">
        <w:rPr>
          <w:b/>
          <w:sz w:val="24"/>
        </w:rPr>
        <w:t>в кадровый резерв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Межрайонной ИФНС России № </w:t>
      </w:r>
      <w:r w:rsidR="00DA04F5">
        <w:rPr>
          <w:b/>
          <w:sz w:val="24"/>
        </w:rPr>
        <w:t>22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6"/>
        <w:gridCol w:w="3266"/>
        <w:gridCol w:w="3118"/>
      </w:tblGrid>
      <w:tr w:rsidR="00A02C4D" w:rsidTr="00A02C4D">
        <w:tc>
          <w:tcPr>
            <w:tcW w:w="2796" w:type="dxa"/>
            <w:vAlign w:val="center"/>
          </w:tcPr>
          <w:p w:rsidR="00A02C4D" w:rsidRPr="002E454C" w:rsidRDefault="00A02C4D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66" w:type="dxa"/>
            <w:vAlign w:val="center"/>
          </w:tcPr>
          <w:p w:rsidR="00A02C4D" w:rsidRDefault="00A02C4D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A02C4D" w:rsidRPr="002E454C" w:rsidRDefault="00A02C4D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должности</w:t>
            </w:r>
          </w:p>
        </w:tc>
        <w:tc>
          <w:tcPr>
            <w:tcW w:w="3118" w:type="dxa"/>
            <w:vAlign w:val="center"/>
          </w:tcPr>
          <w:p w:rsidR="00A02C4D" w:rsidRPr="002E454C" w:rsidRDefault="00A02C4D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A02C4D" w:rsidTr="00A02C4D">
        <w:tc>
          <w:tcPr>
            <w:tcW w:w="2796" w:type="dxa"/>
          </w:tcPr>
          <w:p w:rsidR="00A02C4D" w:rsidRDefault="00A02C4D" w:rsidP="002E454C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3266" w:type="dxa"/>
          </w:tcPr>
          <w:p w:rsidR="00A02C4D" w:rsidRDefault="00A02C4D" w:rsidP="002E454C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118" w:type="dxa"/>
          </w:tcPr>
          <w:p w:rsidR="00A02C4D" w:rsidRDefault="00A02C4D" w:rsidP="002E454C">
            <w:pPr>
              <w:jc w:val="center"/>
            </w:pPr>
            <w:proofErr w:type="spellStart"/>
            <w:r>
              <w:t>Чудиновских</w:t>
            </w:r>
            <w:proofErr w:type="spellEnd"/>
            <w:r>
              <w:t xml:space="preserve"> Алевтина Анатольевна</w:t>
            </w:r>
          </w:p>
          <w:p w:rsidR="00A02C4D" w:rsidRDefault="00A02C4D" w:rsidP="002E454C">
            <w:pPr>
              <w:jc w:val="center"/>
            </w:pPr>
            <w:proofErr w:type="spellStart"/>
            <w:r>
              <w:t>Просвирнина</w:t>
            </w:r>
            <w:proofErr w:type="spellEnd"/>
            <w:r>
              <w:t xml:space="preserve"> Кристина Сергеевна</w:t>
            </w:r>
          </w:p>
        </w:tc>
      </w:tr>
      <w:tr w:rsidR="00A02C4D" w:rsidTr="00A02C4D">
        <w:tc>
          <w:tcPr>
            <w:tcW w:w="2796" w:type="dxa"/>
          </w:tcPr>
          <w:p w:rsidR="00A02C4D" w:rsidRDefault="00A02C4D" w:rsidP="00423628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3266" w:type="dxa"/>
          </w:tcPr>
          <w:p w:rsidR="00A02C4D" w:rsidRDefault="00A02C4D" w:rsidP="0042362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118" w:type="dxa"/>
          </w:tcPr>
          <w:p w:rsidR="00A02C4D" w:rsidRDefault="00A02C4D" w:rsidP="00423628">
            <w:pPr>
              <w:jc w:val="center"/>
            </w:pPr>
            <w:proofErr w:type="spellStart"/>
            <w:r>
              <w:t>Чудиновских</w:t>
            </w:r>
            <w:proofErr w:type="spellEnd"/>
            <w:r>
              <w:t xml:space="preserve"> Алевтина Анатольевна</w:t>
            </w:r>
          </w:p>
          <w:p w:rsidR="00A02C4D" w:rsidRDefault="00A02C4D" w:rsidP="00423628">
            <w:pPr>
              <w:jc w:val="center"/>
            </w:pPr>
            <w:r>
              <w:t>Третьякова Татьяна Викторовна</w:t>
            </w:r>
          </w:p>
        </w:tc>
      </w:tr>
      <w:tr w:rsidR="00A02C4D" w:rsidTr="00A02C4D">
        <w:tc>
          <w:tcPr>
            <w:tcW w:w="2796" w:type="dxa"/>
          </w:tcPr>
          <w:p w:rsidR="00A02C4D" w:rsidRDefault="00A02C4D" w:rsidP="00423628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3266" w:type="dxa"/>
          </w:tcPr>
          <w:p w:rsidR="00A02C4D" w:rsidRDefault="00A02C4D" w:rsidP="00A02C4D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118" w:type="dxa"/>
          </w:tcPr>
          <w:p w:rsidR="00A02C4D" w:rsidRDefault="00A02C4D" w:rsidP="00A02C4D">
            <w:pPr>
              <w:jc w:val="center"/>
            </w:pPr>
            <w:proofErr w:type="spellStart"/>
            <w:r>
              <w:t>Чудиновских</w:t>
            </w:r>
            <w:proofErr w:type="spellEnd"/>
            <w:r>
              <w:t xml:space="preserve"> Алевтина Анатольевна</w:t>
            </w:r>
          </w:p>
        </w:tc>
      </w:tr>
      <w:tr w:rsidR="00A02C4D" w:rsidTr="00A02C4D">
        <w:tc>
          <w:tcPr>
            <w:tcW w:w="2796" w:type="dxa"/>
          </w:tcPr>
          <w:p w:rsidR="00A02C4D" w:rsidRDefault="00A02C4D" w:rsidP="00A02C4D">
            <w:pPr>
              <w:jc w:val="center"/>
            </w:pPr>
            <w:r>
              <w:t>Отдел камеральных проверок № 2</w:t>
            </w:r>
          </w:p>
        </w:tc>
        <w:tc>
          <w:tcPr>
            <w:tcW w:w="3266" w:type="dxa"/>
          </w:tcPr>
          <w:p w:rsidR="00A02C4D" w:rsidRDefault="00A02C4D" w:rsidP="00423628">
            <w:pPr>
              <w:jc w:val="center"/>
            </w:pPr>
            <w:r>
              <w:t>Старший  государственный налоговый инспектор</w:t>
            </w:r>
          </w:p>
        </w:tc>
        <w:tc>
          <w:tcPr>
            <w:tcW w:w="3118" w:type="dxa"/>
          </w:tcPr>
          <w:p w:rsidR="00A02C4D" w:rsidRDefault="00A02C4D" w:rsidP="00423628">
            <w:pPr>
              <w:jc w:val="center"/>
            </w:pPr>
            <w:r>
              <w:t>Коротких Елена Анатольевна</w:t>
            </w:r>
          </w:p>
          <w:p w:rsidR="00A02C4D" w:rsidRDefault="00A02C4D" w:rsidP="00423628">
            <w:pPr>
              <w:jc w:val="center"/>
            </w:pPr>
            <w:r>
              <w:t>Медведева Людмила Александровна</w:t>
            </w:r>
          </w:p>
        </w:tc>
      </w:tr>
      <w:tr w:rsidR="00A02C4D" w:rsidTr="00A02C4D">
        <w:tc>
          <w:tcPr>
            <w:tcW w:w="2796" w:type="dxa"/>
          </w:tcPr>
          <w:p w:rsidR="00A02C4D" w:rsidRPr="00A02C4D" w:rsidRDefault="00A02C4D" w:rsidP="00A02C4D">
            <w:pPr>
              <w:jc w:val="center"/>
            </w:pPr>
            <w:r>
              <w:t>Отдел камеральных проверок № 2</w:t>
            </w:r>
          </w:p>
        </w:tc>
        <w:tc>
          <w:tcPr>
            <w:tcW w:w="3266" w:type="dxa"/>
          </w:tcPr>
          <w:p w:rsidR="00A02C4D" w:rsidRDefault="00A02C4D" w:rsidP="00423628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118" w:type="dxa"/>
          </w:tcPr>
          <w:p w:rsidR="00A02C4D" w:rsidRDefault="00A02C4D" w:rsidP="00423628">
            <w:pPr>
              <w:jc w:val="center"/>
            </w:pPr>
            <w:proofErr w:type="spellStart"/>
            <w:r>
              <w:t>Софрыгина</w:t>
            </w:r>
            <w:proofErr w:type="spellEnd"/>
            <w:r>
              <w:t xml:space="preserve"> Екатерина Сергеевна</w:t>
            </w:r>
          </w:p>
        </w:tc>
      </w:tr>
      <w:tr w:rsidR="00A02C4D" w:rsidTr="00A02C4D">
        <w:tc>
          <w:tcPr>
            <w:tcW w:w="2796" w:type="dxa"/>
          </w:tcPr>
          <w:p w:rsidR="00A02C4D" w:rsidRDefault="00A02C4D" w:rsidP="00A02C4D">
            <w:pPr>
              <w:jc w:val="center"/>
            </w:pPr>
            <w:r>
              <w:t xml:space="preserve">Отдел выездных проверок </w:t>
            </w:r>
          </w:p>
        </w:tc>
        <w:tc>
          <w:tcPr>
            <w:tcW w:w="3266" w:type="dxa"/>
          </w:tcPr>
          <w:p w:rsidR="00A02C4D" w:rsidRDefault="00A02C4D" w:rsidP="00423628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118" w:type="dxa"/>
          </w:tcPr>
          <w:p w:rsidR="00A02C4D" w:rsidRDefault="00A02C4D" w:rsidP="00423628">
            <w:pPr>
              <w:jc w:val="center"/>
            </w:pPr>
            <w:r>
              <w:t>Макарихина Елена Анатольевна</w:t>
            </w:r>
          </w:p>
          <w:p w:rsidR="00A02C4D" w:rsidRDefault="00A02C4D" w:rsidP="00423628">
            <w:pPr>
              <w:jc w:val="center"/>
            </w:pPr>
          </w:p>
        </w:tc>
      </w:tr>
      <w:tr w:rsidR="00A02C4D" w:rsidTr="00A02C4D">
        <w:tc>
          <w:tcPr>
            <w:tcW w:w="2796" w:type="dxa"/>
          </w:tcPr>
          <w:p w:rsidR="00A02C4D" w:rsidRDefault="00A02C4D" w:rsidP="00A02C4D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3266" w:type="dxa"/>
          </w:tcPr>
          <w:p w:rsidR="00A02C4D" w:rsidRDefault="00A02C4D" w:rsidP="002E454C">
            <w:pPr>
              <w:jc w:val="center"/>
            </w:pPr>
            <w:r>
              <w:t>Старший  государственный налоговый инспектор</w:t>
            </w:r>
          </w:p>
        </w:tc>
        <w:tc>
          <w:tcPr>
            <w:tcW w:w="3118" w:type="dxa"/>
          </w:tcPr>
          <w:p w:rsidR="00A02C4D" w:rsidRPr="00424C6E" w:rsidRDefault="00A02C4D" w:rsidP="00A02C4D">
            <w:pPr>
              <w:spacing w:line="231" w:lineRule="atLeast"/>
              <w:jc w:val="both"/>
              <w:rPr>
                <w:rStyle w:val="a4"/>
                <w:b w:val="0"/>
                <w:szCs w:val="26"/>
              </w:rPr>
            </w:pPr>
            <w:r>
              <w:rPr>
                <w:rStyle w:val="a4"/>
                <w:b w:val="0"/>
                <w:szCs w:val="26"/>
              </w:rPr>
              <w:t>отсутствуют кандидаты для включения в кадровый резерв (низкий результат по итогам тестирования)</w:t>
            </w:r>
          </w:p>
          <w:p w:rsidR="00A02C4D" w:rsidRDefault="00A02C4D" w:rsidP="002E454C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424C6E">
      <w:pPr>
        <w:jc w:val="both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65B77"/>
    <w:rsid w:val="002E454C"/>
    <w:rsid w:val="003362C4"/>
    <w:rsid w:val="003F646B"/>
    <w:rsid w:val="00424C6E"/>
    <w:rsid w:val="005C28A8"/>
    <w:rsid w:val="00A02C4D"/>
    <w:rsid w:val="00A70713"/>
    <w:rsid w:val="00C32B68"/>
    <w:rsid w:val="00DA04F5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1CF1A3-820D-4FB7-B354-F77E115C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24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2021-11-01T06:51:00Z</dcterms:created>
  <dcterms:modified xsi:type="dcterms:W3CDTF">2021-11-01T06:51:00Z</dcterms:modified>
</cp:coreProperties>
</file>